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A2F40" w14:textId="203D9AF2" w:rsidR="00BA76DB" w:rsidRDefault="00BA76DB" w:rsidP="00BA76DB">
      <w:pPr>
        <w:spacing w:after="0" w:line="240" w:lineRule="auto"/>
        <w:ind w:left="2124" w:firstLine="708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  <w:t>Zarządzenie nr 114/2026</w:t>
      </w:r>
    </w:p>
    <w:p w14:paraId="6A334DEA" w14:textId="77777777" w:rsidR="00BA76DB" w:rsidRDefault="00BA76DB" w:rsidP="00BA76DB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D40F588" w14:textId="766DFFB7" w:rsidR="00BA76DB" w:rsidRDefault="00BA76DB" w:rsidP="00BA76DB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pl-PL"/>
          <w14:ligatures w14:val="none"/>
        </w:rPr>
        <w:t>z dnia 23 września 2026 roku</w:t>
      </w:r>
    </w:p>
    <w:p w14:paraId="501845FC" w14:textId="77777777" w:rsidR="00BA76DB" w:rsidRDefault="00BA76DB" w:rsidP="00BA76DB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E41BDBF" w14:textId="77777777" w:rsidR="00BA76DB" w:rsidRDefault="00BA76DB" w:rsidP="00BA76DB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="Times New Roman" w:hAnsi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>
        <w:rPr>
          <w:rFonts w:ascii="Times New Roman" w:eastAsia="Times New Roman" w:hAnsi="Times New Roman"/>
          <w:b/>
          <w:kern w:val="0"/>
          <w:lang w:eastAsia="pl-PL"/>
          <w14:ligatures w14:val="none"/>
        </w:rPr>
        <w:t xml:space="preserve"> w Barwicach</w:t>
      </w:r>
    </w:p>
    <w:p w14:paraId="4B192320" w14:textId="77777777" w:rsidR="00BA76DB" w:rsidRDefault="00BA76DB" w:rsidP="00BA76D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bCs/>
          <w:kern w:val="0"/>
          <w:lang w:eastAsia="pl-PL"/>
          <w14:ligatures w14:val="none"/>
        </w:rPr>
        <w:t>Na podstawie art. 33 ust. 3 ustawy z dnia 8 marca 1990 r. o samorządzie gminnym  (tj. Dz.U. z 2024 r. poz. 1465 z późn. zm.) oraz na podstawie art. 11 ust. 1 i art. 12 ust. 1 ustawy   z dnia 21 listopada 2008r. o pracownikach samorządowych (tj. Dz.U. z 2024 r. poz. 1135  z późn. zm.), zarządza się co następuje:</w:t>
      </w:r>
    </w:p>
    <w:p w14:paraId="1E655B31" w14:textId="77777777" w:rsidR="00BA76DB" w:rsidRDefault="00BA76DB" w:rsidP="00BA76DB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§ 1. W celu przeprowadzenia naboru na wolne stanowisko urzędnicze ds. dróg i energetyki </w:t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br/>
        <w:t xml:space="preserve">w Referacie Inwestycji, powołuje się Komisję Rekrutacyjną w następującym składzie: </w:t>
      </w:r>
    </w:p>
    <w:p w14:paraId="3168351A" w14:textId="002D0265" w:rsidR="00BA76DB" w:rsidRDefault="00BA76DB" w:rsidP="00BA76D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contextualSpacing/>
        <w:rPr>
          <w:rFonts w:ascii="Times New Roman" w:eastAsia="Times New Roman" w:hAnsi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Kamila Gwiazda                     -  Przewodnicząca Komisji, Z-ca Burmistrza  </w:t>
      </w:r>
    </w:p>
    <w:p w14:paraId="05C9F92C" w14:textId="0981985B" w:rsidR="00BA76DB" w:rsidRDefault="00BA76DB" w:rsidP="00BA76D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contextualSpacing/>
        <w:rPr>
          <w:rFonts w:ascii="Times New Roman" w:eastAsia="Times New Roman" w:hAnsi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kern w:val="0"/>
          <w:sz w:val="23"/>
          <w:szCs w:val="23"/>
          <w:lang w:eastAsia="pl-PL"/>
          <w14:ligatures w14:val="none"/>
        </w:rPr>
        <w:t>Piotr Kikun</w:t>
      </w:r>
      <w:r>
        <w:rPr>
          <w:rFonts w:ascii="Times New Roman" w:eastAsia="Times New Roman" w:hAnsi="Times New Roman"/>
          <w:kern w:val="0"/>
          <w:sz w:val="23"/>
          <w:szCs w:val="23"/>
          <w:lang w:eastAsia="pl-PL"/>
          <w14:ligatures w14:val="none"/>
        </w:rPr>
        <w:tab/>
        <w:t xml:space="preserve">                            </w:t>
      </w:r>
      <w:r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-  </w:t>
      </w:r>
      <w:r>
        <w:rPr>
          <w:rFonts w:ascii="Times New Roman" w:eastAsia="Times New Roman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3068AE7B" w14:textId="7BD1A20F" w:rsidR="00BA76DB" w:rsidRDefault="00BA76DB" w:rsidP="00BA76D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contextualSpacing/>
        <w:rPr>
          <w:rFonts w:ascii="Times New Roman" w:eastAsia="Times New Roman" w:hAnsi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kern w:val="0"/>
          <w:lang w:eastAsia="pl-PL"/>
          <w14:ligatures w14:val="none"/>
        </w:rPr>
        <w:t>Ewelina Widerska                   -  Sekretarz Komisji</w:t>
      </w:r>
    </w:p>
    <w:p w14:paraId="3AFA5F94" w14:textId="77777777" w:rsidR="00BA76DB" w:rsidRDefault="00BA76DB" w:rsidP="00BA76D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</w:p>
    <w:p w14:paraId="323181C4" w14:textId="77777777" w:rsidR="00BA76DB" w:rsidRDefault="00BA76DB" w:rsidP="00BA76D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304BFD3E" w14:textId="77777777" w:rsidR="00BA76DB" w:rsidRDefault="00BA76DB" w:rsidP="00BA76DB">
      <w:pPr>
        <w:spacing w:after="200"/>
        <w:rPr>
          <w:rFonts w:eastAsia="Times New Roman"/>
          <w:kern w:val="0"/>
          <w:sz w:val="22"/>
          <w:szCs w:val="22"/>
          <w:lang w:eastAsia="pl-PL"/>
          <w14:ligatures w14:val="none"/>
        </w:rPr>
      </w:pPr>
    </w:p>
    <w:p w14:paraId="6E3F0079" w14:textId="77777777" w:rsidR="00BA76DB" w:rsidRDefault="00BA76DB" w:rsidP="00BA76DB">
      <w:pPr>
        <w:spacing w:after="200"/>
        <w:rPr>
          <w:rFonts w:eastAsia="Times New Roman"/>
          <w:kern w:val="0"/>
          <w:sz w:val="22"/>
          <w:szCs w:val="22"/>
          <w:lang w:eastAsia="pl-PL"/>
          <w14:ligatures w14:val="none"/>
        </w:rPr>
      </w:pPr>
    </w:p>
    <w:p w14:paraId="1B87E395" w14:textId="134A3F13" w:rsidR="003806F1" w:rsidRDefault="003806F1" w:rsidP="003806F1">
      <w:pPr>
        <w:spacing w:after="200"/>
        <w:rPr>
          <w:rFonts w:eastAsia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 xml:space="preserve">BURMISTRZ </w:t>
      </w:r>
    </w:p>
    <w:p w14:paraId="47327F47" w14:textId="35518439" w:rsidR="003806F1" w:rsidRDefault="003806F1" w:rsidP="003806F1">
      <w:pPr>
        <w:spacing w:after="200"/>
        <w:rPr>
          <w:rFonts w:eastAsia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 xml:space="preserve">      </w:t>
      </w:r>
      <w:r>
        <w:rPr>
          <w:rFonts w:eastAsia="Times New Roman"/>
          <w:kern w:val="0"/>
          <w:sz w:val="22"/>
          <w:szCs w:val="22"/>
          <w:lang w:eastAsia="pl-PL"/>
          <w14:ligatures w14:val="none"/>
        </w:rPr>
        <w:tab/>
        <w:t xml:space="preserve">mgr inż. Robert Zborowski </w:t>
      </w:r>
    </w:p>
    <w:p w14:paraId="72EB100F" w14:textId="7749B0D0" w:rsidR="003806F1" w:rsidRDefault="003806F1" w:rsidP="00BA76DB">
      <w:pPr>
        <w:spacing w:after="200"/>
        <w:rPr>
          <w:rFonts w:eastAsia="Times New Roman"/>
          <w:kern w:val="0"/>
          <w:sz w:val="22"/>
          <w:szCs w:val="22"/>
          <w:lang w:eastAsia="pl-PL"/>
          <w14:ligatures w14:val="none"/>
        </w:rPr>
      </w:pPr>
    </w:p>
    <w:p w14:paraId="7441B6AD" w14:textId="77777777" w:rsidR="00BA76DB" w:rsidRDefault="00BA76DB"/>
    <w:sectPr w:rsidR="00BA7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241187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6DB"/>
    <w:rsid w:val="0028154F"/>
    <w:rsid w:val="003806F1"/>
    <w:rsid w:val="00BA76DB"/>
    <w:rsid w:val="00C9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16E6"/>
  <w15:chartTrackingRefBased/>
  <w15:docId w15:val="{E67879A2-95E6-4020-B38B-E4C0667C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DB"/>
    <w:pPr>
      <w:spacing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76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76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76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76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76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76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76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76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76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76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76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76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76D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76D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76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76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76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76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76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76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76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76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76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76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76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76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76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76D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76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2</cp:revision>
  <cp:lastPrinted>2026-09-23T09:24:00Z</cp:lastPrinted>
  <dcterms:created xsi:type="dcterms:W3CDTF">2026-09-23T09:22:00Z</dcterms:created>
  <dcterms:modified xsi:type="dcterms:W3CDTF">2026-09-23T10:10:00Z</dcterms:modified>
</cp:coreProperties>
</file>