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BE0E4" w14:textId="2E2D72CD" w:rsidR="00B41328" w:rsidRPr="004D7BCA" w:rsidRDefault="00B41328" w:rsidP="00B41328">
      <w:pPr>
        <w:jc w:val="center"/>
        <w:rPr>
          <w:b/>
          <w:bCs/>
        </w:rPr>
      </w:pPr>
      <w:r w:rsidRPr="004D7BCA">
        <w:rPr>
          <w:b/>
          <w:bCs/>
        </w:rPr>
        <w:t>ZARZĄDZENIE Nr</w:t>
      </w:r>
      <w:r w:rsidR="004A14EB">
        <w:rPr>
          <w:b/>
          <w:bCs/>
        </w:rPr>
        <w:t xml:space="preserve"> 103</w:t>
      </w:r>
      <w:r w:rsidRPr="004D7BCA">
        <w:rPr>
          <w:b/>
          <w:bCs/>
        </w:rPr>
        <w:t xml:space="preserve">/2026 </w:t>
      </w:r>
    </w:p>
    <w:p w14:paraId="3B1F8629" w14:textId="77777777" w:rsidR="00B41328" w:rsidRPr="004D7BCA" w:rsidRDefault="00B41328" w:rsidP="00B41328">
      <w:pPr>
        <w:jc w:val="center"/>
        <w:rPr>
          <w:b/>
          <w:bCs/>
        </w:rPr>
      </w:pPr>
      <w:r w:rsidRPr="004D7BCA">
        <w:rPr>
          <w:b/>
          <w:bCs/>
        </w:rPr>
        <w:t>BURMISTRZA BARWIC</w:t>
      </w:r>
    </w:p>
    <w:p w14:paraId="436AAC22" w14:textId="77777777" w:rsidR="00B41328" w:rsidRPr="004D7BCA" w:rsidRDefault="00B41328" w:rsidP="00B41328">
      <w:pPr>
        <w:jc w:val="center"/>
        <w:rPr>
          <w:b/>
          <w:bCs/>
        </w:rPr>
      </w:pPr>
    </w:p>
    <w:p w14:paraId="6E5A7B00" w14:textId="77777777" w:rsidR="00B41328" w:rsidRPr="004D7BCA" w:rsidRDefault="00B41328" w:rsidP="00B41328">
      <w:pPr>
        <w:jc w:val="center"/>
        <w:rPr>
          <w:b/>
          <w:bCs/>
        </w:rPr>
      </w:pPr>
      <w:r w:rsidRPr="004D7BCA">
        <w:rPr>
          <w:b/>
          <w:bCs/>
        </w:rPr>
        <w:t xml:space="preserve"> z dnia 1 września 2026 r. </w:t>
      </w:r>
    </w:p>
    <w:p w14:paraId="202DA95C" w14:textId="77777777" w:rsidR="00B41328" w:rsidRPr="004D7BCA" w:rsidRDefault="00B41328" w:rsidP="00B41328">
      <w:pPr>
        <w:rPr>
          <w:b/>
          <w:bCs/>
        </w:rPr>
      </w:pPr>
    </w:p>
    <w:p w14:paraId="12C6F9BA" w14:textId="77777777" w:rsidR="00B41328" w:rsidRPr="004D7BCA" w:rsidRDefault="00B41328" w:rsidP="00B41328">
      <w:pPr>
        <w:jc w:val="center"/>
        <w:rPr>
          <w:b/>
          <w:bCs/>
        </w:rPr>
      </w:pPr>
      <w:r w:rsidRPr="004D7BCA">
        <w:rPr>
          <w:b/>
          <w:bCs/>
        </w:rPr>
        <w:t>w sprawie udzielenia upoważnień Kierownikowi Miejsko-Gminnego Ośrodka Pomocy Społecznej w Barwicach oraz udzielenia pełnomocnictwa</w:t>
      </w:r>
    </w:p>
    <w:p w14:paraId="76671D19" w14:textId="77777777" w:rsidR="00B41328" w:rsidRPr="004D7BCA" w:rsidRDefault="00B41328" w:rsidP="00B41328"/>
    <w:p w14:paraId="6CD441B0" w14:textId="33376FB4" w:rsidR="00B41328" w:rsidRPr="004D7BCA" w:rsidRDefault="00B41328" w:rsidP="00B41328">
      <w:pPr>
        <w:ind w:firstLine="709"/>
        <w:jc w:val="both"/>
      </w:pPr>
      <w:r w:rsidRPr="004D7BCA">
        <w:t xml:space="preserve">Na podstawie art. 31, art. 46 ust. 3 i art. 47 ust. 1 ustawy z dnia 8 marca 1990 r. </w:t>
      </w:r>
      <w:r w:rsidR="004A14EB">
        <w:t xml:space="preserve">                     </w:t>
      </w:r>
      <w:r w:rsidRPr="004D7BCA">
        <w:t>o samorządzie gminnym (</w:t>
      </w:r>
      <w:proofErr w:type="spellStart"/>
      <w:r w:rsidRPr="004D7BCA">
        <w:t>t.j</w:t>
      </w:r>
      <w:proofErr w:type="spellEnd"/>
      <w:r w:rsidRPr="004D7BCA">
        <w:t xml:space="preserve">. Dz. U. z 2026 r. poz. 662 z </w:t>
      </w:r>
      <w:proofErr w:type="spellStart"/>
      <w:r w:rsidRPr="004D7BCA">
        <w:t>późn</w:t>
      </w:r>
      <w:proofErr w:type="spellEnd"/>
      <w:r w:rsidRPr="004D7BCA">
        <w:t>. zm.), art. 110 ust. 7 ustawy z dnia 12 marca 2004 r. o pomocy społecznej (</w:t>
      </w:r>
      <w:proofErr w:type="spellStart"/>
      <w:r w:rsidRPr="004D7BCA">
        <w:t>t.j</w:t>
      </w:r>
      <w:proofErr w:type="spellEnd"/>
      <w:r w:rsidRPr="004D7BCA">
        <w:t xml:space="preserve">. Dz. U. z 2026 r. poz. 639 z </w:t>
      </w:r>
      <w:proofErr w:type="spellStart"/>
      <w:r w:rsidRPr="004D7BCA">
        <w:t>późn</w:t>
      </w:r>
      <w:proofErr w:type="spellEnd"/>
      <w:r w:rsidRPr="004D7BCA">
        <w:t>. zm.), art. 20 ust. 3 ustawy z dnia 28 listopada 2003 r. o świadczeniach rodzinnych (</w:t>
      </w:r>
      <w:proofErr w:type="spellStart"/>
      <w:r w:rsidRPr="004D7BCA">
        <w:t>t.j</w:t>
      </w:r>
      <w:proofErr w:type="spellEnd"/>
      <w:r w:rsidRPr="004D7BCA">
        <w:t xml:space="preserve">. Dz. U. z 2025 r. poz. 1208 z </w:t>
      </w:r>
      <w:proofErr w:type="spellStart"/>
      <w:r w:rsidRPr="004D7BCA">
        <w:t>późn</w:t>
      </w:r>
      <w:proofErr w:type="spellEnd"/>
      <w:r w:rsidRPr="004D7BCA">
        <w:t>. zm.), art. 8b, art. 8c i art. 12 ust. 2 ustawy z dnia 7 września 2007 r. o pomocy osobom uprawnionym do alimentów (</w:t>
      </w:r>
      <w:proofErr w:type="spellStart"/>
      <w:r w:rsidRPr="004D7BCA">
        <w:t>t.j</w:t>
      </w:r>
      <w:proofErr w:type="spellEnd"/>
      <w:r w:rsidRPr="004D7BCA">
        <w:t>. Dz. U. z 2026 r. poz. 79), art. 10 ust. 1 ustawy z dnia 4 kwietnia 2014 r. o ustaleniu i wypłacie zasiłków dla opiekunów (</w:t>
      </w:r>
      <w:proofErr w:type="spellStart"/>
      <w:r w:rsidRPr="004D7BCA">
        <w:t>t.j</w:t>
      </w:r>
      <w:proofErr w:type="spellEnd"/>
      <w:r w:rsidRPr="004D7BCA">
        <w:t>. Dz. U. z 2024 r. poz. 246) w związku z art. 20 ust. 3 ustawy z dnia 28 listopada 2003 r. o świadczeniach rodzinnych (</w:t>
      </w:r>
      <w:proofErr w:type="spellStart"/>
      <w:r w:rsidRPr="004D7BCA">
        <w:t>t.j</w:t>
      </w:r>
      <w:proofErr w:type="spellEnd"/>
      <w:r w:rsidRPr="004D7BCA">
        <w:t xml:space="preserve">. Dz. U. z 2025 r. poz. 1208 z </w:t>
      </w:r>
      <w:proofErr w:type="spellStart"/>
      <w:r w:rsidRPr="004D7BCA">
        <w:t>późn</w:t>
      </w:r>
      <w:proofErr w:type="spellEnd"/>
      <w:r w:rsidRPr="004D7BCA">
        <w:t>. zm.), art. 9 ust. 5 ustawy z dnia 5 grudnia 2014 r.</w:t>
      </w:r>
      <w:r w:rsidR="004A14EB">
        <w:t xml:space="preserve">                  </w:t>
      </w:r>
      <w:r w:rsidRPr="004D7BCA">
        <w:t xml:space="preserve"> o Karcie Dużej Rodziny (</w:t>
      </w:r>
      <w:proofErr w:type="spellStart"/>
      <w:r w:rsidRPr="004D7BCA">
        <w:t>t.j</w:t>
      </w:r>
      <w:proofErr w:type="spellEnd"/>
      <w:r w:rsidRPr="004D7BCA">
        <w:t>. Dz. U. z 2024 r. poz. 1512), art. 31 ust. 2 i art. 178 ustawy z dnia 9 czerwca 2011 r. o wspieraniu rodziny i systemie pieczy zastępczej (</w:t>
      </w:r>
      <w:proofErr w:type="spellStart"/>
      <w:r w:rsidRPr="004D7BCA">
        <w:t>t.j</w:t>
      </w:r>
      <w:proofErr w:type="spellEnd"/>
      <w:r w:rsidRPr="004D7BCA">
        <w:t>. Dz. U. z 2026 r. poz. 980), art. 10 ust. 13 ustawy z dnia 4 listopada 2016 r. o wsparciu kobiet w ciąży i rodzin „Za życiem” (</w:t>
      </w:r>
      <w:proofErr w:type="spellStart"/>
      <w:r w:rsidRPr="004D7BCA">
        <w:t>t.j</w:t>
      </w:r>
      <w:proofErr w:type="spellEnd"/>
      <w:r w:rsidRPr="004D7BCA">
        <w:t>. Dz. U. z 2024 r. poz. 1829) w związku z art. 20 ust. 3 ustawy z dnia 28 listopada 2003 r. o świadczeniach rodzinnych (</w:t>
      </w:r>
      <w:proofErr w:type="spellStart"/>
      <w:r w:rsidRPr="004D7BCA">
        <w:t>t.j</w:t>
      </w:r>
      <w:proofErr w:type="spellEnd"/>
      <w:r w:rsidRPr="004D7BCA">
        <w:t xml:space="preserve">. Dz. U. z 2025 r. poz. 1208 z </w:t>
      </w:r>
      <w:proofErr w:type="spellStart"/>
      <w:r w:rsidRPr="004D7BCA">
        <w:t>późn</w:t>
      </w:r>
      <w:proofErr w:type="spellEnd"/>
      <w:r w:rsidRPr="004D7BCA">
        <w:t>. zm.), art. 411 ust. 10r ustawy z dnia 27 kwietnia 2001 r. - Prawo ochrony środowiska (</w:t>
      </w:r>
      <w:proofErr w:type="spellStart"/>
      <w:r w:rsidRPr="004D7BCA">
        <w:t>t.j</w:t>
      </w:r>
      <w:proofErr w:type="spellEnd"/>
      <w:r w:rsidRPr="004D7BCA">
        <w:t xml:space="preserve">. Dz. U. z 2025 r. poz. 647 z </w:t>
      </w:r>
      <w:proofErr w:type="spellStart"/>
      <w:r w:rsidRPr="004D7BCA">
        <w:t>późn</w:t>
      </w:r>
      <w:proofErr w:type="spellEnd"/>
      <w:r w:rsidRPr="004D7BCA">
        <w:t>. zm.), art. 54 ust. 11 ustawy z dnia 27 sierpnia 2004 r. o świadczeniach opieki zdrowotnej finansowanych ze środków publicznych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 xml:space="preserve">Dz. U. z 2025 r. poz. 1461 z </w:t>
      </w:r>
      <w:proofErr w:type="spellStart"/>
      <w:r w:rsidRPr="004D7BCA">
        <w:t>późn</w:t>
      </w:r>
      <w:proofErr w:type="spellEnd"/>
      <w:r w:rsidRPr="004D7BCA">
        <w:t>. zm.), art. 7 ust. 1a ustawy z dnia 21 czerwca 2001 r. o dodatkach mieszkaniowych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 xml:space="preserve">Dz. U. z 2023 r. poz. 1335), art. 10 ust. 2 ustawy z dnia 11 lutego 2016 r. o pomocy państwa </w:t>
      </w:r>
      <w:r w:rsidR="004A14EB">
        <w:t xml:space="preserve">                      </w:t>
      </w:r>
      <w:r w:rsidRPr="004D7BCA">
        <w:t>w wychowywaniu dzieci (</w:t>
      </w:r>
      <w:proofErr w:type="spellStart"/>
      <w:r w:rsidRPr="004D7BCA">
        <w:t>t.j</w:t>
      </w:r>
      <w:proofErr w:type="spellEnd"/>
      <w:r w:rsidRPr="004D7BCA">
        <w:t>. Dz. U. z 202</w:t>
      </w:r>
      <w:r w:rsidR="00DC5B5E" w:rsidRPr="004D7BCA">
        <w:t>6</w:t>
      </w:r>
      <w:r w:rsidRPr="004D7BCA">
        <w:t xml:space="preserve"> r. poz. </w:t>
      </w:r>
      <w:r w:rsidR="00DC5B5E" w:rsidRPr="004D7BCA">
        <w:t>508</w:t>
      </w:r>
      <w:r w:rsidRPr="004D7BCA">
        <w:t xml:space="preserve">) w związku z art. 17 ustawy z dnia </w:t>
      </w:r>
      <w:r w:rsidR="004A14EB">
        <w:t xml:space="preserve">       </w:t>
      </w:r>
      <w:r w:rsidRPr="004D7BCA">
        <w:t>17 września 2021 r. o zmianie ustawy o pomocy państwa w wychowywaniu dzieci oraz niektórych innych ustaw (Dz. U. z 2021 r. poz. 1981), zarządzam, co następuje:</w:t>
      </w:r>
    </w:p>
    <w:p w14:paraId="30F9BD00" w14:textId="77777777" w:rsidR="00DC5B5E" w:rsidRPr="004D7BCA" w:rsidRDefault="00DC5B5E" w:rsidP="00DC5B5E">
      <w:pPr>
        <w:tabs>
          <w:tab w:val="left" w:pos="4678"/>
        </w:tabs>
      </w:pPr>
    </w:p>
    <w:p w14:paraId="7524ACC1" w14:textId="5B2801A4" w:rsidR="00B41328" w:rsidRPr="004D7BCA" w:rsidRDefault="00B41328" w:rsidP="00DC5B5E">
      <w:pPr>
        <w:tabs>
          <w:tab w:val="left" w:pos="4678"/>
        </w:tabs>
        <w:jc w:val="both"/>
      </w:pPr>
      <w:r w:rsidRPr="004D7BCA">
        <w:rPr>
          <w:b/>
          <w:bCs/>
        </w:rPr>
        <w:t>§ 1</w:t>
      </w:r>
      <w:r w:rsidRPr="004D7BCA">
        <w:t>. Udzielam Pani Anicie Bujak, Kierownikowi Miejsko-Gminnego Ośrodka Pomocy</w:t>
      </w:r>
      <w:r w:rsidR="00DC5B5E" w:rsidRPr="004D7BCA">
        <w:t xml:space="preserve"> </w:t>
      </w:r>
      <w:r w:rsidRPr="004D7BCA">
        <w:t xml:space="preserve">Społecznej w Barwicach, zwanej dalej „Kierownikiem M-GOPS”, następujących upoważnień: </w:t>
      </w:r>
    </w:p>
    <w:p w14:paraId="1B0464F2" w14:textId="77777777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 xml:space="preserve">do wydawania decyzji administracyjnych w indywidualnych sprawach z zakresu pomocy społecznej należących do właściwości Gminy Barwice; </w:t>
      </w:r>
    </w:p>
    <w:p w14:paraId="12A16312" w14:textId="6E08A5DB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>do prowadzenia postępowań w sprawach świadczeń rodzinnych oraz do wydawania</w:t>
      </w:r>
      <w:r w:rsidR="004A14EB">
        <w:t xml:space="preserve">       </w:t>
      </w:r>
      <w:r w:rsidRPr="004D7BCA">
        <w:t xml:space="preserve"> w tych sprawach decyzji administracyjnych; </w:t>
      </w:r>
    </w:p>
    <w:p w14:paraId="54626422" w14:textId="77777777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 xml:space="preserve">do podejmowania działań wobec dłużników alimentacyjnych, prowadzenia postępowań oraz wydawania w tych sprawach decyzji administracyjnych; </w:t>
      </w:r>
    </w:p>
    <w:p w14:paraId="5DA847D6" w14:textId="64F380A2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>do realizacji obowiązków organu właściwego wierzyciela, określonych w art. 8a ust. 1 ustawy z dnia 7 września 2007 r. o pomocy osobom uprawnionym do alimentów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 xml:space="preserve">Dz. U. z 2026 r. poz. 79), w tym przekazywania informacji gospodarczych do biur informacji gospodarczej oraz zamieszczania wymaganych informacji w Krajowym Rejestrze Zadłużonych; </w:t>
      </w:r>
    </w:p>
    <w:p w14:paraId="1BD8D4A1" w14:textId="77777777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 xml:space="preserve">do prowadzenia postępowań w sprawach świadczeń z funduszu alimentacyjnego oraz do wydawania w tych sprawach decyzji administracyjnych; </w:t>
      </w:r>
    </w:p>
    <w:p w14:paraId="6861EFF0" w14:textId="77777777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 xml:space="preserve">do prowadzenia postępowań w sprawach ustalenia i wypłaty zasiłków dla opiekunów oraz do wydawania w tych sprawach decyzji administracyjnych; </w:t>
      </w:r>
    </w:p>
    <w:p w14:paraId="103EC705" w14:textId="77777777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lastRenderedPageBreak/>
        <w:t>do realizacji zadań wynikających z ustawy z dnia 5 grudnia 2014 r. o Karcie Dużej Rodziny (</w:t>
      </w:r>
      <w:proofErr w:type="spellStart"/>
      <w:r w:rsidRPr="004D7BCA">
        <w:t>t.j</w:t>
      </w:r>
      <w:proofErr w:type="spellEnd"/>
      <w:r w:rsidRPr="004D7BCA">
        <w:t xml:space="preserve">. Dz. U. z 2024 r. poz. 1512); </w:t>
      </w:r>
    </w:p>
    <w:p w14:paraId="5365D5D2" w14:textId="61CA9D33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 xml:space="preserve">do prowadzenia postępowań oraz wydawania decyzji administracyjnych w sprawach </w:t>
      </w:r>
      <w:r w:rsidR="004A14EB">
        <w:t xml:space="preserve">         </w:t>
      </w:r>
      <w:r w:rsidRPr="004D7BCA">
        <w:t xml:space="preserve">z zakresu wspierania rodziny, a także do ustanawiania rodziny wspierającej oraz zawierania i rozwiązywania umów, o których mowa w art. 31 ust. 1 ustawy z dnia </w:t>
      </w:r>
      <w:r w:rsidR="004A14EB">
        <w:t xml:space="preserve">            </w:t>
      </w:r>
      <w:r w:rsidRPr="004D7BCA">
        <w:t>9 czerwca 2011 r. o wspieraniu rodziny i systemie pieczy zastępczej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 xml:space="preserve">Dz. U. z 2026 r. poz. 980); </w:t>
      </w:r>
    </w:p>
    <w:p w14:paraId="04C8AC50" w14:textId="250BF5F4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>do prowadzenia postępowań w sprawach jednorazowego świadczenia, o którym mowa w art. 10 ustawy z dnia 4 listopada 2016 r. o wsparciu kobiet w ciąży i rodzin „Za życiem”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 xml:space="preserve">Dz. U. z 2024 r. poz. 1829), oraz do wydawania w tych sprawach decyzji administracyjnych; </w:t>
      </w:r>
    </w:p>
    <w:p w14:paraId="2187366E" w14:textId="31B7AA89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>do prowadzenia postępowań, o których mowa w art. 411 ust. 10g ustawy z dnia 27 kwietnia 2001 r. - Prawo ochrony środowiska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 xml:space="preserve">Dz. U. z 2025 r. poz. 647 z </w:t>
      </w:r>
      <w:proofErr w:type="spellStart"/>
      <w:r w:rsidRPr="004D7BCA">
        <w:t>późn</w:t>
      </w:r>
      <w:proofErr w:type="spellEnd"/>
      <w:r w:rsidRPr="004D7BCA">
        <w:t xml:space="preserve">. zm.), w tym do wydawania w tych sprawach zaświadczeń; </w:t>
      </w:r>
    </w:p>
    <w:p w14:paraId="5B3FEABB" w14:textId="34B35ED7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>do załatwiania spraw i wydawania decyzji administracyjnych dotyczących potwierdzania prawa do świadczeń opieki zdrowotnej finansowanych ze środków publicznych, na podstawie ustawy z dnia 27 sierpnia 2004 r. o świadczeniach opieki zdrowotnej finansowanych ze środków publicznych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 xml:space="preserve">Dz. U. z 2025 r. poz. 1461 </w:t>
      </w:r>
      <w:r w:rsidR="004A14EB">
        <w:t xml:space="preserve">          </w:t>
      </w:r>
      <w:r w:rsidRPr="004D7BCA">
        <w:t xml:space="preserve">z </w:t>
      </w:r>
      <w:proofErr w:type="spellStart"/>
      <w:r w:rsidRPr="004D7BCA">
        <w:t>późn</w:t>
      </w:r>
      <w:proofErr w:type="spellEnd"/>
      <w:r w:rsidRPr="004D7BCA">
        <w:t>. zm.);</w:t>
      </w:r>
    </w:p>
    <w:p w14:paraId="3E1D00CB" w14:textId="42E4E07A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>do prowadzenia postępowań i wydawania decyzji administracyjnych w sprawach dodatków mieszkaniowych na podstawie ustawy z dnia 21 czerwca 2001 r. o dodatkach mieszkaniowych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>Dz. U. z 2023 r. poz. 1335);</w:t>
      </w:r>
    </w:p>
    <w:p w14:paraId="79B4450F" w14:textId="23BA92D3" w:rsidR="00B41328" w:rsidRPr="004D7BCA" w:rsidRDefault="00B41328" w:rsidP="00DC5B5E">
      <w:pPr>
        <w:pStyle w:val="Akapitzlist"/>
        <w:numPr>
          <w:ilvl w:val="0"/>
          <w:numId w:val="1"/>
        </w:numPr>
        <w:spacing w:after="160" w:line="259" w:lineRule="auto"/>
        <w:jc w:val="both"/>
      </w:pPr>
      <w:r w:rsidRPr="004D7BCA">
        <w:t>do prowadzenia postępowań w sprawach świadczenia wychowawczego, w których organem właściwym pozostaje Burmistrz Barwic na podstawie przepisów przejściowych, a także do wydawania w tych sprawach rozstrzygnięć, w tym decyzji, oraz przekazywania informacji o przyznaniu świadczenia wychowawczego - na podstawie ustawy z dnia 11 lutego 2016 r. o pomocy państwa w wychowywaniu dzieci (</w:t>
      </w:r>
      <w:proofErr w:type="spellStart"/>
      <w:r w:rsidRPr="004D7BCA">
        <w:t>t.j</w:t>
      </w:r>
      <w:proofErr w:type="spellEnd"/>
      <w:r w:rsidRPr="004D7BCA">
        <w:t>. Dz. U. z 202</w:t>
      </w:r>
      <w:r w:rsidR="00DC5B5E" w:rsidRPr="004D7BCA">
        <w:t>6</w:t>
      </w:r>
      <w:r w:rsidRPr="004D7BCA">
        <w:t xml:space="preserve"> r. poz. </w:t>
      </w:r>
      <w:r w:rsidR="00DC5B5E" w:rsidRPr="004D7BCA">
        <w:t>508</w:t>
      </w:r>
      <w:r w:rsidRPr="004D7BCA">
        <w:t>) w związku z art. 17 ustawy z dnia 17 września 2021 r.</w:t>
      </w:r>
      <w:r w:rsidR="004A14EB">
        <w:t xml:space="preserve">           </w:t>
      </w:r>
      <w:r w:rsidRPr="004D7BCA">
        <w:t xml:space="preserve"> o zmianie ustawy o pomocy państwa w wychowywaniu dzieci oraz niektórych innych ustaw (Dz. U. z 2021 r. poz. 1981)</w:t>
      </w:r>
      <w:r w:rsidR="00DC5B5E" w:rsidRPr="004D7BCA">
        <w:t>.</w:t>
      </w:r>
    </w:p>
    <w:p w14:paraId="589E75FB" w14:textId="21416A4D" w:rsidR="00B41328" w:rsidRPr="004D7BCA" w:rsidRDefault="00B41328" w:rsidP="004D7BCA">
      <w:pPr>
        <w:jc w:val="both"/>
      </w:pPr>
      <w:r w:rsidRPr="004D7BCA">
        <w:rPr>
          <w:b/>
          <w:bCs/>
        </w:rPr>
        <w:t>§ 2</w:t>
      </w:r>
      <w:r w:rsidRPr="004D7BCA">
        <w:t xml:space="preserve">. Udzielam Kierownikowi M-GOPS pełnomocnictwa do działania w imieniu Gminy Barwice w zakresie określonym w załączniku do niniejszego zarządzenia. </w:t>
      </w:r>
    </w:p>
    <w:p w14:paraId="56CF04BA" w14:textId="5FAA14FA" w:rsidR="00B41328" w:rsidRPr="004D7BCA" w:rsidRDefault="00B41328" w:rsidP="004D7BCA">
      <w:pPr>
        <w:jc w:val="both"/>
      </w:pPr>
      <w:r w:rsidRPr="004D7BCA">
        <w:rPr>
          <w:b/>
          <w:bCs/>
        </w:rPr>
        <w:t>§ 3</w:t>
      </w:r>
      <w:r w:rsidRPr="004D7BCA">
        <w:t xml:space="preserve">. Przy wydawaniu decyzji administracyjnych i innych rozstrzygnięć na podstawie niniejszego zarządzenia Kierownik M-GOPS używa formuły „z up. Burmistrza Barwic” oraz wskazuje stanowisko służbowe, imię i nazwisko. Upoważnienia określone w § 1 nie obejmują prawa do udzielania dalszych upoważnień, chyba że przepis szczególny wyraźnie dopuszcza takie działanie. </w:t>
      </w:r>
    </w:p>
    <w:p w14:paraId="032BB529" w14:textId="5431D655" w:rsidR="00B41328" w:rsidRPr="004D7BCA" w:rsidRDefault="00B41328" w:rsidP="004D7BCA">
      <w:pPr>
        <w:jc w:val="both"/>
      </w:pPr>
      <w:r w:rsidRPr="004D7BCA">
        <w:rPr>
          <w:b/>
          <w:bCs/>
        </w:rPr>
        <w:t>§ 4</w:t>
      </w:r>
      <w:r w:rsidRPr="004D7BCA">
        <w:t>. Upoważnienia i pełnomocnictwo udzielone niniejszym zarządzeniem mogą zostać</w:t>
      </w:r>
      <w:r w:rsidR="004A14EB">
        <w:t xml:space="preserve">               </w:t>
      </w:r>
      <w:r w:rsidRPr="004D7BCA">
        <w:t xml:space="preserve"> w każdym czasie zmienione lub odwołane. Upoważnienia i pełnomocnictwo wygasają z dniem odwołania, zaprzestania pełnienia funkcji Kierownika M-GOPS albo ustania zatrudnienia </w:t>
      </w:r>
      <w:r w:rsidR="004A14EB">
        <w:t xml:space="preserve">          </w:t>
      </w:r>
      <w:r w:rsidRPr="004D7BCA">
        <w:t xml:space="preserve">w Miejsko-Gminnym Ośrodku Pomocy Społecznej w Barwicach, w zależności od tego, które z tych zdarzeń nastąpi wcześniej. </w:t>
      </w:r>
    </w:p>
    <w:p w14:paraId="625ED773" w14:textId="5C472FE8" w:rsidR="00DC5B5E" w:rsidRDefault="00B41328" w:rsidP="004D7BCA">
      <w:pPr>
        <w:jc w:val="both"/>
      </w:pPr>
      <w:r w:rsidRPr="004D7BCA">
        <w:rPr>
          <w:b/>
          <w:bCs/>
        </w:rPr>
        <w:t>§ 5</w:t>
      </w:r>
      <w:r w:rsidRPr="004D7BCA">
        <w:t>. Zarządzenie wchodzi w życie z dniem podpisania.</w:t>
      </w:r>
    </w:p>
    <w:p w14:paraId="33C13529" w14:textId="77777777" w:rsidR="003F4F5C" w:rsidRPr="004D7BCA" w:rsidRDefault="003F4F5C" w:rsidP="004D7BCA">
      <w:pPr>
        <w:jc w:val="both"/>
      </w:pPr>
    </w:p>
    <w:p w14:paraId="1DA3FC87" w14:textId="45B43A6A" w:rsidR="00B41328" w:rsidRDefault="003F4F5C" w:rsidP="00B41328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Barwic</w:t>
      </w:r>
    </w:p>
    <w:p w14:paraId="45A9A1C8" w14:textId="77777777" w:rsidR="003F4F5C" w:rsidRDefault="003F4F5C" w:rsidP="00B41328">
      <w:pPr>
        <w:ind w:firstLine="709"/>
        <w:jc w:val="both"/>
      </w:pPr>
    </w:p>
    <w:p w14:paraId="61C12E7D" w14:textId="54205B46" w:rsidR="003F4F5C" w:rsidRDefault="003F4F5C" w:rsidP="00B41328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mgr inż. Robert Zborowski </w:t>
      </w:r>
    </w:p>
    <w:p w14:paraId="5986EE72" w14:textId="178526D4" w:rsidR="003F4F5C" w:rsidRPr="004D7BCA" w:rsidRDefault="003F4F5C" w:rsidP="00B41328">
      <w:pPr>
        <w:ind w:firstLine="709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1B9B30" w14:textId="774D153F" w:rsidR="00B41328" w:rsidRPr="004D7BCA" w:rsidRDefault="00B41328" w:rsidP="00B41328">
      <w:pPr>
        <w:ind w:firstLine="709"/>
        <w:jc w:val="right"/>
      </w:pPr>
      <w:r w:rsidRPr="004D7BCA">
        <w:t>Załącznik do Zarządzenia Nr</w:t>
      </w:r>
      <w:r w:rsidR="004A14EB">
        <w:t xml:space="preserve"> 103</w:t>
      </w:r>
      <w:r w:rsidRPr="004D7BCA">
        <w:t xml:space="preserve">/2026 </w:t>
      </w:r>
    </w:p>
    <w:p w14:paraId="391D599A" w14:textId="77777777" w:rsidR="00B41328" w:rsidRPr="004D7BCA" w:rsidRDefault="00B41328" w:rsidP="00B41328">
      <w:pPr>
        <w:ind w:firstLine="709"/>
        <w:jc w:val="right"/>
      </w:pPr>
      <w:r w:rsidRPr="004D7BCA">
        <w:t xml:space="preserve">Burmistrza Barwic </w:t>
      </w:r>
    </w:p>
    <w:p w14:paraId="360348A1" w14:textId="77777777" w:rsidR="00B41328" w:rsidRPr="004D7BCA" w:rsidRDefault="00B41328" w:rsidP="00B41328">
      <w:pPr>
        <w:ind w:firstLine="709"/>
        <w:jc w:val="right"/>
      </w:pPr>
      <w:r w:rsidRPr="004D7BCA">
        <w:t>z dnia 1 września 2026 r.</w:t>
      </w:r>
    </w:p>
    <w:p w14:paraId="3706209B" w14:textId="77777777" w:rsidR="00B41328" w:rsidRPr="004D7BCA" w:rsidRDefault="00B41328" w:rsidP="00B41328">
      <w:pPr>
        <w:ind w:firstLine="709"/>
        <w:jc w:val="right"/>
      </w:pPr>
    </w:p>
    <w:p w14:paraId="011DA52B" w14:textId="77777777" w:rsidR="00B41328" w:rsidRPr="004D7BCA" w:rsidRDefault="00B41328" w:rsidP="00B41328">
      <w:pPr>
        <w:ind w:firstLine="709"/>
        <w:jc w:val="right"/>
      </w:pPr>
    </w:p>
    <w:p w14:paraId="69560157" w14:textId="77777777" w:rsidR="00B41328" w:rsidRPr="004D7BCA" w:rsidRDefault="00B41328" w:rsidP="00B41328">
      <w:pPr>
        <w:ind w:firstLine="709"/>
        <w:jc w:val="center"/>
        <w:rPr>
          <w:b/>
          <w:bCs/>
        </w:rPr>
      </w:pPr>
      <w:r w:rsidRPr="004D7BCA">
        <w:rPr>
          <w:b/>
          <w:bCs/>
        </w:rPr>
        <w:t>PEŁNOMOCNICTWO</w:t>
      </w:r>
    </w:p>
    <w:p w14:paraId="237E5295" w14:textId="77777777" w:rsidR="00B41328" w:rsidRPr="004D7BCA" w:rsidRDefault="00B41328" w:rsidP="00B41328">
      <w:pPr>
        <w:ind w:firstLine="709"/>
        <w:jc w:val="center"/>
        <w:rPr>
          <w:b/>
          <w:bCs/>
        </w:rPr>
      </w:pPr>
    </w:p>
    <w:p w14:paraId="4032D341" w14:textId="6B641D1A" w:rsidR="00B41328" w:rsidRPr="004D7BCA" w:rsidRDefault="00B41328" w:rsidP="00B41328">
      <w:pPr>
        <w:ind w:firstLine="709"/>
        <w:jc w:val="both"/>
      </w:pPr>
      <w:r w:rsidRPr="004D7BCA">
        <w:t xml:space="preserve">Na podstawie art. 31, art. 46 ust. 3 i art. 47 ust. 1 ustawy z dnia 8 marca 1990 r. </w:t>
      </w:r>
      <w:r w:rsidR="004A14EB">
        <w:t xml:space="preserve">                    </w:t>
      </w:r>
      <w:r w:rsidRPr="004D7BCA">
        <w:t>o samorządzie gminnym (</w:t>
      </w:r>
      <w:proofErr w:type="spellStart"/>
      <w:r w:rsidR="00DC5B5E" w:rsidRPr="004D7BCA">
        <w:t>t.j</w:t>
      </w:r>
      <w:proofErr w:type="spellEnd"/>
      <w:r w:rsidR="00DC5B5E" w:rsidRPr="004D7BCA">
        <w:t xml:space="preserve">. </w:t>
      </w:r>
      <w:r w:rsidRPr="004D7BCA">
        <w:t>Dz. U. z 2026 r. poz. 662</w:t>
      </w:r>
      <w:r w:rsidR="00DC5B5E" w:rsidRPr="004D7BCA">
        <w:t xml:space="preserve"> z </w:t>
      </w:r>
      <w:proofErr w:type="spellStart"/>
      <w:r w:rsidR="00DC5B5E" w:rsidRPr="004D7BCA">
        <w:t>późn</w:t>
      </w:r>
      <w:proofErr w:type="spellEnd"/>
      <w:r w:rsidR="00DC5B5E" w:rsidRPr="004D7BCA">
        <w:t>. zm.</w:t>
      </w:r>
      <w:r w:rsidRPr="004D7BCA">
        <w:t xml:space="preserve">) udzielam Pani Anicie Bujak, Kierownikowi Miejsko-Gminnego Ośrodka Pomocy Społecznej w Barwicach, pełnomocnictwa do działania w imieniu Gminy Barwice, w zakresie zadań realizowanych przez Miejsko-Gminny Ośrodek Pomocy Społecznej w Barwicach oraz gospodarowania mieniem powierzonym Ośrodkowi, obejmującego: </w:t>
      </w:r>
    </w:p>
    <w:p w14:paraId="78DF3622" w14:textId="77777777" w:rsidR="00B41328" w:rsidRPr="004D7BCA" w:rsidRDefault="00B41328" w:rsidP="004D7BCA">
      <w:pPr>
        <w:jc w:val="both"/>
      </w:pPr>
      <w:r w:rsidRPr="004D7BCA">
        <w:t xml:space="preserve">1) gospodarowanie mieniem Gminy Barwice powierzonym M-GOPS, zapewnianie jego ochrony i należytego wykorzystania oraz dokonywanie czynności zwykłego zarządu tym mieniem; </w:t>
      </w:r>
    </w:p>
    <w:p w14:paraId="262CA82B" w14:textId="1DD84ADA" w:rsidR="00B41328" w:rsidRPr="004D7BCA" w:rsidRDefault="00B41328" w:rsidP="004D7BCA">
      <w:pPr>
        <w:jc w:val="both"/>
      </w:pPr>
      <w:r w:rsidRPr="004D7BCA">
        <w:t xml:space="preserve">2) reprezentowanie Gminy Barwice wobec organów administracji publicznej, sądów powszechnych, sądów administracyjnych, organów egzekucyjnych oraz innych osób </w:t>
      </w:r>
      <w:r w:rsidR="004A14EB">
        <w:t xml:space="preserve">                     </w:t>
      </w:r>
      <w:r w:rsidRPr="004D7BCA">
        <w:t xml:space="preserve">i podmiotów - w sprawach związanych z działalnością i zadaniami M-GOPS; </w:t>
      </w:r>
    </w:p>
    <w:p w14:paraId="1A3C502A" w14:textId="77777777" w:rsidR="00B41328" w:rsidRPr="004D7BCA" w:rsidRDefault="00B41328" w:rsidP="004D7BCA">
      <w:pPr>
        <w:jc w:val="both"/>
      </w:pPr>
      <w:r w:rsidRPr="004D7BCA">
        <w:t xml:space="preserve">3) składanie oświadczeń woli i wiedzy oraz podpisywanie dokumentów i bieżącej korespondencji związanych z działalnością M-GOPS, z wyłączeniem czynności zastrzeżonych przepisami prawa lub aktami wewnętrznymi do wyłącznej kompetencji innych organów albo osób; </w:t>
      </w:r>
    </w:p>
    <w:p w14:paraId="16DC2D3B" w14:textId="77777777" w:rsidR="00B41328" w:rsidRPr="004D7BCA" w:rsidRDefault="00B41328" w:rsidP="004D7BCA">
      <w:pPr>
        <w:jc w:val="both"/>
      </w:pPr>
      <w:r w:rsidRPr="004D7BCA">
        <w:t xml:space="preserve">4) zawieranie umów oraz zlecanie dostaw, usług i robót na potrzeby M-GOPS, w granicach zatwierdzonego planu finansowego jednostki, z zachowaniem przepisów o finansach publicznych i zamówieniach publicznych; </w:t>
      </w:r>
    </w:p>
    <w:p w14:paraId="17BFFF56" w14:textId="739E1BE8" w:rsidR="00B41328" w:rsidRPr="004D7BCA" w:rsidRDefault="00B41328" w:rsidP="004D7BCA">
      <w:pPr>
        <w:jc w:val="both"/>
      </w:pPr>
      <w:r w:rsidRPr="004D7BCA">
        <w:t xml:space="preserve">5) podejmowanie czynności procesowych w sprawach dotyczących zadań M-GOPS, </w:t>
      </w:r>
      <w:r w:rsidR="004A14EB">
        <w:t xml:space="preserve">                     </w:t>
      </w:r>
      <w:r w:rsidRPr="004D7BCA">
        <w:t xml:space="preserve">z wyjątkiem zawarcia ugody, zrzeczenia się roszczenia, uznania powództwa oraz innych czynności rozporządzających prawem lub roszczeniem, które wymagają odrębnej zgody Burmistrza Barwic; </w:t>
      </w:r>
    </w:p>
    <w:p w14:paraId="3BB343FC" w14:textId="77777777" w:rsidR="00B41328" w:rsidRPr="004D7BCA" w:rsidRDefault="00B41328" w:rsidP="004D7BCA">
      <w:pPr>
        <w:jc w:val="both"/>
      </w:pPr>
      <w:r w:rsidRPr="004D7BCA">
        <w:t xml:space="preserve">6) udzielanie dalszych pełnomocnictw procesowych wyłącznie adwokatowi lub radcy prawnemu, w zakresie dopuszczonym przez właściwe przepisy postępowania. </w:t>
      </w:r>
    </w:p>
    <w:p w14:paraId="6743E7CC" w14:textId="77777777" w:rsidR="00B41328" w:rsidRPr="004D7BCA" w:rsidRDefault="00B41328" w:rsidP="00B41328">
      <w:pPr>
        <w:ind w:firstLine="709"/>
        <w:jc w:val="both"/>
      </w:pPr>
      <w:r w:rsidRPr="004D7BCA">
        <w:t xml:space="preserve">Czynność prawna mogąca spowodować powstanie zobowiązania pieniężnego wymaga, dla swojej skuteczności, kontrasygnaty Skarbnika Gminy Barwice albo osoby przez niego upoważnionej. </w:t>
      </w:r>
    </w:p>
    <w:p w14:paraId="3320615D" w14:textId="77777777" w:rsidR="00B41328" w:rsidRPr="004D7BCA" w:rsidRDefault="00B41328" w:rsidP="00B41328">
      <w:pPr>
        <w:ind w:firstLine="709"/>
        <w:jc w:val="both"/>
      </w:pPr>
      <w:r w:rsidRPr="004D7BCA">
        <w:t xml:space="preserve">Pełnomocnictwo nie obejmuje dokonywania zmian w planie finansowym M-GOPS ani zaciągania kredytów, pożyczek, udzielania poręczeń lub gwarancji, a także zbywania lub obciążania nieruchomości Gminy Barwice. </w:t>
      </w:r>
    </w:p>
    <w:p w14:paraId="7C4407F8" w14:textId="28F846D2" w:rsidR="00B41328" w:rsidRPr="004D7BCA" w:rsidRDefault="00B41328" w:rsidP="004A14EB">
      <w:pPr>
        <w:ind w:firstLine="709"/>
        <w:jc w:val="both"/>
      </w:pPr>
      <w:r w:rsidRPr="004D7BCA">
        <w:t xml:space="preserve">Pełnomocnictwo obowiązuje od dnia podpisania i wygasa na zasadach określonych </w:t>
      </w:r>
      <w:r w:rsidR="004A14EB">
        <w:t xml:space="preserve">       </w:t>
      </w:r>
      <w:r w:rsidRPr="004D7BCA">
        <w:t xml:space="preserve">w </w:t>
      </w:r>
      <w:r w:rsidR="004A14EB">
        <w:t xml:space="preserve"> </w:t>
      </w:r>
      <w:r w:rsidRPr="004D7BCA">
        <w:t>§ 4 Zarządzenia Nr</w:t>
      </w:r>
      <w:r w:rsidR="004A14EB">
        <w:t xml:space="preserve"> 103</w:t>
      </w:r>
      <w:r w:rsidRPr="004D7BCA">
        <w:t xml:space="preserve">/2026 Burmistrza Barwic. </w:t>
      </w:r>
    </w:p>
    <w:p w14:paraId="648EEA9A" w14:textId="77777777" w:rsidR="004D7BCA" w:rsidRDefault="004D7BCA" w:rsidP="004D7BCA">
      <w:pPr>
        <w:jc w:val="both"/>
        <w:rPr>
          <w:color w:val="000000"/>
        </w:rPr>
      </w:pPr>
    </w:p>
    <w:p w14:paraId="5AFBB111" w14:textId="77777777" w:rsidR="004D7BCA" w:rsidRDefault="004D7BCA" w:rsidP="004D7BCA">
      <w:pPr>
        <w:jc w:val="both"/>
        <w:rPr>
          <w:color w:val="000000"/>
        </w:rPr>
      </w:pPr>
    </w:p>
    <w:p w14:paraId="0C110FBA" w14:textId="77777777" w:rsidR="004D7BCA" w:rsidRDefault="004D7BCA" w:rsidP="004D7BCA">
      <w:pPr>
        <w:jc w:val="both"/>
        <w:rPr>
          <w:color w:val="000000"/>
        </w:rPr>
      </w:pPr>
    </w:p>
    <w:p w14:paraId="7BBC6AA3" w14:textId="7591F81E" w:rsidR="004D7BCA" w:rsidRDefault="003F4F5C" w:rsidP="003F4F5C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</w:t>
      </w:r>
      <w:r w:rsidR="004D7BCA">
        <w:rPr>
          <w:color w:val="000000"/>
        </w:rPr>
        <w:t>Burmistrz Barwic</w:t>
      </w:r>
    </w:p>
    <w:p w14:paraId="172C9468" w14:textId="77777777" w:rsidR="003F4F5C" w:rsidRDefault="003F4F5C" w:rsidP="004D7BCA">
      <w:pPr>
        <w:jc w:val="right"/>
        <w:rPr>
          <w:color w:val="000000"/>
        </w:rPr>
      </w:pPr>
    </w:p>
    <w:p w14:paraId="2EF30917" w14:textId="47437127" w:rsidR="003F4F5C" w:rsidRDefault="003F4F5C" w:rsidP="003F4F5C">
      <w:pPr>
        <w:jc w:val="both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mgr inż. Robert Zborowski</w:t>
      </w:r>
    </w:p>
    <w:p w14:paraId="08FC0470" w14:textId="77777777" w:rsidR="00B41328" w:rsidRDefault="00B41328" w:rsidP="004D7BCA">
      <w:pPr>
        <w:jc w:val="both"/>
      </w:pPr>
    </w:p>
    <w:sectPr w:rsidR="00B41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720F1"/>
    <w:multiLevelType w:val="hybridMultilevel"/>
    <w:tmpl w:val="0C2E9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132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28"/>
    <w:rsid w:val="003F4F5C"/>
    <w:rsid w:val="004A14EB"/>
    <w:rsid w:val="004A505C"/>
    <w:rsid w:val="004B1C15"/>
    <w:rsid w:val="004D7BCA"/>
    <w:rsid w:val="00520B4B"/>
    <w:rsid w:val="006C269A"/>
    <w:rsid w:val="008F0B2C"/>
    <w:rsid w:val="00B41328"/>
    <w:rsid w:val="00C80477"/>
    <w:rsid w:val="00D51800"/>
    <w:rsid w:val="00DC5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405F7"/>
  <w15:chartTrackingRefBased/>
  <w15:docId w15:val="{0E073313-3644-400A-A332-5DF7742FF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1328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13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13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13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13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13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13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13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13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13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13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13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13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13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13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13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13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13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13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13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1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13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13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13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13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13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13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13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13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13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strzelec.maciej@wp.pl</dc:creator>
  <cp:keywords/>
  <dc:description/>
  <cp:lastModifiedBy>gminabarwice@outlook.com</cp:lastModifiedBy>
  <cp:revision>2</cp:revision>
  <cp:lastPrinted>2026-09-03T05:34:00Z</cp:lastPrinted>
  <dcterms:created xsi:type="dcterms:W3CDTF">2026-09-04T08:06:00Z</dcterms:created>
  <dcterms:modified xsi:type="dcterms:W3CDTF">2026-09-04T08:06:00Z</dcterms:modified>
</cp:coreProperties>
</file>