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FB820ED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B9460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37246EE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905B74">
              <w:rPr>
                <w:sz w:val="24"/>
                <w:szCs w:val="18"/>
              </w:rPr>
              <w:t>1</w:t>
            </w:r>
            <w:r w:rsidR="00B94604">
              <w:rPr>
                <w:sz w:val="24"/>
                <w:szCs w:val="18"/>
              </w:rPr>
              <w:t>9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B94604">
              <w:rPr>
                <w:sz w:val="24"/>
                <w:szCs w:val="18"/>
              </w:rPr>
              <w:t xml:space="preserve"> liściastych</w:t>
            </w:r>
            <w:r w:rsidR="00905B74">
              <w:rPr>
                <w:sz w:val="24"/>
                <w:szCs w:val="18"/>
              </w:rPr>
              <w:t xml:space="preserve">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B94604">
              <w:rPr>
                <w:sz w:val="24"/>
                <w:szCs w:val="18"/>
              </w:rPr>
              <w:t>225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proofErr w:type="spellStart"/>
            <w:r w:rsidR="0066442A">
              <w:rPr>
                <w:sz w:val="24"/>
                <w:szCs w:val="18"/>
              </w:rPr>
              <w:t>Łeknica</w:t>
            </w:r>
            <w:proofErr w:type="spellEnd"/>
            <w:r w:rsidR="00B94604">
              <w:rPr>
                <w:sz w:val="24"/>
                <w:szCs w:val="18"/>
              </w:rPr>
              <w:t xml:space="preserve"> oraz 13/1, 5, obręb Białowąs,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9A37D9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05B7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</w:t>
            </w:r>
            <w:r w:rsidR="00B9460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FA02DC6" w:rsidR="000E2DBD" w:rsidRDefault="0066442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Powiatowy Zarząd Dróg w Szczecinku, ul. Warcisława IV 16, 78-400 Szczecinek</w:t>
            </w:r>
            <w:r w:rsidR="000E04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642774B" w:rsidR="000E2DBD" w:rsidRDefault="0066442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0E04C8">
              <w:rPr>
                <w:b/>
                <w:bCs/>
                <w:sz w:val="26"/>
                <w:szCs w:val="26"/>
              </w:rPr>
              <w:t>06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66442A">
              <w:rPr>
                <w:b/>
                <w:bCs/>
                <w:sz w:val="22"/>
                <w:szCs w:val="22"/>
              </w:rPr>
              <w:t>(data wpływu 30.06.202</w:t>
            </w:r>
            <w:r w:rsidR="00B94604">
              <w:rPr>
                <w:b/>
                <w:bCs/>
                <w:sz w:val="22"/>
                <w:szCs w:val="22"/>
              </w:rPr>
              <w:t>6</w:t>
            </w:r>
            <w:r w:rsidRPr="0066442A">
              <w:rPr>
                <w:b/>
                <w:bCs/>
                <w:sz w:val="22"/>
                <w:szCs w:val="22"/>
              </w:rPr>
              <w:t xml:space="preserve"> r.)</w:t>
            </w:r>
            <w:r w:rsidR="00E40B4A" w:rsidRPr="0066442A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303C2F4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04C8"/>
    <w:rsid w:val="000E1BD7"/>
    <w:rsid w:val="000E2DBD"/>
    <w:rsid w:val="00103818"/>
    <w:rsid w:val="001279EE"/>
    <w:rsid w:val="00146455"/>
    <w:rsid w:val="002536C5"/>
    <w:rsid w:val="002E033C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6442A"/>
    <w:rsid w:val="006D74A3"/>
    <w:rsid w:val="00745391"/>
    <w:rsid w:val="007B3DDB"/>
    <w:rsid w:val="007E06D6"/>
    <w:rsid w:val="008246BD"/>
    <w:rsid w:val="008628A8"/>
    <w:rsid w:val="00865843"/>
    <w:rsid w:val="00886CBD"/>
    <w:rsid w:val="008B3A14"/>
    <w:rsid w:val="00905B74"/>
    <w:rsid w:val="00906DDD"/>
    <w:rsid w:val="009D7D6D"/>
    <w:rsid w:val="00B03330"/>
    <w:rsid w:val="00B21C7D"/>
    <w:rsid w:val="00B5530C"/>
    <w:rsid w:val="00B66D79"/>
    <w:rsid w:val="00B94604"/>
    <w:rsid w:val="00BA11EE"/>
    <w:rsid w:val="00BF5F71"/>
    <w:rsid w:val="00C072D5"/>
    <w:rsid w:val="00C22492"/>
    <w:rsid w:val="00C25D2C"/>
    <w:rsid w:val="00C30BCA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2026-07-23T12:58:00Z</dcterms:created>
  <dcterms:modified xsi:type="dcterms:W3CDTF">2026-07-23T12:58:00Z</dcterms:modified>
</cp:coreProperties>
</file>