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88516" w14:textId="77777777" w:rsidR="00A77B3E" w:rsidRDefault="004633B4">
      <w:pPr>
        <w:jc w:val="center"/>
        <w:rPr>
          <w:b/>
          <w:caps/>
        </w:rPr>
      </w:pPr>
      <w:r>
        <w:rPr>
          <w:b/>
          <w:caps/>
        </w:rPr>
        <w:t>Zarządzenie nr 81/2026</w:t>
      </w:r>
      <w:r>
        <w:rPr>
          <w:b/>
          <w:caps/>
        </w:rPr>
        <w:br/>
        <w:t>Burmistrza Barwic</w:t>
      </w:r>
    </w:p>
    <w:p w14:paraId="7E365E5C" w14:textId="77777777" w:rsidR="00A77B3E" w:rsidRDefault="004633B4">
      <w:pPr>
        <w:spacing w:before="280" w:after="280"/>
        <w:jc w:val="center"/>
        <w:rPr>
          <w:b/>
          <w:caps/>
        </w:rPr>
      </w:pPr>
      <w:r>
        <w:t>z dnia 1 lipca 2026 r.</w:t>
      </w:r>
    </w:p>
    <w:p w14:paraId="06CEFE47" w14:textId="77777777" w:rsidR="00A77B3E" w:rsidRDefault="004633B4">
      <w:pPr>
        <w:keepNext/>
        <w:spacing w:after="480"/>
        <w:jc w:val="center"/>
      </w:pPr>
      <w:r>
        <w:rPr>
          <w:b/>
        </w:rPr>
        <w:t>w sprawie zmiany Zarządzenia Nr 65/2024 Burmistrza Barwic z dnia 1 lipca 2024 r.</w:t>
      </w:r>
      <w:r>
        <w:rPr>
          <w:b/>
        </w:rPr>
        <w:br/>
        <w:t>w sprawie nadania Regulaminu Organizacyjnego Urzędu Miejskiego w Barwicach</w:t>
      </w:r>
    </w:p>
    <w:p w14:paraId="4DFD95A0" w14:textId="77777777" w:rsidR="00A77B3E" w:rsidRDefault="004633B4">
      <w:pPr>
        <w:keepLines/>
        <w:spacing w:before="120" w:after="120"/>
        <w:ind w:firstLine="227"/>
      </w:pPr>
      <w:r>
        <w:t>Na podstawie art. 33 ust. 2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2026 r. poz. 662) zarządzam, co następuje:</w:t>
      </w:r>
    </w:p>
    <w:p w14:paraId="1461FEEF" w14:textId="77777777" w:rsidR="00A77B3E" w:rsidRDefault="004633B4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Zarządzenia Nr 65/2024 Burmistrza Barwic z dnia 1 lipca 2024 r. w sprawie nadania Regulaminu Organizacyjnego Urzędu Miejskiego w Barwicach wprowadza się następujące zmiany:</w:t>
      </w:r>
    </w:p>
    <w:p w14:paraId="0E7DC835" w14:textId="3A28808A" w:rsidR="00A77B3E" w:rsidRDefault="004633B4">
      <w:pPr>
        <w:spacing w:before="120" w:after="120"/>
        <w:ind w:left="340" w:firstLine="340"/>
      </w:pPr>
      <w:r>
        <w:t>1) w § 19 dodaje się pkt 6, który otrzymuje brzmienie: „6) Żłobek „Niedźwiadek</w:t>
      </w:r>
      <w:r w:rsidR="00607D82">
        <w:t xml:space="preserve">” </w:t>
      </w:r>
      <w:r w:rsidR="00607D82" w:rsidRPr="003B2FBB">
        <w:t>w Barwicach.</w:t>
      </w:r>
    </w:p>
    <w:p w14:paraId="0A764145" w14:textId="77777777" w:rsidR="00A77B3E" w:rsidRDefault="004633B4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powierzam Sekretarzowi Gminy.</w:t>
      </w:r>
    </w:p>
    <w:p w14:paraId="75B2A764" w14:textId="77777777" w:rsidR="00A77B3E" w:rsidRDefault="004633B4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p w14:paraId="6E217935" w14:textId="77777777" w:rsidR="00166EA0" w:rsidRDefault="00166EA0">
      <w:pPr>
        <w:keepLines/>
        <w:spacing w:before="120" w:after="120"/>
        <w:ind w:firstLine="340"/>
      </w:pPr>
    </w:p>
    <w:p w14:paraId="02D22B9E" w14:textId="77777777" w:rsidR="00166EA0" w:rsidRDefault="00166EA0">
      <w:pPr>
        <w:keepLines/>
        <w:spacing w:before="120" w:after="120"/>
        <w:ind w:firstLine="340"/>
      </w:pPr>
    </w:p>
    <w:p w14:paraId="53316881" w14:textId="53B04A7F" w:rsidR="00166EA0" w:rsidRDefault="00166EA0" w:rsidP="00BA27C5">
      <w:pPr>
        <w:keepLines/>
        <w:spacing w:before="120" w:after="120" w:line="360" w:lineRule="auto"/>
        <w:ind w:firstLine="340"/>
      </w:pPr>
      <w:r>
        <w:t xml:space="preserve">                                                                                                             ZASTĘPCA BURMISTRZA</w:t>
      </w:r>
    </w:p>
    <w:p w14:paraId="46DF5576" w14:textId="53FAF5DB" w:rsidR="00166EA0" w:rsidRDefault="00166EA0" w:rsidP="00BA27C5">
      <w:pPr>
        <w:keepLines/>
        <w:spacing w:before="120" w:after="120" w:line="360" w:lineRule="auto"/>
        <w:ind w:firstLine="340"/>
      </w:pPr>
      <w:r>
        <w:t xml:space="preserve">                                                                                                                  mgr Kamila Gwiazda</w:t>
      </w:r>
    </w:p>
    <w:sectPr w:rsidR="00166EA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6EA0"/>
    <w:rsid w:val="003B2FBB"/>
    <w:rsid w:val="004633B4"/>
    <w:rsid w:val="004D6670"/>
    <w:rsid w:val="00607D82"/>
    <w:rsid w:val="008E3D29"/>
    <w:rsid w:val="00903696"/>
    <w:rsid w:val="00A77B3E"/>
    <w:rsid w:val="00BA27C5"/>
    <w:rsid w:val="00C11D3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365597"/>
  <w15:docId w15:val="{B86D5D74-8CFA-4970-8BB1-875FCA23E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81/2026 z dnia 1 lipca 2026 r.</dc:title>
  <dc:subject>w sprawie zmiany Zarządzenia Nr^65/2024 Burmistrza Barwic z^dnia 1^lipca 2024^r.
w sprawie nadania Regulaminu Organizacyjnego Urzędu Miejskiego w^Barwicach</dc:subject>
  <dc:creator>szczygiel_m</dc:creator>
  <cp:lastModifiedBy>Marlena Szczygieł</cp:lastModifiedBy>
  <cp:revision>4</cp:revision>
  <cp:lastPrinted>2026-07-09T09:03:00Z</cp:lastPrinted>
  <dcterms:created xsi:type="dcterms:W3CDTF">2026-07-09T09:03:00Z</dcterms:created>
  <dcterms:modified xsi:type="dcterms:W3CDTF">2026-07-21T09:27:00Z</dcterms:modified>
  <cp:category>Akt prawny</cp:category>
</cp:coreProperties>
</file>