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5492" w14:textId="77777777" w:rsidR="00827F8A" w:rsidRPr="00EC58F3" w:rsidRDefault="00827F8A" w:rsidP="00827F8A">
      <w:pPr>
        <w:pStyle w:val="Standard"/>
        <w:spacing w:line="360" w:lineRule="auto"/>
        <w:jc w:val="right"/>
      </w:pPr>
      <w:r w:rsidRPr="00EC58F3">
        <w:t>Barwice, dn. 1</w:t>
      </w:r>
      <w:r>
        <w:t>6</w:t>
      </w:r>
      <w:r w:rsidRPr="00EC58F3">
        <w:t xml:space="preserve">.04.2026 r. </w:t>
      </w:r>
    </w:p>
    <w:p w14:paraId="2B65458B" w14:textId="608D1315" w:rsidR="00AD58C3" w:rsidRPr="005E225A" w:rsidRDefault="000F4C2E" w:rsidP="001D4097">
      <w:pPr>
        <w:pStyle w:val="NormalnyWeb"/>
      </w:pPr>
      <w:r w:rsidRPr="005E225A">
        <w:rPr>
          <w:rFonts w:cs="Arial"/>
          <w:bCs/>
        </w:rPr>
        <w:t>IN</w:t>
      </w:r>
      <w:r w:rsidR="00A43862" w:rsidRPr="005E225A">
        <w:rPr>
          <w:rFonts w:cs="Arial"/>
          <w:bCs/>
        </w:rPr>
        <w:t>.673</w:t>
      </w:r>
      <w:r w:rsidR="001536D0" w:rsidRPr="005E225A">
        <w:rPr>
          <w:rFonts w:cs="Arial"/>
          <w:bCs/>
        </w:rPr>
        <w:t>0</w:t>
      </w:r>
      <w:r w:rsidR="00A43862" w:rsidRPr="005E225A">
        <w:rPr>
          <w:rFonts w:cs="Arial"/>
          <w:bCs/>
        </w:rPr>
        <w:t>.</w:t>
      </w:r>
      <w:r w:rsidR="001536D0" w:rsidRPr="005E225A">
        <w:rPr>
          <w:rFonts w:cs="Arial"/>
          <w:bCs/>
        </w:rPr>
        <w:t>251</w:t>
      </w:r>
      <w:r w:rsidR="004D182D" w:rsidRPr="005E225A">
        <w:rPr>
          <w:rFonts w:cs="Arial"/>
          <w:bCs/>
        </w:rPr>
        <w:t>.202</w:t>
      </w:r>
      <w:r w:rsidR="001536D0" w:rsidRPr="005E225A">
        <w:rPr>
          <w:rFonts w:cs="Arial"/>
          <w:bCs/>
        </w:rPr>
        <w:t>5</w:t>
      </w:r>
      <w:r w:rsidR="007B2C42" w:rsidRPr="005E225A">
        <w:rPr>
          <w:rFonts w:cs="Arial"/>
          <w:bCs/>
        </w:rPr>
        <w:t>.</w:t>
      </w:r>
      <w:r w:rsidR="001536D0" w:rsidRPr="005E225A">
        <w:rPr>
          <w:rFonts w:cs="Arial"/>
          <w:bCs/>
        </w:rPr>
        <w:t>PK</w:t>
      </w:r>
    </w:p>
    <w:p w14:paraId="6729B691" w14:textId="77777777" w:rsidR="002A271A" w:rsidRPr="005E225A" w:rsidRDefault="002A271A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</w:p>
    <w:p w14:paraId="464DC70C" w14:textId="3E28DD3A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1536D0">
        <w:rPr>
          <w:b/>
          <w:bCs/>
          <w:sz w:val="32"/>
          <w:szCs w:val="32"/>
        </w:rPr>
        <w:t xml:space="preserve">o </w:t>
      </w:r>
      <w:r w:rsidR="002C01DF" w:rsidRPr="001536D0">
        <w:rPr>
          <w:b/>
          <w:bCs/>
          <w:sz w:val="32"/>
          <w:szCs w:val="32"/>
        </w:rPr>
        <w:t xml:space="preserve">wydaniu </w:t>
      </w:r>
      <w:r w:rsidR="00C4032B" w:rsidRPr="001536D0">
        <w:rPr>
          <w:b/>
          <w:bCs/>
          <w:sz w:val="32"/>
          <w:szCs w:val="32"/>
        </w:rPr>
        <w:t>postanowieni</w:t>
      </w:r>
      <w:r w:rsidR="002C01DF" w:rsidRPr="001536D0">
        <w:rPr>
          <w:b/>
          <w:bCs/>
          <w:sz w:val="32"/>
          <w:szCs w:val="32"/>
        </w:rPr>
        <w:t>a</w:t>
      </w:r>
      <w:r w:rsidR="00C4032B" w:rsidRPr="001536D0">
        <w:rPr>
          <w:b/>
          <w:bCs/>
          <w:sz w:val="32"/>
          <w:szCs w:val="32"/>
        </w:rPr>
        <w:t xml:space="preserve"> o sprostowaniu oczywistej omyłki pisarskiej w</w:t>
      </w:r>
      <w:r w:rsidRPr="001536D0">
        <w:rPr>
          <w:b/>
          <w:bCs/>
          <w:sz w:val="32"/>
          <w:szCs w:val="32"/>
        </w:rPr>
        <w:t xml:space="preserve"> decyzji</w:t>
      </w:r>
      <w:r w:rsidRPr="001536D0">
        <w:rPr>
          <w:rFonts w:cs="Arial"/>
          <w:b/>
          <w:bCs/>
          <w:sz w:val="32"/>
          <w:szCs w:val="32"/>
        </w:rPr>
        <w:t xml:space="preserve"> o ustaleniu </w:t>
      </w:r>
      <w:r w:rsidR="00E15CE1">
        <w:rPr>
          <w:rFonts w:cs="Arial"/>
          <w:b/>
          <w:bCs/>
          <w:sz w:val="32"/>
          <w:szCs w:val="32"/>
        </w:rPr>
        <w:t>warunków zabudowy</w:t>
      </w:r>
    </w:p>
    <w:p w14:paraId="69C9853F" w14:textId="77777777" w:rsidR="001536D0" w:rsidRDefault="001536D0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Style w:val="Domylnaczcionkaakapitu0"/>
          <w:rFonts w:cs="Arial"/>
        </w:rPr>
      </w:pPr>
    </w:p>
    <w:p w14:paraId="30D9E031" w14:textId="74F02884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1536D0">
        <w:rPr>
          <w:rStyle w:val="Domylnaczcionkaakapitu0"/>
          <w:rFonts w:cs="Arial Narrow"/>
        </w:rPr>
        <w:t>5</w:t>
      </w:r>
      <w:r>
        <w:rPr>
          <w:rStyle w:val="Domylnaczcionkaakapitu0"/>
          <w:rFonts w:cs="Arial Narrow"/>
        </w:rPr>
        <w:t xml:space="preserve"> r. poz. </w:t>
      </w:r>
      <w:r w:rsidR="001536D0">
        <w:rPr>
          <w:rStyle w:val="Domylnaczcionkaakapitu0"/>
          <w:rFonts w:cs="Arial Narrow"/>
        </w:rPr>
        <w:t>1691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</w:t>
      </w:r>
    </w:p>
    <w:p w14:paraId="317A808F" w14:textId="77777777" w:rsidR="00AD58C3" w:rsidRPr="007C5566" w:rsidRDefault="007C5566" w:rsidP="00DF7244">
      <w:pPr>
        <w:pStyle w:val="Tekstpodstawowy"/>
        <w:spacing w:before="240" w:line="360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zawiadamiam</w:t>
      </w:r>
    </w:p>
    <w:p w14:paraId="43A2AFBD" w14:textId="45AEDE22" w:rsidR="00B55B42" w:rsidRPr="00B55B42" w:rsidRDefault="007C5566" w:rsidP="00E2786E">
      <w:pPr>
        <w:spacing w:line="360" w:lineRule="auto"/>
        <w:jc w:val="both"/>
        <w:rPr>
          <w:b/>
          <w:bCs/>
          <w:iCs/>
        </w:rPr>
      </w:pPr>
      <w:r>
        <w:t xml:space="preserve">że w dniu </w:t>
      </w:r>
      <w:r w:rsidR="00BA1780">
        <w:t>15.07.2026</w:t>
      </w:r>
      <w:r w:rsidR="006F1515">
        <w:t xml:space="preserve"> </w:t>
      </w:r>
      <w:r w:rsidR="00306673">
        <w:t>r</w:t>
      </w:r>
      <w:r>
        <w:t>. został</w:t>
      </w:r>
      <w:r w:rsidR="006C733B">
        <w:t>o</w:t>
      </w:r>
      <w:r>
        <w:t xml:space="preserve"> wydan</w:t>
      </w:r>
      <w:r w:rsidR="006C733B">
        <w:t>e</w:t>
      </w:r>
      <w:r>
        <w:t xml:space="preserve"> </w:t>
      </w:r>
      <w:r w:rsidR="006C733B">
        <w:t>postanowienie o sprostowaniu oczywistej omyłki pisarskiej w decyzji</w:t>
      </w:r>
      <w:r>
        <w:t xml:space="preserve"> </w:t>
      </w:r>
      <w:r w:rsidR="001D4097">
        <w:rPr>
          <w:rFonts w:cs="Arial"/>
          <w:bCs/>
        </w:rPr>
        <w:t xml:space="preserve">Nr </w:t>
      </w:r>
      <w:r w:rsidR="00BA1780">
        <w:rPr>
          <w:rFonts w:cs="Arial"/>
          <w:bCs/>
        </w:rPr>
        <w:t>251.2025</w:t>
      </w:r>
      <w:r>
        <w:rPr>
          <w:rFonts w:cs="Arial"/>
        </w:rPr>
        <w:t xml:space="preserve"> </w:t>
      </w:r>
      <w:r w:rsidR="00D60BE8">
        <w:rPr>
          <w:rFonts w:cs="Arial"/>
        </w:rPr>
        <w:t xml:space="preserve">z dnia </w:t>
      </w:r>
      <w:r w:rsidR="00BA1780">
        <w:rPr>
          <w:rFonts w:cs="Arial"/>
        </w:rPr>
        <w:t>07.07.2026</w:t>
      </w:r>
      <w:r w:rsidR="00D60BE8">
        <w:rPr>
          <w:rFonts w:cs="Arial"/>
        </w:rPr>
        <w:t xml:space="preserve"> r. znak sprawy IN.</w:t>
      </w:r>
      <w:r w:rsidR="00BA1780">
        <w:rPr>
          <w:rFonts w:cs="Arial"/>
        </w:rPr>
        <w:t>6730.251.2025.PK</w:t>
      </w:r>
      <w:r w:rsidR="007B3CC8">
        <w:rPr>
          <w:rFonts w:cs="Arial"/>
        </w:rPr>
        <w:t xml:space="preserve"> </w:t>
      </w:r>
      <w:r>
        <w:rPr>
          <w:rFonts w:cs="Arial"/>
        </w:rPr>
        <w:t xml:space="preserve">o ustaleniu </w:t>
      </w:r>
      <w:r w:rsidR="00BA1780">
        <w:rPr>
          <w:rFonts w:cs="Arial"/>
        </w:rPr>
        <w:t>warunków zabudowy</w:t>
      </w:r>
      <w:r>
        <w:rPr>
          <w:rFonts w:cs="Arial"/>
        </w:rPr>
        <w:t xml:space="preserve"> </w:t>
      </w:r>
      <w:r w:rsidR="00896D43" w:rsidRPr="00896D43">
        <w:rPr>
          <w:rFonts w:cs="Arial"/>
        </w:rPr>
        <w:t xml:space="preserve">dla inwestycji polegającej na budowie  budynku mieszkalnego jednorodzinnego wraz </w:t>
      </w:r>
      <w:r w:rsidR="00176B6D">
        <w:rPr>
          <w:rFonts w:cs="Arial"/>
        </w:rPr>
        <w:br/>
      </w:r>
      <w:r w:rsidR="00896D43" w:rsidRPr="00896D43">
        <w:rPr>
          <w:rFonts w:cs="Arial"/>
        </w:rPr>
        <w:t>z wykonaniem urządzeń budowlanych na części działki nr ew. 91 obręb Stary Chwalim- gmina Barwice</w:t>
      </w:r>
      <w:r w:rsidR="00896D43">
        <w:rPr>
          <w:rFonts w:cs="Arial"/>
        </w:rPr>
        <w:t>.</w:t>
      </w:r>
    </w:p>
    <w:p w14:paraId="533CAB91" w14:textId="77777777" w:rsidR="00220943" w:rsidRDefault="00220943" w:rsidP="00220943">
      <w:pPr>
        <w:spacing w:line="276" w:lineRule="auto"/>
        <w:jc w:val="both"/>
      </w:pPr>
    </w:p>
    <w:p w14:paraId="5F47E510" w14:textId="77777777" w:rsidR="00896D43" w:rsidRPr="00896D43" w:rsidRDefault="00896D43" w:rsidP="00896D43">
      <w:pPr>
        <w:suppressAutoHyphens w:val="0"/>
        <w:spacing w:before="240" w:after="240" w:line="360" w:lineRule="auto"/>
        <w:jc w:val="center"/>
        <w:rPr>
          <w:b/>
          <w:bCs/>
          <w:lang w:eastAsia="zh-CN"/>
        </w:rPr>
      </w:pPr>
      <w:r w:rsidRPr="00896D43">
        <w:rPr>
          <w:b/>
          <w:bCs/>
          <w:lang w:eastAsia="zh-CN"/>
        </w:rPr>
        <w:t>Inwestorem przedsięwzięcia są</w:t>
      </w:r>
      <w:r w:rsidRPr="00896D43">
        <w:rPr>
          <w:b/>
          <w:bCs/>
          <w:lang w:eastAsia="zh-CN"/>
        </w:rPr>
        <w:br/>
        <w:t>P. Marlena i Andrzej Leoniak, zam. Szczecinek</w:t>
      </w:r>
    </w:p>
    <w:p w14:paraId="13901BC8" w14:textId="358D493F" w:rsidR="00896D43" w:rsidRDefault="00896D43" w:rsidP="00896D43">
      <w:pPr>
        <w:suppressAutoHyphens w:val="0"/>
        <w:autoSpaceDE w:val="0"/>
        <w:autoSpaceDN w:val="0"/>
        <w:adjustRightInd w:val="0"/>
        <w:spacing w:before="240" w:after="120" w:line="360" w:lineRule="auto"/>
        <w:jc w:val="center"/>
        <w:rPr>
          <w:rFonts w:eastAsiaTheme="minorEastAsia"/>
          <w:b/>
          <w:bCs/>
          <w:color w:val="auto"/>
          <w:sz w:val="28"/>
          <w:szCs w:val="28"/>
        </w:rPr>
      </w:pPr>
      <w:r w:rsidRPr="00896D43">
        <w:rPr>
          <w:rFonts w:eastAsiaTheme="minorEastAsia"/>
          <w:b/>
          <w:bCs/>
          <w:color w:val="auto"/>
          <w:sz w:val="28"/>
          <w:szCs w:val="28"/>
        </w:rPr>
        <w:t>Informuję</w:t>
      </w:r>
    </w:p>
    <w:p w14:paraId="21063D40" w14:textId="25338CD7" w:rsidR="00A66B93" w:rsidRPr="00A66B93" w:rsidRDefault="00A66B93" w:rsidP="00A66B93">
      <w:pPr>
        <w:suppressAutoHyphens w:val="0"/>
        <w:autoSpaceDE w:val="0"/>
        <w:autoSpaceDN w:val="0"/>
        <w:adjustRightInd w:val="0"/>
        <w:spacing w:after="120" w:line="360" w:lineRule="auto"/>
        <w:jc w:val="both"/>
        <w:rPr>
          <w:rFonts w:eastAsiaTheme="minorEastAsia"/>
          <w:color w:val="auto"/>
        </w:rPr>
      </w:pPr>
      <w:r w:rsidRPr="00A66B93">
        <w:rPr>
          <w:rFonts w:eastAsiaTheme="minorEastAsia"/>
          <w:color w:val="333333"/>
        </w:rPr>
        <w:t xml:space="preserve">że materiały i ww. </w:t>
      </w:r>
      <w:r w:rsidR="00176B6D">
        <w:rPr>
          <w:rFonts w:eastAsiaTheme="minorEastAsia"/>
          <w:color w:val="333333"/>
        </w:rPr>
        <w:t>postanowienie</w:t>
      </w:r>
      <w:r w:rsidRPr="00A66B93">
        <w:rPr>
          <w:rFonts w:eastAsiaTheme="minorEastAsia"/>
          <w:color w:val="333333"/>
        </w:rPr>
        <w:t xml:space="preserve"> są dostępne do wglądu w Referacie Inwestycji Urzędu Miejskiego </w:t>
      </w:r>
      <w:r w:rsidRPr="00A66B93">
        <w:rPr>
          <w:rFonts w:eastAsiaTheme="minorEastAsia"/>
          <w:color w:val="333333"/>
        </w:rPr>
        <w:br/>
        <w:t xml:space="preserve">w Barwicach (pokój nr 3, parter). </w:t>
      </w:r>
      <w:r w:rsidRPr="00A66B93">
        <w:rPr>
          <w:rFonts w:eastAsiaTheme="minorEastAsia"/>
          <w:color w:val="auto"/>
        </w:rPr>
        <w:t xml:space="preserve">Powiadomione strony (właściciele, władający i użytkownicy nieruchomości sąsiadujących z terenem inwestycji) - mogą zapoznać się z ww. </w:t>
      </w:r>
      <w:r w:rsidR="00176B6D">
        <w:rPr>
          <w:rFonts w:eastAsiaTheme="minorEastAsia"/>
          <w:color w:val="auto"/>
        </w:rPr>
        <w:t>postanowieniem</w:t>
      </w:r>
      <w:r w:rsidRPr="00A66B93">
        <w:rPr>
          <w:rFonts w:eastAsiaTheme="minorEastAsia"/>
          <w:color w:val="auto"/>
        </w:rPr>
        <w:t xml:space="preserve"> do dnia  </w:t>
      </w:r>
      <w:r w:rsidR="005E225A">
        <w:rPr>
          <w:rFonts w:eastAsiaTheme="minorEastAsia"/>
          <w:color w:val="auto"/>
        </w:rPr>
        <w:t>05.08</w:t>
      </w:r>
      <w:r w:rsidRPr="00A66B93">
        <w:rPr>
          <w:rFonts w:eastAsiaTheme="minorEastAsia"/>
          <w:color w:val="auto"/>
        </w:rPr>
        <w:t>.2026 r.</w:t>
      </w:r>
    </w:p>
    <w:p w14:paraId="5ACA8407" w14:textId="3336625F" w:rsidR="00522D72" w:rsidRPr="0060481E" w:rsidRDefault="005E225A" w:rsidP="00522D72">
      <w:pPr>
        <w:spacing w:line="276" w:lineRule="auto"/>
        <w:ind w:right="566" w:firstLine="360"/>
        <w:jc w:val="right"/>
        <w:rPr>
          <w:color w:val="auto"/>
        </w:rPr>
      </w:pPr>
      <w:r w:rsidRPr="0060481E">
        <w:rPr>
          <w:color w:val="auto"/>
        </w:rPr>
        <w:t>Zastępca Burmistrza</w:t>
      </w:r>
    </w:p>
    <w:p w14:paraId="207295BB" w14:textId="77777777" w:rsidR="00E2786E" w:rsidRPr="0060481E" w:rsidRDefault="00E2786E" w:rsidP="00522D72">
      <w:pPr>
        <w:spacing w:line="276" w:lineRule="auto"/>
        <w:ind w:right="566" w:firstLine="360"/>
        <w:jc w:val="right"/>
        <w:rPr>
          <w:color w:val="auto"/>
        </w:rPr>
      </w:pPr>
    </w:p>
    <w:p w14:paraId="2637F3C9" w14:textId="3E864B36" w:rsidR="00522D72" w:rsidRPr="0060481E" w:rsidRDefault="00522D72" w:rsidP="00E2786E">
      <w:pPr>
        <w:spacing w:line="276" w:lineRule="auto"/>
        <w:ind w:left="7088"/>
        <w:rPr>
          <w:color w:val="auto"/>
        </w:rPr>
      </w:pPr>
      <w:r w:rsidRPr="0060481E">
        <w:rPr>
          <w:color w:val="auto"/>
        </w:rPr>
        <w:t xml:space="preserve">mgr </w:t>
      </w:r>
      <w:r w:rsidR="005E225A" w:rsidRPr="0060481E">
        <w:rPr>
          <w:color w:val="auto"/>
        </w:rPr>
        <w:t>Kamila Gwiazda</w:t>
      </w:r>
    </w:p>
    <w:p w14:paraId="7E8D6CB9" w14:textId="77777777" w:rsidR="00522D72" w:rsidRPr="0060481E" w:rsidRDefault="00522D72">
      <w:pPr>
        <w:suppressAutoHyphens w:val="0"/>
        <w:rPr>
          <w:color w:val="auto"/>
          <w:u w:val="single"/>
        </w:rPr>
      </w:pPr>
    </w:p>
    <w:p w14:paraId="6951C9B2" w14:textId="77777777" w:rsidR="0061736C" w:rsidRPr="0060481E" w:rsidRDefault="0061736C">
      <w:pPr>
        <w:suppressAutoHyphens w:val="0"/>
        <w:rPr>
          <w:color w:val="auto"/>
          <w:u w:val="single"/>
        </w:rPr>
      </w:pPr>
    </w:p>
    <w:p w14:paraId="5EE98A98" w14:textId="77777777" w:rsidR="0061736C" w:rsidRPr="0060481E" w:rsidRDefault="0061736C">
      <w:pPr>
        <w:suppressAutoHyphens w:val="0"/>
        <w:rPr>
          <w:color w:val="auto"/>
          <w:u w:val="single"/>
        </w:rPr>
      </w:pPr>
    </w:p>
    <w:p w14:paraId="0FBE6291" w14:textId="77777777" w:rsidR="00B872AA" w:rsidRDefault="00B872AA" w:rsidP="00A66B93">
      <w:pPr>
        <w:suppressAutoHyphens w:val="0"/>
        <w:spacing w:line="276" w:lineRule="auto"/>
        <w:jc w:val="both"/>
        <w:rPr>
          <w:color w:val="auto"/>
          <w:sz w:val="22"/>
          <w:szCs w:val="22"/>
        </w:rPr>
      </w:pPr>
    </w:p>
    <w:p w14:paraId="792BD3AA" w14:textId="2445403E" w:rsidR="00A66B93" w:rsidRPr="00A66B93" w:rsidRDefault="00A66B93" w:rsidP="00A66B93">
      <w:pPr>
        <w:suppressAutoHyphens w:val="0"/>
        <w:spacing w:line="276" w:lineRule="auto"/>
        <w:jc w:val="both"/>
        <w:rPr>
          <w:color w:val="auto"/>
          <w:sz w:val="22"/>
          <w:szCs w:val="22"/>
        </w:rPr>
      </w:pPr>
      <w:r w:rsidRPr="00A66B93">
        <w:rPr>
          <w:color w:val="auto"/>
          <w:sz w:val="22"/>
          <w:szCs w:val="22"/>
        </w:rPr>
        <w:lastRenderedPageBreak/>
        <w:t>Otrzymują:</w:t>
      </w:r>
    </w:p>
    <w:p w14:paraId="216425AF" w14:textId="77777777" w:rsidR="00A66B93" w:rsidRPr="00176B6D" w:rsidRDefault="00A66B93" w:rsidP="00A66B9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eastAsiaTheme="minorEastAsia"/>
          <w:color w:val="auto"/>
          <w:sz w:val="22"/>
          <w:szCs w:val="22"/>
        </w:rPr>
      </w:pPr>
      <w:r w:rsidRPr="00176B6D">
        <w:rPr>
          <w:rFonts w:eastAsiaTheme="minorEastAsia"/>
          <w:color w:val="auto"/>
          <w:sz w:val="22"/>
          <w:szCs w:val="22"/>
        </w:rPr>
        <w:t>P. Marlena i Andrzej Leoniak, zam. Szczecinek – wnioskodawca,</w:t>
      </w:r>
    </w:p>
    <w:p w14:paraId="1A06670B" w14:textId="4DF24CD5" w:rsidR="00A66B93" w:rsidRPr="0060481E" w:rsidRDefault="00A66B93" w:rsidP="00A66B9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eastAsiaTheme="minorEastAsia"/>
          <w:color w:val="auto"/>
          <w:sz w:val="22"/>
          <w:szCs w:val="22"/>
          <w:u w:val="single"/>
        </w:rPr>
      </w:pPr>
      <w:r w:rsidRPr="0060481E">
        <w:rPr>
          <w:color w:val="auto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</w:t>
      </w:r>
      <w:r w:rsidRPr="00176B6D">
        <w:rPr>
          <w:color w:val="auto"/>
          <w:sz w:val="22"/>
          <w:szCs w:val="22"/>
        </w:rPr>
        <w:t xml:space="preserve"> poprzez obwieszczenie na tablicy ogłoszeń w Urzędzie Miejskim w Barwicach</w:t>
      </w:r>
      <w:r w:rsidRPr="00E15CE1">
        <w:rPr>
          <w:color w:val="auto"/>
          <w:sz w:val="22"/>
          <w:szCs w:val="22"/>
        </w:rPr>
        <w:t xml:space="preserve">, </w:t>
      </w:r>
      <w:r w:rsidRPr="0060481E">
        <w:rPr>
          <w:color w:val="auto"/>
          <w:sz w:val="22"/>
          <w:szCs w:val="22"/>
          <w:u w:val="single"/>
        </w:rPr>
        <w:t>Biuletyn Informacji Publicznej (</w:t>
      </w:r>
      <w:hyperlink r:id="rId5" w:history="1">
        <w:r w:rsidRPr="0060481E">
          <w:rPr>
            <w:rFonts w:eastAsiaTheme="minorEastAsia"/>
            <w:color w:val="0000FF" w:themeColor="hyperlink"/>
            <w:sz w:val="22"/>
            <w:szCs w:val="22"/>
            <w:u w:val="single"/>
          </w:rPr>
          <w:t>http://bip.barwice.pl/public/?id=260911</w:t>
        </w:r>
      </w:hyperlink>
      <w:r w:rsidRPr="0060481E">
        <w:rPr>
          <w:rFonts w:eastAsiaTheme="minorEastAsia"/>
          <w:color w:val="auto"/>
          <w:sz w:val="22"/>
          <w:szCs w:val="22"/>
          <w:u w:val="single"/>
        </w:rPr>
        <w:t>),</w:t>
      </w:r>
    </w:p>
    <w:p w14:paraId="02ABDAE1" w14:textId="77777777" w:rsidR="00A66B93" w:rsidRPr="0060481E" w:rsidRDefault="00A66B93" w:rsidP="00A66B9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eastAsiaTheme="minorEastAsia"/>
          <w:color w:val="auto"/>
          <w:sz w:val="22"/>
          <w:szCs w:val="22"/>
        </w:rPr>
      </w:pPr>
      <w:r w:rsidRPr="0060481E">
        <w:rPr>
          <w:color w:val="auto"/>
          <w:sz w:val="22"/>
          <w:szCs w:val="22"/>
        </w:rPr>
        <w:t>A/a</w:t>
      </w:r>
    </w:p>
    <w:p w14:paraId="15F8A0F7" w14:textId="77777777" w:rsidR="00A66B93" w:rsidRPr="00A66B93" w:rsidRDefault="00A66B93" w:rsidP="00A66B93">
      <w:pPr>
        <w:suppressAutoHyphens w:val="0"/>
        <w:jc w:val="both"/>
        <w:rPr>
          <w:lang w:eastAsia="zh-CN"/>
        </w:rPr>
      </w:pPr>
    </w:p>
    <w:p w14:paraId="7E43D22F" w14:textId="77777777" w:rsidR="00A66B93" w:rsidRPr="00A66B93" w:rsidRDefault="00A66B93" w:rsidP="00A66B93">
      <w:pPr>
        <w:suppressAutoHyphens w:val="0"/>
        <w:jc w:val="both"/>
        <w:rPr>
          <w:lang w:eastAsia="zh-CN"/>
        </w:rPr>
      </w:pPr>
    </w:p>
    <w:p w14:paraId="0AE35D99" w14:textId="77777777" w:rsidR="00A66B93" w:rsidRPr="00A66B93" w:rsidRDefault="00A66B93" w:rsidP="00A66B93">
      <w:pPr>
        <w:suppressAutoHyphens w:val="0"/>
        <w:jc w:val="both"/>
        <w:rPr>
          <w:lang w:eastAsia="zh-CN"/>
        </w:rPr>
      </w:pPr>
    </w:p>
    <w:p w14:paraId="022AB661" w14:textId="77777777" w:rsidR="00C4032B" w:rsidRPr="00A43862" w:rsidRDefault="00C4032B" w:rsidP="00A66B93"/>
    <w:sectPr w:rsidR="00C4032B" w:rsidRPr="00A43862" w:rsidSect="007C5566">
      <w:pgSz w:w="11906" w:h="16838"/>
      <w:pgMar w:top="1417" w:right="1133" w:bottom="1417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76981441">
    <w:abstractNumId w:val="2"/>
  </w:num>
  <w:num w:numId="2" w16cid:durableId="1981644095">
    <w:abstractNumId w:val="3"/>
  </w:num>
  <w:num w:numId="3" w16cid:durableId="1230074758">
    <w:abstractNumId w:val="4"/>
  </w:num>
  <w:num w:numId="4" w16cid:durableId="239681134">
    <w:abstractNumId w:val="1"/>
  </w:num>
  <w:num w:numId="5" w16cid:durableId="2011710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541FE"/>
    <w:rsid w:val="00090042"/>
    <w:rsid w:val="000A7F3D"/>
    <w:rsid w:val="000E3E9F"/>
    <w:rsid w:val="000F4C2E"/>
    <w:rsid w:val="001222D8"/>
    <w:rsid w:val="001536D0"/>
    <w:rsid w:val="00167F1B"/>
    <w:rsid w:val="00176B6D"/>
    <w:rsid w:val="00180581"/>
    <w:rsid w:val="001D32F3"/>
    <w:rsid w:val="001D4097"/>
    <w:rsid w:val="00220943"/>
    <w:rsid w:val="00221E8D"/>
    <w:rsid w:val="002579DA"/>
    <w:rsid w:val="002A271A"/>
    <w:rsid w:val="002B00B4"/>
    <w:rsid w:val="002C01DF"/>
    <w:rsid w:val="002C3D4F"/>
    <w:rsid w:val="002E5FBA"/>
    <w:rsid w:val="002E626E"/>
    <w:rsid w:val="00306673"/>
    <w:rsid w:val="0032735A"/>
    <w:rsid w:val="00365385"/>
    <w:rsid w:val="00367A44"/>
    <w:rsid w:val="00384119"/>
    <w:rsid w:val="003F5203"/>
    <w:rsid w:val="003F64D6"/>
    <w:rsid w:val="00435BFF"/>
    <w:rsid w:val="00441B9E"/>
    <w:rsid w:val="0048352B"/>
    <w:rsid w:val="00491AD1"/>
    <w:rsid w:val="004C7E5F"/>
    <w:rsid w:val="004D182D"/>
    <w:rsid w:val="005216E0"/>
    <w:rsid w:val="00522D72"/>
    <w:rsid w:val="00527624"/>
    <w:rsid w:val="00554AC4"/>
    <w:rsid w:val="005C5E21"/>
    <w:rsid w:val="005E225A"/>
    <w:rsid w:val="005E6228"/>
    <w:rsid w:val="0060481E"/>
    <w:rsid w:val="00613116"/>
    <w:rsid w:val="0061736C"/>
    <w:rsid w:val="006C733B"/>
    <w:rsid w:val="006E332F"/>
    <w:rsid w:val="006F1515"/>
    <w:rsid w:val="00725E19"/>
    <w:rsid w:val="007B2C42"/>
    <w:rsid w:val="007B3CC8"/>
    <w:rsid w:val="007C2CA7"/>
    <w:rsid w:val="007C5566"/>
    <w:rsid w:val="007D3D8A"/>
    <w:rsid w:val="00827F8A"/>
    <w:rsid w:val="00896D43"/>
    <w:rsid w:val="008979AD"/>
    <w:rsid w:val="009217F1"/>
    <w:rsid w:val="00934EDF"/>
    <w:rsid w:val="00946694"/>
    <w:rsid w:val="009F60C1"/>
    <w:rsid w:val="00A22C46"/>
    <w:rsid w:val="00A43862"/>
    <w:rsid w:val="00A66B93"/>
    <w:rsid w:val="00A84E52"/>
    <w:rsid w:val="00AB3DFB"/>
    <w:rsid w:val="00AC256A"/>
    <w:rsid w:val="00AD1205"/>
    <w:rsid w:val="00AD2243"/>
    <w:rsid w:val="00AD58C3"/>
    <w:rsid w:val="00AE3D3A"/>
    <w:rsid w:val="00B435A0"/>
    <w:rsid w:val="00B55B42"/>
    <w:rsid w:val="00B67FCC"/>
    <w:rsid w:val="00B76D5F"/>
    <w:rsid w:val="00B872AA"/>
    <w:rsid w:val="00BA0048"/>
    <w:rsid w:val="00BA1780"/>
    <w:rsid w:val="00BB0C7E"/>
    <w:rsid w:val="00BC6BE3"/>
    <w:rsid w:val="00C357B7"/>
    <w:rsid w:val="00C4032B"/>
    <w:rsid w:val="00C83628"/>
    <w:rsid w:val="00CF4E64"/>
    <w:rsid w:val="00D15719"/>
    <w:rsid w:val="00D51174"/>
    <w:rsid w:val="00D60BE8"/>
    <w:rsid w:val="00D62F64"/>
    <w:rsid w:val="00DC1B25"/>
    <w:rsid w:val="00DC5040"/>
    <w:rsid w:val="00DF7244"/>
    <w:rsid w:val="00E15CE1"/>
    <w:rsid w:val="00E2786E"/>
    <w:rsid w:val="00E35D13"/>
    <w:rsid w:val="00E712E4"/>
    <w:rsid w:val="00ED3FC9"/>
    <w:rsid w:val="00EF51CD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A42E9"/>
  <w15:docId w15:val="{E7A5E007-BF56-4340-B0D9-9A3508C4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customStyle="1" w:styleId="Standard">
    <w:name w:val="Standard"/>
    <w:qFormat/>
    <w:rsid w:val="00827F8A"/>
    <w:pPr>
      <w:suppressAutoHyphens/>
    </w:pPr>
    <w:rPr>
      <w:rFonts w:eastAsia="Times New Roman" w:cs="Times New Roman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Monika Tomska</dc:creator>
  <dc:description/>
  <cp:lastModifiedBy>Monika Tomska</cp:lastModifiedBy>
  <cp:revision>4</cp:revision>
  <cp:lastPrinted>2026-07-15T07:44:00Z</cp:lastPrinted>
  <dcterms:created xsi:type="dcterms:W3CDTF">2026-07-15T07:35:00Z</dcterms:created>
  <dcterms:modified xsi:type="dcterms:W3CDTF">2026-07-15T07:58:00Z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