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0CDDD63" w:rsidR="000E2DBD" w:rsidRDefault="0015744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BCC7646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</w:t>
            </w:r>
            <w:r w:rsidR="00E463B2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zezwalająca na wycinkę </w:t>
            </w:r>
            <w:r w:rsidR="00157445">
              <w:rPr>
                <w:sz w:val="24"/>
                <w:szCs w:val="18"/>
              </w:rPr>
              <w:t>1</w:t>
            </w:r>
            <w:r w:rsidR="00157445" w:rsidRPr="001279EE">
              <w:rPr>
                <w:sz w:val="24"/>
                <w:szCs w:val="18"/>
              </w:rPr>
              <w:t xml:space="preserve"> szt. drzew</w:t>
            </w:r>
            <w:r w:rsidR="00157445">
              <w:rPr>
                <w:sz w:val="24"/>
                <w:szCs w:val="18"/>
              </w:rPr>
              <w:t>a liściastego</w:t>
            </w:r>
            <w:r w:rsidR="00157445" w:rsidRPr="001279EE">
              <w:rPr>
                <w:sz w:val="24"/>
                <w:szCs w:val="18"/>
              </w:rPr>
              <w:t xml:space="preserve"> dz. nr </w:t>
            </w:r>
            <w:r w:rsidR="00157445">
              <w:rPr>
                <w:sz w:val="24"/>
                <w:szCs w:val="18"/>
              </w:rPr>
              <w:t>81/5</w:t>
            </w:r>
            <w:r w:rsidR="00157445" w:rsidRPr="001279EE">
              <w:rPr>
                <w:sz w:val="24"/>
                <w:szCs w:val="18"/>
              </w:rPr>
              <w:t xml:space="preserve"> obręb</w:t>
            </w:r>
            <w:r w:rsidR="00157445">
              <w:rPr>
                <w:sz w:val="24"/>
                <w:szCs w:val="18"/>
              </w:rPr>
              <w:t xml:space="preserve"> Barwice 03</w:t>
            </w:r>
            <w:r w:rsidR="00157445" w:rsidRPr="001279EE">
              <w:rPr>
                <w:sz w:val="24"/>
                <w:szCs w:val="18"/>
              </w:rPr>
              <w:t>.</w:t>
            </w:r>
            <w:r w:rsidR="00E463B2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49E8756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15744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15744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463B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E0907F9" w:rsidR="000E2DBD" w:rsidRDefault="0015744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Państwowe Gospodarstwo Wodne Wody Polskie, Zarząd Zlewni w Koszalinie, ul. Zwycięstwa 111, 75-601 Koszalin.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A9D9A79" w:rsidR="000E2DBD" w:rsidRDefault="0015744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25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E463B2">
              <w:rPr>
                <w:b/>
                <w:bCs/>
                <w:sz w:val="26"/>
                <w:szCs w:val="26"/>
              </w:rPr>
              <w:t>maja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2C502D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2C502D" w:rsidRDefault="002C502D" w:rsidP="002C502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5089EDCF" w:rsidR="000E2DBD" w:rsidRDefault="0015744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E463B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/2026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CB7FD3B" w:rsidR="000E2DBD" w:rsidRDefault="0015744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E463B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2C502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57445"/>
    <w:rsid w:val="001A74BD"/>
    <w:rsid w:val="00236DC5"/>
    <w:rsid w:val="002C502D"/>
    <w:rsid w:val="003C70A6"/>
    <w:rsid w:val="00543119"/>
    <w:rsid w:val="0055665F"/>
    <w:rsid w:val="005E7DAA"/>
    <w:rsid w:val="00601317"/>
    <w:rsid w:val="00603494"/>
    <w:rsid w:val="0065710C"/>
    <w:rsid w:val="006B5DB6"/>
    <w:rsid w:val="006D74A3"/>
    <w:rsid w:val="008628A8"/>
    <w:rsid w:val="00892EC2"/>
    <w:rsid w:val="00906DDD"/>
    <w:rsid w:val="009935BA"/>
    <w:rsid w:val="009F6080"/>
    <w:rsid w:val="00A94AC1"/>
    <w:rsid w:val="00B21C7D"/>
    <w:rsid w:val="00C10FCE"/>
    <w:rsid w:val="00C20D13"/>
    <w:rsid w:val="00D51261"/>
    <w:rsid w:val="00E23072"/>
    <w:rsid w:val="00E43CD7"/>
    <w:rsid w:val="00E463B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2026-05-26T08:21:00Z</dcterms:created>
  <dcterms:modified xsi:type="dcterms:W3CDTF">2026-05-26T08:21:00Z</dcterms:modified>
</cp:coreProperties>
</file>