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B5B4317" w:rsidR="000E2DBD" w:rsidRDefault="00C44F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5531AF7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7A49A9">
              <w:rPr>
                <w:sz w:val="24"/>
                <w:szCs w:val="24"/>
                <w:shd w:val="clear" w:color="auto" w:fill="FFFFFF"/>
              </w:rPr>
              <w:t>1</w:t>
            </w:r>
            <w:r w:rsidR="00C44FEE">
              <w:rPr>
                <w:sz w:val="24"/>
                <w:szCs w:val="24"/>
                <w:shd w:val="clear" w:color="auto" w:fill="FFFFFF"/>
              </w:rPr>
              <w:t>3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sztuk drzew</w:t>
            </w:r>
            <w:r w:rsidR="00C44FEE">
              <w:rPr>
                <w:sz w:val="24"/>
                <w:szCs w:val="24"/>
                <w:shd w:val="clear" w:color="auto" w:fill="FFFFFF"/>
              </w:rPr>
              <w:t xml:space="preserve"> liściastych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– działka nr </w:t>
            </w:r>
            <w:r w:rsidR="00C44FEE">
              <w:rPr>
                <w:sz w:val="24"/>
                <w:szCs w:val="24"/>
                <w:shd w:val="clear" w:color="auto" w:fill="FFFFFF"/>
              </w:rPr>
              <w:t>4/2 oraz 21,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C44FEE">
              <w:rPr>
                <w:sz w:val="24"/>
                <w:szCs w:val="24"/>
                <w:shd w:val="clear" w:color="auto" w:fill="FFFFFF"/>
              </w:rPr>
              <w:t>Knyki.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20AED2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44F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51699B3" w:rsidR="000E2DBD" w:rsidRDefault="00C44FE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Starostwo Powiatowe w Szczecinku, ul. Warcisława IV 16, 78-400 Szczecinek, reprezentowanego przez pełnomocnika BIURO Janusz Raczyński, ul. Tulipanowa 16,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C5A011A" w:rsidR="000E2DBD" w:rsidRDefault="006A62C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kwietnia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7A49A9">
              <w:rPr>
                <w:b/>
                <w:bCs/>
                <w:sz w:val="26"/>
                <w:szCs w:val="26"/>
              </w:rPr>
              <w:t xml:space="preserve"> </w:t>
            </w:r>
            <w:r w:rsidR="007A49A9" w:rsidRPr="007A49A9">
              <w:rPr>
                <w:b/>
                <w:bCs/>
                <w:sz w:val="20"/>
              </w:rPr>
              <w:t>(data wpływu 0</w:t>
            </w:r>
            <w:r>
              <w:rPr>
                <w:b/>
                <w:bCs/>
                <w:sz w:val="20"/>
              </w:rPr>
              <w:t>8</w:t>
            </w:r>
            <w:r w:rsidR="007A49A9" w:rsidRPr="007A49A9">
              <w:rPr>
                <w:b/>
                <w:bCs/>
                <w:sz w:val="20"/>
              </w:rPr>
              <w:t>.0</w:t>
            </w:r>
            <w:r>
              <w:rPr>
                <w:b/>
                <w:bCs/>
                <w:sz w:val="20"/>
              </w:rPr>
              <w:t>4</w:t>
            </w:r>
            <w:r w:rsidR="007A49A9" w:rsidRPr="007A49A9">
              <w:rPr>
                <w:b/>
                <w:bCs/>
                <w:sz w:val="20"/>
              </w:rPr>
              <w:t>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20B3" w14:textId="77777777" w:rsidR="007A49A9" w:rsidRDefault="007A49A9" w:rsidP="007A49A9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D813689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A86F2DF" w:rsidR="000E2DBD" w:rsidRDefault="006A62C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236DC5"/>
    <w:rsid w:val="003C70A6"/>
    <w:rsid w:val="00543119"/>
    <w:rsid w:val="005E7DAA"/>
    <w:rsid w:val="00601317"/>
    <w:rsid w:val="006A62C4"/>
    <w:rsid w:val="006D74A3"/>
    <w:rsid w:val="007A49A9"/>
    <w:rsid w:val="008628A8"/>
    <w:rsid w:val="00906DDD"/>
    <w:rsid w:val="0093448C"/>
    <w:rsid w:val="0098635E"/>
    <w:rsid w:val="00B21C7D"/>
    <w:rsid w:val="00C44FEE"/>
    <w:rsid w:val="00D51261"/>
    <w:rsid w:val="00DE7B67"/>
    <w:rsid w:val="00E23072"/>
    <w:rsid w:val="00E759C2"/>
    <w:rsid w:val="00E82931"/>
    <w:rsid w:val="00E85E01"/>
    <w:rsid w:val="00FF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2026-05-14T07:37:00Z</dcterms:created>
  <dcterms:modified xsi:type="dcterms:W3CDTF">2026-05-14T07:37:00Z</dcterms:modified>
</cp:coreProperties>
</file>