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DAF088C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50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4E28F22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9F065B">
              <w:rPr>
                <w:sz w:val="24"/>
                <w:szCs w:val="24"/>
              </w:rPr>
              <w:t>1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9F065B">
              <w:rPr>
                <w:sz w:val="24"/>
                <w:szCs w:val="24"/>
              </w:rPr>
              <w:t>a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9F065B">
              <w:rPr>
                <w:sz w:val="24"/>
                <w:szCs w:val="24"/>
              </w:rPr>
              <w:t>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9F065B">
              <w:rPr>
                <w:sz w:val="24"/>
                <w:szCs w:val="24"/>
              </w:rPr>
              <w:t>101/1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85506">
              <w:rPr>
                <w:sz w:val="24"/>
                <w:szCs w:val="24"/>
              </w:rPr>
              <w:t xml:space="preserve"> </w:t>
            </w:r>
            <w:proofErr w:type="spellStart"/>
            <w:r w:rsidR="009F065B">
              <w:rPr>
                <w:sz w:val="24"/>
                <w:szCs w:val="24"/>
              </w:rPr>
              <w:t>Łeknica</w:t>
            </w:r>
            <w:proofErr w:type="spellEnd"/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528586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A0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9F065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E0F7720" w:rsidR="000E2DBD" w:rsidRDefault="009F065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675E6"/>
    <w:rsid w:val="00576636"/>
    <w:rsid w:val="005E0171"/>
    <w:rsid w:val="005E28FC"/>
    <w:rsid w:val="00601317"/>
    <w:rsid w:val="00634EC0"/>
    <w:rsid w:val="00635FFF"/>
    <w:rsid w:val="00686D3A"/>
    <w:rsid w:val="007379C6"/>
    <w:rsid w:val="00767FAF"/>
    <w:rsid w:val="00786CDA"/>
    <w:rsid w:val="007E004D"/>
    <w:rsid w:val="00847B7B"/>
    <w:rsid w:val="00906DDD"/>
    <w:rsid w:val="00920B06"/>
    <w:rsid w:val="00943AE8"/>
    <w:rsid w:val="009C2DAE"/>
    <w:rsid w:val="009F065B"/>
    <w:rsid w:val="009F2A14"/>
    <w:rsid w:val="00A03020"/>
    <w:rsid w:val="00A666F8"/>
    <w:rsid w:val="00A72180"/>
    <w:rsid w:val="00B126F0"/>
    <w:rsid w:val="00B21C7D"/>
    <w:rsid w:val="00B55860"/>
    <w:rsid w:val="00B6188A"/>
    <w:rsid w:val="00BA02D5"/>
    <w:rsid w:val="00BB074F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2026-05-14T06:40:00Z</dcterms:created>
  <dcterms:modified xsi:type="dcterms:W3CDTF">2026-05-14T06:40:00Z</dcterms:modified>
</cp:coreProperties>
</file>