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0E20D" w14:textId="77777777" w:rsidR="00F87062" w:rsidRDefault="00F87062" w:rsidP="00A724DE">
      <w:pPr>
        <w:spacing w:after="120"/>
        <w:jc w:val="center"/>
        <w:rPr>
          <w:rFonts w:ascii="Times New Roman" w:hAnsi="Times New Roman" w:cs="Times New Roman"/>
          <w:b/>
          <w:sz w:val="24"/>
        </w:rPr>
      </w:pPr>
    </w:p>
    <w:p w14:paraId="29851863" w14:textId="647A3E0A" w:rsidR="00F42FF7" w:rsidRDefault="00F42FF7" w:rsidP="00A724DE">
      <w:pPr>
        <w:spacing w:after="12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Klauzula informacyjna – </w:t>
      </w:r>
      <w:r w:rsidR="00A724DE">
        <w:rPr>
          <w:rFonts w:ascii="Times New Roman" w:hAnsi="Times New Roman" w:cs="Times New Roman"/>
          <w:b/>
          <w:sz w:val="24"/>
        </w:rPr>
        <w:t>Konkurs na dyrektora Ż</w:t>
      </w:r>
      <w:r w:rsidR="00F87062">
        <w:rPr>
          <w:rFonts w:ascii="Times New Roman" w:hAnsi="Times New Roman" w:cs="Times New Roman"/>
          <w:b/>
          <w:sz w:val="24"/>
        </w:rPr>
        <w:t>łobka „Niedźwiadek” w Barwicach</w:t>
      </w:r>
    </w:p>
    <w:p w14:paraId="720560D5" w14:textId="77777777" w:rsidR="00F42FF7" w:rsidRDefault="00F42FF7" w:rsidP="00F42FF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360C789" w14:textId="275FE815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Realizacja obowiązku informacyjnego w związku z wymaganiami art. 13 Rozporządzenia Parlamentu Europejskiego i Rady (UE) 2016/679 z dnia 27 kwietnia 2016r. w sprawie ochrony osób fizycznych w związku z przetwarzaniem danych osobowych i w sprawie swobodnego przepływu takich danych oraz uchylenia dyrektywy 95/46/WE  (ogólne rozporządzenie</w:t>
      </w:r>
      <w:r w:rsidR="00F87062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o ochronie</w:t>
      </w:r>
      <w:r w:rsidR="00F8706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danych) (dalej: RODO) </w:t>
      </w:r>
    </w:p>
    <w:p w14:paraId="7B24719A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2D3ABDC" w14:textId="77777777" w:rsidR="00F42FF7" w:rsidRDefault="00F42FF7" w:rsidP="00F8706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Administrator Danych Osobowych</w:t>
      </w:r>
    </w:p>
    <w:p w14:paraId="4D74EFA3" w14:textId="77777777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Administratorem Pani/Pana  danych osobowych jest Urząd Miejski w Barwicach, reprezentowany przez Burmistrza Barwic Roberta Zborowskiego,</w:t>
      </w:r>
    </w:p>
    <w:p w14:paraId="1991F181" w14:textId="77777777" w:rsidR="00F87062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Informacje o przetwarzaniu Pani/Pana danych osobowych  można uzyskać w Urzędzie Miejskim w Barwicach, ul. Zwycięzców 22, 78- 460 Barwice</w:t>
      </w:r>
      <w:r w:rsidR="00F87062">
        <w:rPr>
          <w:rFonts w:ascii="Times New Roman" w:hAnsi="Times New Roman" w:cs="Times New Roman"/>
          <w:sz w:val="24"/>
        </w:rPr>
        <w:t>.</w:t>
      </w:r>
    </w:p>
    <w:p w14:paraId="1A1A1C74" w14:textId="0EEA956B" w:rsidR="00F42FF7" w:rsidRDefault="00F42FF7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14:paraId="76C2589E" w14:textId="77777777" w:rsidR="00F42FF7" w:rsidRDefault="00F42FF7" w:rsidP="00F8706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Inspektor Ochrony Danych</w:t>
      </w:r>
    </w:p>
    <w:p w14:paraId="18CE945F" w14:textId="77777777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Kontakt z Inspektorem Danych Osobowych wyznaczonym przez Burmistrza Barwic:  </w:t>
      </w:r>
    </w:p>
    <w:p w14:paraId="481EB470" w14:textId="6ED9A038" w:rsidR="00F42FF7" w:rsidRDefault="00F42FF7" w:rsidP="00F870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Sławomir Kozieł   mail: </w:t>
      </w:r>
      <w:hyperlink r:id="rId7" w:history="1">
        <w:r w:rsidRPr="00F87062">
          <w:rPr>
            <w:rStyle w:val="Hipercze"/>
            <w:rFonts w:ascii="Times New Roman" w:hAnsi="Times New Roman" w:cs="Times New Roman"/>
            <w:sz w:val="24"/>
            <w:szCs w:val="24"/>
          </w:rPr>
          <w:t>iod@um.barwice.pl</w:t>
        </w:r>
      </w:hyperlink>
      <w:r w:rsidRPr="00F87062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Telefon: 531 860</w:t>
      </w:r>
      <w:r w:rsidR="00F8706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802</w:t>
      </w:r>
      <w:r w:rsidR="00F87062">
        <w:rPr>
          <w:rFonts w:ascii="Times New Roman" w:hAnsi="Times New Roman" w:cs="Times New Roman"/>
          <w:sz w:val="24"/>
          <w:szCs w:val="24"/>
        </w:rPr>
        <w:t>.</w:t>
      </w:r>
    </w:p>
    <w:p w14:paraId="2DE48539" w14:textId="77777777" w:rsidR="00F87062" w:rsidRDefault="00F87062" w:rsidP="00F8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FD01CE" w14:textId="77777777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Przetwarzanie Pani/Pana danych odbywa się na podstawie art. 22¹ ustawy Kodeks pracy oraz ustawy o pracownikach samorządowych w celu realizacji procedury naboru na wolne stanowisko urzędnicze w tym kierownicze stanowisko urzędnicze.</w:t>
      </w:r>
    </w:p>
    <w:p w14:paraId="5A01D4C5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13B22DC" w14:textId="53083EA7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Podanie przez Panią/Pana danych osobowych jest wymogiem prawnym stanowiącym warunek uczestniczenia w procesie rekrutacji na wolne stanowisko urzędnicze w tym kierownicze stanowisko urzędnicze. Podanie danych osobowych nie wynikających z przepisów jest dobrowolne,  ale nie podanie  ich może mieć wpływ na ocenę złożonej aplikacji.</w:t>
      </w:r>
    </w:p>
    <w:p w14:paraId="134C7B50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4B548C3" w14:textId="77777777" w:rsidR="00F42FF7" w:rsidRDefault="00F42FF7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Pani/Pana dane nie będą udostępniane innym podmiotom.  </w:t>
      </w:r>
    </w:p>
    <w:p w14:paraId="78235532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9B5179D" w14:textId="77777777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Dane osobowe będą przechowywane jedynie w okresie niezbędnym do spełnienia celu, dla którego zostały zebrane. Po spełnieniu celu dla którego dane zostały zebrane, dane mogą być zwrócone lub ulegną zniszczeniu w terminie wynikającym z obowiązujących przepisów.</w:t>
      </w:r>
    </w:p>
    <w:p w14:paraId="7E8854A6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357B368" w14:textId="7E587CE8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 W związku z przetwarzaniem danych osobowych ma Pani/Pan prawo do żądania od administratora dostępu do nich, ich sprostowania lub ograniczenia bądź sprzeciwu co do ich przetwarzania.  Prawa mogą zostać ograniczone zgodnie z przepisami RODO. Pani/Pana prawa na wniosek zrealizuje Administrator.</w:t>
      </w:r>
    </w:p>
    <w:p w14:paraId="4F245D50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68A80AA" w14:textId="77777777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Gdy Pani/Pan uzna, że przetwarzanie danych narusza przepisy o ochronie danych osobowych, przysługuje prawo do wniesienia skargi wobec ich przetwarzania do Prezesa Urzędu Ochrony Danych Osobowych, z siedzibą w Warszawie przy ul. Stawki 2, 00- 193 Warszawa.</w:t>
      </w:r>
    </w:p>
    <w:p w14:paraId="411CAD64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A76B22F" w14:textId="23BCD43B" w:rsidR="00F42FF7" w:rsidRDefault="00F42FF7" w:rsidP="00F8706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9. Ma Pani/Pan prawo do cofnięcia zgody na przetwarzanie danych osobowych w dowolnym momencie. Wycofanie zgody nie ma wpływu na przetwarzanie danych do momentu jej wycofania.</w:t>
      </w:r>
    </w:p>
    <w:p w14:paraId="04349B51" w14:textId="77777777" w:rsidR="00F87062" w:rsidRDefault="00F87062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69E5FF0" w14:textId="77777777" w:rsidR="00F42FF7" w:rsidRDefault="00F42FF7" w:rsidP="00F870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10. Dane osobowe nie będą przetwarzane w sposób zautomatyzowany i nie będą profilowane. </w:t>
      </w:r>
    </w:p>
    <w:p w14:paraId="04D329C5" w14:textId="77777777" w:rsidR="00F42FF7" w:rsidRDefault="00F42FF7" w:rsidP="00F42FF7">
      <w:pPr>
        <w:ind w:left="3540" w:firstLine="708"/>
        <w:rPr>
          <w:rFonts w:ascii="Times New Roman" w:hAnsi="Times New Roman" w:cs="Times New Roman"/>
          <w:sz w:val="24"/>
        </w:rPr>
      </w:pPr>
    </w:p>
    <w:p w14:paraId="33F62B28" w14:textId="77777777" w:rsidR="00F42FF7" w:rsidRDefault="00F42FF7" w:rsidP="00F42FF7">
      <w:pPr>
        <w:ind w:left="3540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Zapoznałam/em się z niniejszą klauzulą</w:t>
      </w:r>
    </w:p>
    <w:p w14:paraId="05E2670A" w14:textId="77777777" w:rsidR="00F42FF7" w:rsidRDefault="00F42FF7" w:rsidP="00F42FF7">
      <w:pPr>
        <w:ind w:left="3540" w:firstLine="708"/>
        <w:rPr>
          <w:rFonts w:ascii="Times New Roman" w:hAnsi="Times New Roman" w:cs="Times New Roman"/>
          <w:sz w:val="24"/>
        </w:rPr>
      </w:pPr>
    </w:p>
    <w:p w14:paraId="5997A560" w14:textId="6277CB71" w:rsidR="00F42FF7" w:rsidRDefault="009C7800" w:rsidP="00F42FF7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F42FF7">
        <w:rPr>
          <w:rFonts w:ascii="Times New Roman" w:hAnsi="Times New Roman" w:cs="Times New Roman"/>
          <w:sz w:val="20"/>
          <w:szCs w:val="20"/>
        </w:rPr>
        <w:t>...........................................................</w:t>
      </w:r>
    </w:p>
    <w:p w14:paraId="29B03D4D" w14:textId="3BE00138" w:rsidR="00F42FF7" w:rsidRDefault="00F42FF7" w:rsidP="00F42FF7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(</w:t>
      </w:r>
      <w:r w:rsidR="009C7800">
        <w:rPr>
          <w:rFonts w:ascii="Times New Roman" w:hAnsi="Times New Roman" w:cs="Times New Roman"/>
          <w:sz w:val="20"/>
          <w:szCs w:val="20"/>
        </w:rPr>
        <w:t xml:space="preserve">miejscowość i </w:t>
      </w:r>
      <w:r>
        <w:rPr>
          <w:rFonts w:ascii="Times New Roman" w:hAnsi="Times New Roman" w:cs="Times New Roman"/>
          <w:sz w:val="20"/>
          <w:szCs w:val="20"/>
        </w:rPr>
        <w:t>data</w:t>
      </w:r>
      <w:r w:rsidR="009C7800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czytelny podpis)</w:t>
      </w:r>
    </w:p>
    <w:p w14:paraId="692C7C40" w14:textId="77777777" w:rsidR="00F42FF7" w:rsidRDefault="00F42FF7" w:rsidP="00F42FF7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</w:p>
    <w:p w14:paraId="3914AC76" w14:textId="77777777" w:rsidR="00C05060" w:rsidRDefault="00C05060">
      <w:bookmarkStart w:id="0" w:name="_GoBack"/>
      <w:bookmarkEnd w:id="0"/>
    </w:p>
    <w:sectPr w:rsidR="00C05060" w:rsidSect="00F87062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A5DD8" w14:textId="77777777" w:rsidR="00847D07" w:rsidRDefault="00847D07" w:rsidP="00F87062">
      <w:pPr>
        <w:spacing w:after="0" w:line="240" w:lineRule="auto"/>
      </w:pPr>
      <w:r>
        <w:separator/>
      </w:r>
    </w:p>
  </w:endnote>
  <w:endnote w:type="continuationSeparator" w:id="0">
    <w:p w14:paraId="3333B693" w14:textId="77777777" w:rsidR="00847D07" w:rsidRDefault="00847D07" w:rsidP="00F87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ED071" w14:textId="77777777" w:rsidR="00847D07" w:rsidRDefault="00847D07" w:rsidP="00F87062">
      <w:pPr>
        <w:spacing w:after="0" w:line="240" w:lineRule="auto"/>
      </w:pPr>
      <w:r>
        <w:separator/>
      </w:r>
    </w:p>
  </w:footnote>
  <w:footnote w:type="continuationSeparator" w:id="0">
    <w:p w14:paraId="6BB89C71" w14:textId="77777777" w:rsidR="00847D07" w:rsidRDefault="00847D07" w:rsidP="00F87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86535" w14:textId="77777777" w:rsidR="00F87062" w:rsidRPr="00F87062" w:rsidRDefault="00F87062" w:rsidP="00F87062">
    <w:pPr>
      <w:spacing w:after="160" w:line="278" w:lineRule="auto"/>
      <w:jc w:val="right"/>
      <w:rPr>
        <w:kern w:val="2"/>
        <w:sz w:val="20"/>
        <w14:ligatures w14:val="standardContextual"/>
      </w:rPr>
    </w:pPr>
    <w:r w:rsidRPr="00F87062">
      <w:rPr>
        <w:kern w:val="2"/>
        <w:sz w:val="20"/>
        <w14:ligatures w14:val="standardContextual"/>
      </w:rPr>
      <w:t>Załącznik nr 13 do Ogłoszenia</w:t>
    </w:r>
  </w:p>
  <w:p w14:paraId="3199C4B7" w14:textId="77777777" w:rsidR="00F87062" w:rsidRDefault="00F870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2D45BA"/>
    <w:multiLevelType w:val="hybridMultilevel"/>
    <w:tmpl w:val="A2669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5F6"/>
    <w:rsid w:val="002865F6"/>
    <w:rsid w:val="0032105A"/>
    <w:rsid w:val="00474DC0"/>
    <w:rsid w:val="00813DCB"/>
    <w:rsid w:val="00847D07"/>
    <w:rsid w:val="009C7800"/>
    <w:rsid w:val="00A724DE"/>
    <w:rsid w:val="00C05060"/>
    <w:rsid w:val="00D426D3"/>
    <w:rsid w:val="00F42FF7"/>
    <w:rsid w:val="00F8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99E1"/>
  <w15:chartTrackingRefBased/>
  <w15:docId w15:val="{88485955-061D-4B3B-8244-4A44E147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2FF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65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65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65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65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65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65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65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65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65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65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65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65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65F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65F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65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65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65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65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865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65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65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65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865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65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865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65F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6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65F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865F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F42FF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87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062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87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06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6</cp:revision>
  <dcterms:created xsi:type="dcterms:W3CDTF">2026-05-06T07:35:00Z</dcterms:created>
  <dcterms:modified xsi:type="dcterms:W3CDTF">2026-05-08T09:04:00Z</dcterms:modified>
</cp:coreProperties>
</file>