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2850D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3ACBDEA3" w14:textId="3FC7AA3D" w:rsidR="004847DD" w:rsidRPr="00F00B0D" w:rsidRDefault="005A52DE" w:rsidP="00F00B0D">
      <w:pPr>
        <w:pStyle w:val="Standard"/>
        <w:spacing w:line="360" w:lineRule="auto"/>
        <w:jc w:val="right"/>
        <w:rPr>
          <w:lang w:val="en-US"/>
        </w:rPr>
      </w:pPr>
      <w:r w:rsidRPr="00F00B0D">
        <w:rPr>
          <w:lang w:val="en-US"/>
        </w:rPr>
        <w:t>Barwice</w:t>
      </w:r>
      <w:r w:rsidR="00435AD7" w:rsidRPr="00F00B0D">
        <w:rPr>
          <w:lang w:val="en-US"/>
        </w:rPr>
        <w:t>, dn.</w:t>
      </w:r>
      <w:r w:rsidRPr="00F00B0D">
        <w:rPr>
          <w:lang w:val="en-US"/>
        </w:rPr>
        <w:t xml:space="preserve"> </w:t>
      </w:r>
      <w:r w:rsidR="00F00B0D" w:rsidRPr="00F00B0D">
        <w:rPr>
          <w:lang w:val="en-US"/>
        </w:rPr>
        <w:t>27</w:t>
      </w:r>
      <w:r w:rsidR="003659A8" w:rsidRPr="00F00B0D">
        <w:rPr>
          <w:lang w:val="en-US"/>
        </w:rPr>
        <w:t>.</w:t>
      </w:r>
      <w:r w:rsidR="00F00B0D" w:rsidRPr="00F00B0D">
        <w:rPr>
          <w:lang w:val="en-US"/>
        </w:rPr>
        <w:t>03</w:t>
      </w:r>
      <w:r w:rsidR="00AD23A2" w:rsidRPr="00F00B0D">
        <w:rPr>
          <w:lang w:val="en-US"/>
        </w:rPr>
        <w:t>.202</w:t>
      </w:r>
      <w:r w:rsidR="00F00B0D" w:rsidRPr="00F00B0D">
        <w:rPr>
          <w:lang w:val="en-US"/>
        </w:rPr>
        <w:t>6</w:t>
      </w:r>
      <w:r w:rsidR="00AD23A2" w:rsidRPr="00F00B0D">
        <w:rPr>
          <w:lang w:val="en-US"/>
        </w:rPr>
        <w:t xml:space="preserve"> r.</w:t>
      </w:r>
      <w:r w:rsidR="00C34325" w:rsidRPr="00F00B0D">
        <w:rPr>
          <w:lang w:val="en-US"/>
        </w:rPr>
        <w:t xml:space="preserve"> </w:t>
      </w:r>
    </w:p>
    <w:p w14:paraId="3A28EFC1" w14:textId="61A3E135" w:rsidR="004847DD" w:rsidRPr="00F00B0D" w:rsidRDefault="005A52DE" w:rsidP="004123E6">
      <w:pPr>
        <w:pStyle w:val="Standard"/>
        <w:spacing w:line="360" w:lineRule="auto"/>
        <w:rPr>
          <w:lang w:val="en-US"/>
        </w:rPr>
      </w:pPr>
      <w:r w:rsidRPr="00F00B0D">
        <w:rPr>
          <w:lang w:val="en-US"/>
        </w:rPr>
        <w:t>IN.6730.</w:t>
      </w:r>
      <w:r w:rsidR="00F00B0D" w:rsidRPr="00F00B0D">
        <w:rPr>
          <w:lang w:val="en-US"/>
        </w:rPr>
        <w:t>2</w:t>
      </w:r>
      <w:r w:rsidR="00486BD8">
        <w:rPr>
          <w:lang w:val="en-US"/>
        </w:rPr>
        <w:t>6</w:t>
      </w:r>
      <w:r w:rsidR="0011032A" w:rsidRPr="00F00B0D">
        <w:rPr>
          <w:lang w:val="en-US"/>
        </w:rPr>
        <w:t>.202</w:t>
      </w:r>
      <w:r w:rsidR="00F00B0D" w:rsidRPr="00F00B0D">
        <w:rPr>
          <w:lang w:val="en-US"/>
        </w:rPr>
        <w:t>6</w:t>
      </w:r>
      <w:r w:rsidR="0003324E" w:rsidRPr="00F00B0D">
        <w:rPr>
          <w:lang w:val="en-US"/>
        </w:rPr>
        <w:t>.OS</w:t>
      </w:r>
    </w:p>
    <w:p w14:paraId="4F827F1A" w14:textId="77777777" w:rsidR="004847DD" w:rsidRPr="00F00B0D" w:rsidRDefault="004847DD" w:rsidP="004123E6">
      <w:pPr>
        <w:pStyle w:val="Standard"/>
        <w:spacing w:line="360" w:lineRule="auto"/>
        <w:rPr>
          <w:b/>
          <w:lang w:val="en-US"/>
        </w:rPr>
      </w:pPr>
    </w:p>
    <w:p w14:paraId="5C52E6EE" w14:textId="77777777" w:rsidR="006D43B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>ZAWIADOMIENIE - OBWIESZCZENIE</w:t>
      </w:r>
    </w:p>
    <w:p w14:paraId="7372142C" w14:textId="77777777" w:rsidR="004847D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03324E">
        <w:rPr>
          <w:rFonts w:eastAsia="Times New Roman" w:cs="Times New Roman"/>
          <w:b/>
          <w:sz w:val="28"/>
          <w:szCs w:val="28"/>
        </w:rPr>
        <w:t>o</w:t>
      </w:r>
    </w:p>
    <w:p w14:paraId="1F3B1BAD" w14:textId="3544BC77" w:rsidR="004847DD" w:rsidRPr="0003324E" w:rsidRDefault="001228AA" w:rsidP="0003324E">
      <w:pPr>
        <w:pStyle w:val="Standard"/>
        <w:widowControl w:val="0"/>
        <w:spacing w:line="360" w:lineRule="auto"/>
        <w:ind w:firstLine="708"/>
        <w:jc w:val="both"/>
      </w:pPr>
      <w:r w:rsidRPr="004123E6">
        <w:t xml:space="preserve">Na podstawie art. 61 § 4 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(t.j. Dz.U. z 202</w:t>
      </w:r>
      <w:r w:rsidR="00F00B0D">
        <w:rPr>
          <w:rStyle w:val="Domylnaczcionkaakapitu0"/>
        </w:rPr>
        <w:t>5</w:t>
      </w:r>
      <w:r w:rsidRPr="004123E6">
        <w:rPr>
          <w:rStyle w:val="Domylnaczcionkaakapitu0"/>
        </w:rPr>
        <w:t xml:space="preserve"> r. poz. </w:t>
      </w:r>
      <w:bookmarkEnd w:id="0"/>
      <w:r w:rsidR="00F00B0D">
        <w:rPr>
          <w:rStyle w:val="Domylnaczcionkaakapitu0"/>
        </w:rPr>
        <w:t>1691</w:t>
      </w:r>
      <w:r w:rsidRPr="004123E6">
        <w:rPr>
          <w:rStyle w:val="Domylnaczcionkaakapitu0"/>
        </w:rPr>
        <w:t>),</w:t>
      </w:r>
    </w:p>
    <w:p w14:paraId="01F08C8D" w14:textId="18CC7E6B" w:rsidR="004847DD" w:rsidRPr="0003324E" w:rsidRDefault="001228AA" w:rsidP="0003324E">
      <w:pPr>
        <w:pStyle w:val="Standard"/>
        <w:spacing w:before="240" w:after="240" w:line="360" w:lineRule="auto"/>
        <w:jc w:val="center"/>
        <w:rPr>
          <w:b/>
          <w:sz w:val="28"/>
          <w:szCs w:val="28"/>
        </w:rPr>
      </w:pPr>
      <w:r w:rsidRPr="0003324E">
        <w:rPr>
          <w:b/>
          <w:sz w:val="28"/>
          <w:szCs w:val="28"/>
        </w:rPr>
        <w:t>zawiadamiam</w:t>
      </w:r>
    </w:p>
    <w:p w14:paraId="044CB50C" w14:textId="1148E733" w:rsidR="00CA1815" w:rsidRPr="004123E6" w:rsidRDefault="001228AA" w:rsidP="004123E6">
      <w:pPr>
        <w:pStyle w:val="Standard"/>
        <w:spacing w:line="360" w:lineRule="auto"/>
        <w:jc w:val="both"/>
        <w:rPr>
          <w:i/>
        </w:rPr>
      </w:pPr>
      <w:r w:rsidRPr="004123E6">
        <w:tab/>
        <w:t xml:space="preserve">że dnia </w:t>
      </w:r>
      <w:r w:rsidR="00F00B0D">
        <w:t>27</w:t>
      </w:r>
      <w:r w:rsidR="003659A8">
        <w:t>.</w:t>
      </w:r>
      <w:r w:rsidR="00F00B0D">
        <w:t>03</w:t>
      </w:r>
      <w:r w:rsidR="006D3E1F" w:rsidRPr="004123E6">
        <w:t>.202</w:t>
      </w:r>
      <w:r w:rsidR="00F00B0D">
        <w:t>6</w:t>
      </w:r>
      <w:r w:rsidR="006D3E1F" w:rsidRPr="004123E6">
        <w:t xml:space="preserve"> r.</w:t>
      </w:r>
      <w:r w:rsidR="00D720CB" w:rsidRPr="004123E6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</w:t>
      </w:r>
      <w:r w:rsidR="009D5ACD" w:rsidRPr="004123E6">
        <w:br/>
      </w:r>
      <w:r w:rsidR="00261EFE" w:rsidRPr="004123E6">
        <w:t xml:space="preserve">w sprawie wydania 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 xml:space="preserve">: </w:t>
      </w:r>
      <w:r w:rsidR="003659A8">
        <w:rPr>
          <w:i/>
        </w:rPr>
        <w:t>budowie budynku garażowego</w:t>
      </w:r>
      <w:r w:rsidR="004123E6" w:rsidRPr="004123E6">
        <w:rPr>
          <w:i/>
        </w:rPr>
        <w:t xml:space="preserve">, </w:t>
      </w:r>
      <w:r w:rsidR="00BE4CCC" w:rsidRPr="004123E6">
        <w:rPr>
          <w:i/>
        </w:rPr>
        <w:t xml:space="preserve">na terenie działki o nr ew. </w:t>
      </w:r>
      <w:r w:rsidR="003659A8">
        <w:rPr>
          <w:i/>
        </w:rPr>
        <w:t>13/</w:t>
      </w:r>
      <w:r w:rsidR="009A328E">
        <w:rPr>
          <w:i/>
        </w:rPr>
        <w:t>1</w:t>
      </w:r>
      <w:r w:rsidR="00486BD8">
        <w:rPr>
          <w:i/>
        </w:rPr>
        <w:t>2</w:t>
      </w:r>
      <w:r w:rsidR="00BE4CCC" w:rsidRPr="004123E6">
        <w:rPr>
          <w:i/>
        </w:rPr>
        <w:t xml:space="preserve"> położonej w obrębie geodezyjnym </w:t>
      </w:r>
      <w:r w:rsidR="0026175F">
        <w:rPr>
          <w:i/>
        </w:rPr>
        <w:t>Barwice 03</w:t>
      </w:r>
      <w:r w:rsidR="004123E6" w:rsidRPr="004123E6">
        <w:rPr>
          <w:i/>
        </w:rPr>
        <w:t xml:space="preserve">, </w:t>
      </w:r>
      <w:r w:rsidR="00AD6892" w:rsidRPr="004123E6">
        <w:rPr>
          <w:i/>
        </w:rPr>
        <w:t>m</w:t>
      </w:r>
      <w:r w:rsidR="0026175F">
        <w:rPr>
          <w:i/>
        </w:rPr>
        <w:t>iasto</w:t>
      </w:r>
      <w:r w:rsidR="00AD6892" w:rsidRPr="004123E6">
        <w:rPr>
          <w:i/>
        </w:rPr>
        <w:t xml:space="preserve"> Barwice.</w:t>
      </w:r>
    </w:p>
    <w:p w14:paraId="0DCA4D34" w14:textId="77777777" w:rsidR="003659A8" w:rsidRDefault="001228AA" w:rsidP="00F7514C">
      <w:pPr>
        <w:pStyle w:val="Standard"/>
        <w:spacing w:before="240" w:line="360" w:lineRule="auto"/>
        <w:jc w:val="center"/>
        <w:rPr>
          <w:b/>
        </w:rPr>
      </w:pPr>
      <w:r w:rsidRPr="004123E6">
        <w:rPr>
          <w:b/>
          <w:bCs/>
        </w:rPr>
        <w:t xml:space="preserve">Inwestorem przedsięwzięcia </w:t>
      </w:r>
      <w:r w:rsidR="003133D9" w:rsidRPr="004123E6">
        <w:rPr>
          <w:b/>
          <w:bCs/>
        </w:rPr>
        <w:t>jest</w:t>
      </w:r>
      <w:r w:rsidR="00AD6892" w:rsidRPr="004123E6">
        <w:rPr>
          <w:b/>
          <w:bCs/>
        </w:rPr>
        <w:t xml:space="preserve"> </w:t>
      </w:r>
      <w:r w:rsidR="003659A8">
        <w:rPr>
          <w:b/>
        </w:rPr>
        <w:t xml:space="preserve">Gmina Barwice, </w:t>
      </w:r>
    </w:p>
    <w:p w14:paraId="25008512" w14:textId="258729A2" w:rsidR="00D60D42" w:rsidRPr="004123E6" w:rsidRDefault="003659A8" w:rsidP="00F7514C">
      <w:pPr>
        <w:pStyle w:val="Standard"/>
        <w:spacing w:after="240" w:line="360" w:lineRule="auto"/>
        <w:jc w:val="center"/>
        <w:rPr>
          <w:b/>
          <w:bCs/>
        </w:rPr>
      </w:pPr>
      <w:r>
        <w:rPr>
          <w:b/>
        </w:rPr>
        <w:t>ul. Zwycięzców 22, 78-460 Barwice</w:t>
      </w:r>
    </w:p>
    <w:p w14:paraId="1FFDCF2E" w14:textId="789F0D9D" w:rsidR="00182215" w:rsidRPr="004123E6" w:rsidRDefault="001228AA" w:rsidP="004123E6">
      <w:pPr>
        <w:spacing w:line="360" w:lineRule="auto"/>
        <w:ind w:firstLine="1134"/>
        <w:jc w:val="both"/>
      </w:pPr>
      <w:r w:rsidRPr="004123E6">
        <w:rPr>
          <w:rFonts w:cs="Times New Roman"/>
        </w:rPr>
        <w:tab/>
      </w:r>
      <w:r w:rsidR="00182215"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Osoba do kontaktu w przedmiotowej sprawie Pan </w:t>
      </w:r>
      <w:r w:rsidR="003F46DE">
        <w:rPr>
          <w:rFonts w:eastAsia="Times New Roman" w:cs="Times New Roman"/>
        </w:rPr>
        <w:t>Oskar Stefański</w:t>
      </w:r>
      <w:r w:rsidR="00182215" w:rsidRPr="004123E6">
        <w:rPr>
          <w:rFonts w:eastAsia="Times New Roman" w:cs="Times New Roman"/>
        </w:rPr>
        <w:t xml:space="preserve"> </w:t>
      </w:r>
      <w:r w:rsidR="00A42FDB">
        <w:rPr>
          <w:rFonts w:eastAsia="Times New Roman" w:cs="Times New Roman"/>
        </w:rPr>
        <w:br/>
      </w:r>
      <w:r w:rsidR="00182215" w:rsidRPr="004123E6">
        <w:rPr>
          <w:rFonts w:eastAsia="Times New Roman" w:cs="Times New Roman"/>
        </w:rPr>
        <w:t xml:space="preserve">tel. 94 713 75 02, mail: </w:t>
      </w:r>
      <w:r w:rsidR="003F46DE">
        <w:rPr>
          <w:rFonts w:eastAsia="Times New Roman" w:cs="Times New Roman"/>
        </w:rPr>
        <w:t>o.stefanski</w:t>
      </w:r>
      <w:r w:rsidR="00182215" w:rsidRPr="004123E6">
        <w:rPr>
          <w:rFonts w:eastAsia="Times New Roman" w:cs="Times New Roman"/>
        </w:rPr>
        <w:t>@um.barwice.pl.</w:t>
      </w:r>
    </w:p>
    <w:p w14:paraId="6701EC6A" w14:textId="1124E6AA" w:rsidR="00182215" w:rsidRPr="004123E6" w:rsidRDefault="00182215" w:rsidP="004123E6">
      <w:pPr>
        <w:spacing w:line="360" w:lineRule="auto"/>
        <w:ind w:firstLine="113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</w:t>
      </w:r>
      <w:r w:rsidR="00EF77FB">
        <w:rPr>
          <w:rFonts w:eastAsia="Times New Roman" w:cs="Times New Roman"/>
        </w:rPr>
        <w:t>17.04</w:t>
      </w:r>
      <w:r w:rsidRPr="004123E6">
        <w:rPr>
          <w:rFonts w:eastAsia="Times New Roman" w:cs="Times New Roman"/>
        </w:rPr>
        <w:t>.202</w:t>
      </w:r>
      <w:r w:rsidR="00EF77FB">
        <w:rPr>
          <w:rFonts w:eastAsia="Times New Roman" w:cs="Times New Roman"/>
        </w:rPr>
        <w:t>6</w:t>
      </w:r>
      <w:r w:rsidRPr="004123E6">
        <w:rPr>
          <w:rFonts w:eastAsia="Times New Roman" w:cs="Times New Roman"/>
        </w:rPr>
        <w:t xml:space="preserve"> r. strony mogą w godzinach pracy urzędu zapoznać się z zakresem zebranych dowodów </w:t>
      </w:r>
      <w:r w:rsidR="003F46DE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i materiałów w sprawie i wnosić do nich uwagi na piśmie.</w:t>
      </w:r>
    </w:p>
    <w:p w14:paraId="4FD798C1" w14:textId="77777777" w:rsidR="00482599" w:rsidRDefault="00C40EB8" w:rsidP="004123E6">
      <w:pPr>
        <w:spacing w:line="360" w:lineRule="auto"/>
        <w:ind w:firstLine="113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 </w:t>
      </w:r>
      <w:r w:rsidR="005D6182" w:rsidRPr="004123E6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07109D34" w14:textId="77777777" w:rsidR="00D448A1" w:rsidRDefault="00D448A1" w:rsidP="00D448A1">
      <w:pPr>
        <w:spacing w:line="276" w:lineRule="auto"/>
        <w:ind w:left="4536" w:right="425" w:firstLine="1134"/>
        <w:jc w:val="center"/>
        <w:rPr>
          <w:rFonts w:eastAsia="Times New Roman" w:cs="Times New Roman"/>
          <w:color w:val="auto"/>
        </w:rPr>
      </w:pPr>
    </w:p>
    <w:p w14:paraId="11C4BED9" w14:textId="3B489EC7" w:rsidR="00D448A1" w:rsidRPr="0062146B" w:rsidRDefault="00D448A1" w:rsidP="00D448A1">
      <w:pPr>
        <w:spacing w:line="276" w:lineRule="auto"/>
        <w:ind w:left="4538" w:right="58" w:firstLine="1134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</w:t>
      </w:r>
      <w:r w:rsidRPr="0062146B">
        <w:rPr>
          <w:rFonts w:eastAsia="Times New Roman" w:cs="Times New Roman"/>
          <w:color w:val="auto"/>
        </w:rPr>
        <w:t>z up. BURMISTRZA</w:t>
      </w:r>
    </w:p>
    <w:p w14:paraId="43DA5636" w14:textId="77777777" w:rsidR="00D448A1" w:rsidRPr="0040512B" w:rsidRDefault="00D448A1" w:rsidP="00D448A1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        mgr inż. </w:t>
      </w:r>
      <w:r w:rsidRPr="0040512B">
        <w:rPr>
          <w:rFonts w:eastAsia="Times New Roman" w:cs="Times New Roman"/>
          <w:color w:val="auto"/>
        </w:rPr>
        <w:t>Piotr Kikun</w:t>
      </w:r>
    </w:p>
    <w:p w14:paraId="2A2A251E" w14:textId="77777777" w:rsidR="00D448A1" w:rsidRPr="0040512B" w:rsidRDefault="00D448A1" w:rsidP="00D448A1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        Kierownik Referatu</w:t>
      </w:r>
    </w:p>
    <w:p w14:paraId="2DDEBF06" w14:textId="77777777" w:rsidR="00D448A1" w:rsidRPr="0040512B" w:rsidRDefault="00D448A1" w:rsidP="00D448A1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        Inwestycji</w:t>
      </w:r>
    </w:p>
    <w:p w14:paraId="6F373587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340D6817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015F1180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372F187E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2B4A74BE" w14:textId="6C1D7028" w:rsidR="004123E6" w:rsidRDefault="004123E6">
      <w:pPr>
        <w:suppressAutoHyphens w:val="0"/>
        <w:textAlignment w:val="auto"/>
        <w:rPr>
          <w:rFonts w:eastAsia="Times New Roman" w:cs="Times New Roman"/>
          <w:u w:val="single"/>
        </w:rPr>
      </w:pPr>
    </w:p>
    <w:p w14:paraId="626D6C72" w14:textId="77777777" w:rsidR="00682A1C" w:rsidRPr="00F7514C" w:rsidRDefault="00682A1C" w:rsidP="00F7514C">
      <w:pPr>
        <w:spacing w:line="276" w:lineRule="auto"/>
        <w:jc w:val="both"/>
        <w:rPr>
          <w:rFonts w:eastAsia="Times New Roman" w:cs="Times New Roman"/>
          <w:sz w:val="22"/>
          <w:szCs w:val="22"/>
          <w:u w:val="single"/>
        </w:rPr>
      </w:pPr>
      <w:r w:rsidRPr="00F7514C">
        <w:rPr>
          <w:rFonts w:eastAsia="Times New Roman" w:cs="Times New Roman"/>
          <w:sz w:val="22"/>
          <w:szCs w:val="22"/>
          <w:u w:val="single"/>
        </w:rPr>
        <w:lastRenderedPageBreak/>
        <w:t>Otrzymują:</w:t>
      </w:r>
    </w:p>
    <w:p w14:paraId="1AE63FF0" w14:textId="75102EF6" w:rsidR="00682A1C" w:rsidRPr="00F7514C" w:rsidRDefault="003659A8" w:rsidP="00F7514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cs="Times New Roman"/>
          <w:sz w:val="22"/>
          <w:szCs w:val="22"/>
        </w:rPr>
      </w:pPr>
      <w:r w:rsidRPr="00F7514C">
        <w:rPr>
          <w:rFonts w:cs="Times New Roman"/>
          <w:sz w:val="22"/>
          <w:szCs w:val="22"/>
        </w:rPr>
        <w:t>Gmina Barwice, ul. Zwycięzców 22, 78-460 Barwice</w:t>
      </w:r>
      <w:r w:rsidR="0061279A" w:rsidRPr="00F7514C">
        <w:rPr>
          <w:rFonts w:cs="Times New Roman"/>
          <w:sz w:val="22"/>
          <w:szCs w:val="22"/>
        </w:rPr>
        <w:t xml:space="preserve"> </w:t>
      </w:r>
      <w:r w:rsidR="009A27B2" w:rsidRPr="00F7514C">
        <w:rPr>
          <w:rFonts w:cs="Times New Roman"/>
          <w:sz w:val="22"/>
          <w:szCs w:val="22"/>
        </w:rPr>
        <w:t>–</w:t>
      </w:r>
      <w:r w:rsidR="0061279A" w:rsidRPr="00F7514C">
        <w:rPr>
          <w:rFonts w:cs="Times New Roman"/>
          <w:sz w:val="22"/>
          <w:szCs w:val="22"/>
        </w:rPr>
        <w:t xml:space="preserve"> </w:t>
      </w:r>
      <w:r w:rsidR="009A27B2" w:rsidRPr="00F7514C">
        <w:rPr>
          <w:rFonts w:cs="Times New Roman"/>
          <w:sz w:val="22"/>
          <w:szCs w:val="22"/>
        </w:rPr>
        <w:t>w</w:t>
      </w:r>
      <w:r w:rsidR="0061279A" w:rsidRPr="00F7514C">
        <w:rPr>
          <w:rFonts w:cs="Times New Roman"/>
          <w:sz w:val="22"/>
          <w:szCs w:val="22"/>
        </w:rPr>
        <w:t>nioskodawca</w:t>
      </w:r>
      <w:r w:rsidR="00682A1C" w:rsidRPr="00F7514C">
        <w:rPr>
          <w:rFonts w:cs="Times New Roman"/>
          <w:sz w:val="22"/>
          <w:szCs w:val="22"/>
        </w:rPr>
        <w:t>,</w:t>
      </w:r>
    </w:p>
    <w:p w14:paraId="115352CE" w14:textId="5FF03314" w:rsidR="009A27B2" w:rsidRPr="00F7514C" w:rsidRDefault="009A27B2" w:rsidP="00F7514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textAlignment w:val="auto"/>
        <w:rPr>
          <w:rFonts w:cs="Times New Roman"/>
          <w:sz w:val="22"/>
          <w:szCs w:val="22"/>
        </w:rPr>
      </w:pPr>
      <w:r w:rsidRPr="00F7514C">
        <w:rPr>
          <w:rFonts w:cs="Times New Roman"/>
          <w:sz w:val="22"/>
          <w:szCs w:val="22"/>
        </w:rPr>
        <w:t xml:space="preserve">Zachodniopomorski Zarząd Dróg Wojewódzkich, </w:t>
      </w:r>
      <w:r w:rsidRPr="00F7514C">
        <w:rPr>
          <w:rFonts w:cs="Times New Roman"/>
          <w:sz w:val="22"/>
          <w:szCs w:val="22"/>
        </w:rPr>
        <w:br/>
        <w:t>ul. Szczecińska 31, 75-122 Koszalin</w:t>
      </w:r>
    </w:p>
    <w:p w14:paraId="0E2F8A98" w14:textId="77777777" w:rsidR="005D6182" w:rsidRPr="00F7514C" w:rsidRDefault="005D6182" w:rsidP="00F7514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cs="Times New Roman"/>
          <w:sz w:val="22"/>
          <w:szCs w:val="22"/>
        </w:rPr>
      </w:pPr>
      <w:r w:rsidRPr="00F7514C">
        <w:rPr>
          <w:rFonts w:cs="Times New Roman"/>
          <w:sz w:val="22"/>
          <w:szCs w:val="22"/>
        </w:rPr>
        <w:t>Strony postęp</w:t>
      </w:r>
      <w:r w:rsidR="008E39A6" w:rsidRPr="00F7514C">
        <w:rPr>
          <w:rFonts w:cs="Times New Roman"/>
          <w:sz w:val="22"/>
          <w:szCs w:val="22"/>
        </w:rPr>
        <w:t>owania wg rozdzielnika pozostają</w:t>
      </w:r>
      <w:r w:rsidRPr="00F7514C">
        <w:rPr>
          <w:rFonts w:cs="Times New Roman"/>
          <w:sz w:val="22"/>
          <w:szCs w:val="22"/>
        </w:rPr>
        <w:t>cego w aktach sprawy,</w:t>
      </w:r>
    </w:p>
    <w:p w14:paraId="50E4A9BB" w14:textId="4BE276EA" w:rsidR="005D6182" w:rsidRPr="00F7514C" w:rsidRDefault="005D6182" w:rsidP="00F7514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sz w:val="22"/>
          <w:szCs w:val="22"/>
        </w:rPr>
      </w:pPr>
      <w:r w:rsidRPr="00BB4C73">
        <w:rPr>
          <w:rFonts w:eastAsia="Times New Roman" w:cs="Times New Roman"/>
          <w:sz w:val="22"/>
          <w:szCs w:val="22"/>
          <w:u w:val="single"/>
        </w:rPr>
        <w:t>Strony postępowania (zgodnie z art. 28 K</w:t>
      </w:r>
      <w:r w:rsidR="005A121C" w:rsidRPr="00BB4C73">
        <w:rPr>
          <w:rFonts w:eastAsia="Times New Roman" w:cs="Times New Roman"/>
          <w:sz w:val="22"/>
          <w:szCs w:val="22"/>
          <w:u w:val="single"/>
        </w:rPr>
        <w:t>PA</w:t>
      </w:r>
      <w:r w:rsidRPr="00BB4C73">
        <w:rPr>
          <w:rFonts w:eastAsia="Times New Roman" w:cs="Times New Roman"/>
          <w:sz w:val="22"/>
          <w:szCs w:val="22"/>
          <w:u w:val="single"/>
        </w:rPr>
        <w:t xml:space="preserve"> stroną jest każdy, czyjego interesu prawnego lub obowiązku dotyczy postępowanie albo kto żąda czynności organu ze względu na swój interes prawny lub obowiązek poprzez obwieszczenie</w:t>
      </w:r>
      <w:r w:rsidRPr="00F7514C">
        <w:rPr>
          <w:rFonts w:eastAsia="Times New Roman" w:cs="Times New Roman"/>
          <w:sz w:val="22"/>
          <w:szCs w:val="22"/>
        </w:rPr>
        <w:t xml:space="preserve"> na tablic</w:t>
      </w:r>
      <w:r w:rsidR="00A72E42" w:rsidRPr="00F7514C">
        <w:rPr>
          <w:rFonts w:eastAsia="Times New Roman" w:cs="Times New Roman"/>
          <w:sz w:val="22"/>
          <w:szCs w:val="22"/>
        </w:rPr>
        <w:t xml:space="preserve">y ogłoszeń w Urzędzie Miejskim </w:t>
      </w:r>
      <w:r w:rsidRPr="00F7514C">
        <w:rPr>
          <w:rFonts w:eastAsia="Times New Roman" w:cs="Times New Roman"/>
          <w:sz w:val="22"/>
          <w:szCs w:val="22"/>
        </w:rPr>
        <w:t xml:space="preserve">w Barwicach, </w:t>
      </w:r>
      <w:r w:rsidRPr="00BB4C73">
        <w:rPr>
          <w:rFonts w:eastAsia="Times New Roman" w:cs="Times New Roman"/>
          <w:sz w:val="22"/>
          <w:szCs w:val="22"/>
          <w:u w:val="single"/>
        </w:rPr>
        <w:t>Biuletyn Informacji Publicznej (</w:t>
      </w:r>
      <w:r w:rsidRPr="00BB4C73">
        <w:rPr>
          <w:rFonts w:cs="Times New Roman"/>
          <w:sz w:val="22"/>
          <w:szCs w:val="22"/>
          <w:u w:val="single"/>
        </w:rPr>
        <w:t>http://bip.barwice.pl/index.php?id=268423</w:t>
      </w:r>
      <w:r w:rsidRPr="00BB4C73">
        <w:rPr>
          <w:rFonts w:eastAsia="Times New Roman" w:cs="Times New Roman"/>
          <w:sz w:val="22"/>
          <w:szCs w:val="22"/>
          <w:u w:val="single"/>
        </w:rPr>
        <w:t>),</w:t>
      </w:r>
    </w:p>
    <w:p w14:paraId="7ADA8146" w14:textId="05B17478" w:rsidR="00995EED" w:rsidRPr="00F7514C" w:rsidRDefault="005D6182" w:rsidP="00F7514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sz w:val="22"/>
          <w:szCs w:val="22"/>
        </w:rPr>
      </w:pPr>
      <w:r w:rsidRPr="00F7514C">
        <w:rPr>
          <w:rFonts w:eastAsia="Times New Roman" w:cs="Times New Roman"/>
          <w:sz w:val="22"/>
          <w:szCs w:val="22"/>
        </w:rPr>
        <w:t>A/a</w:t>
      </w:r>
      <w:r w:rsidR="00995EED" w:rsidRPr="00F7514C">
        <w:rPr>
          <w:rFonts w:cs="Times New Roman"/>
          <w:sz w:val="22"/>
          <w:szCs w:val="22"/>
        </w:rPr>
        <w:tab/>
      </w:r>
    </w:p>
    <w:p w14:paraId="2B9E4A99" w14:textId="77777777" w:rsidR="009719D3" w:rsidRPr="00995EED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995EED" w:rsidSect="004847DD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38000255">
    <w:abstractNumId w:val="1"/>
  </w:num>
  <w:num w:numId="2" w16cid:durableId="1679114750">
    <w:abstractNumId w:val="2"/>
  </w:num>
  <w:num w:numId="3" w16cid:durableId="1745027135">
    <w:abstractNumId w:val="0"/>
  </w:num>
  <w:num w:numId="4" w16cid:durableId="13320263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5067"/>
    <w:rsid w:val="000178EE"/>
    <w:rsid w:val="0003324E"/>
    <w:rsid w:val="00045F56"/>
    <w:rsid w:val="00052937"/>
    <w:rsid w:val="0007753F"/>
    <w:rsid w:val="00091CAD"/>
    <w:rsid w:val="000C4F52"/>
    <w:rsid w:val="00105818"/>
    <w:rsid w:val="0011032A"/>
    <w:rsid w:val="001228AA"/>
    <w:rsid w:val="001265DC"/>
    <w:rsid w:val="001266B5"/>
    <w:rsid w:val="00132A22"/>
    <w:rsid w:val="00182215"/>
    <w:rsid w:val="001B3352"/>
    <w:rsid w:val="001B4247"/>
    <w:rsid w:val="001C2AD2"/>
    <w:rsid w:val="001E47FF"/>
    <w:rsid w:val="001F2C42"/>
    <w:rsid w:val="0021273B"/>
    <w:rsid w:val="00212E86"/>
    <w:rsid w:val="00215142"/>
    <w:rsid w:val="0026175F"/>
    <w:rsid w:val="00261EFE"/>
    <w:rsid w:val="00276017"/>
    <w:rsid w:val="002A4AE9"/>
    <w:rsid w:val="002B506F"/>
    <w:rsid w:val="002C1E96"/>
    <w:rsid w:val="002F0993"/>
    <w:rsid w:val="00307D51"/>
    <w:rsid w:val="003133D9"/>
    <w:rsid w:val="00317103"/>
    <w:rsid w:val="00321F49"/>
    <w:rsid w:val="003236CC"/>
    <w:rsid w:val="00335702"/>
    <w:rsid w:val="003428EF"/>
    <w:rsid w:val="00357646"/>
    <w:rsid w:val="00364398"/>
    <w:rsid w:val="003659A8"/>
    <w:rsid w:val="0036667C"/>
    <w:rsid w:val="003A4812"/>
    <w:rsid w:val="003A5E19"/>
    <w:rsid w:val="003E6D77"/>
    <w:rsid w:val="003F2BC6"/>
    <w:rsid w:val="003F46DE"/>
    <w:rsid w:val="004123E6"/>
    <w:rsid w:val="004274D4"/>
    <w:rsid w:val="00430DB2"/>
    <w:rsid w:val="00431EC3"/>
    <w:rsid w:val="00435AD7"/>
    <w:rsid w:val="004738C9"/>
    <w:rsid w:val="00482599"/>
    <w:rsid w:val="004847DD"/>
    <w:rsid w:val="00486BD8"/>
    <w:rsid w:val="00494F18"/>
    <w:rsid w:val="004A01C6"/>
    <w:rsid w:val="004A6B69"/>
    <w:rsid w:val="004A6E9C"/>
    <w:rsid w:val="004B7F65"/>
    <w:rsid w:val="00512D8A"/>
    <w:rsid w:val="00516974"/>
    <w:rsid w:val="0053158B"/>
    <w:rsid w:val="005A121C"/>
    <w:rsid w:val="005A15D4"/>
    <w:rsid w:val="005A52DE"/>
    <w:rsid w:val="005A5974"/>
    <w:rsid w:val="005C0833"/>
    <w:rsid w:val="005D595A"/>
    <w:rsid w:val="005D6182"/>
    <w:rsid w:val="005E0820"/>
    <w:rsid w:val="006076D9"/>
    <w:rsid w:val="0061279A"/>
    <w:rsid w:val="00616CFF"/>
    <w:rsid w:val="00622285"/>
    <w:rsid w:val="00623115"/>
    <w:rsid w:val="006508E2"/>
    <w:rsid w:val="0067510B"/>
    <w:rsid w:val="00677F5F"/>
    <w:rsid w:val="00682A1C"/>
    <w:rsid w:val="00684DA5"/>
    <w:rsid w:val="00685AB4"/>
    <w:rsid w:val="00693434"/>
    <w:rsid w:val="006A5FAF"/>
    <w:rsid w:val="006A6EE9"/>
    <w:rsid w:val="006D3E1F"/>
    <w:rsid w:val="006D43BD"/>
    <w:rsid w:val="006E730A"/>
    <w:rsid w:val="006F05FB"/>
    <w:rsid w:val="006F1602"/>
    <w:rsid w:val="006F5515"/>
    <w:rsid w:val="0070032F"/>
    <w:rsid w:val="00741BF1"/>
    <w:rsid w:val="0077021A"/>
    <w:rsid w:val="007C5BDF"/>
    <w:rsid w:val="007D556A"/>
    <w:rsid w:val="007F4756"/>
    <w:rsid w:val="008444C8"/>
    <w:rsid w:val="008A2451"/>
    <w:rsid w:val="008C7A51"/>
    <w:rsid w:val="008D4168"/>
    <w:rsid w:val="008E39A6"/>
    <w:rsid w:val="009013C7"/>
    <w:rsid w:val="009109C6"/>
    <w:rsid w:val="00910AED"/>
    <w:rsid w:val="009376F3"/>
    <w:rsid w:val="00953254"/>
    <w:rsid w:val="00963BEE"/>
    <w:rsid w:val="009719D3"/>
    <w:rsid w:val="009726CC"/>
    <w:rsid w:val="00974340"/>
    <w:rsid w:val="00995EED"/>
    <w:rsid w:val="009A01E6"/>
    <w:rsid w:val="009A27B2"/>
    <w:rsid w:val="009A328E"/>
    <w:rsid w:val="009A6EBC"/>
    <w:rsid w:val="009D0815"/>
    <w:rsid w:val="009D4AA0"/>
    <w:rsid w:val="009D5ACD"/>
    <w:rsid w:val="009E69CF"/>
    <w:rsid w:val="00A0025F"/>
    <w:rsid w:val="00A01A51"/>
    <w:rsid w:val="00A162C6"/>
    <w:rsid w:val="00A32897"/>
    <w:rsid w:val="00A42FDB"/>
    <w:rsid w:val="00A44CE8"/>
    <w:rsid w:val="00A57545"/>
    <w:rsid w:val="00A712E3"/>
    <w:rsid w:val="00A72E42"/>
    <w:rsid w:val="00A979A9"/>
    <w:rsid w:val="00AA6507"/>
    <w:rsid w:val="00AC018B"/>
    <w:rsid w:val="00AD23A2"/>
    <w:rsid w:val="00AD6892"/>
    <w:rsid w:val="00AE5C5E"/>
    <w:rsid w:val="00AF7EE5"/>
    <w:rsid w:val="00B37BB2"/>
    <w:rsid w:val="00B54887"/>
    <w:rsid w:val="00B62252"/>
    <w:rsid w:val="00B6251B"/>
    <w:rsid w:val="00B725BB"/>
    <w:rsid w:val="00B77EE5"/>
    <w:rsid w:val="00B85605"/>
    <w:rsid w:val="00B92043"/>
    <w:rsid w:val="00BB46AE"/>
    <w:rsid w:val="00BB4C73"/>
    <w:rsid w:val="00BE4CCC"/>
    <w:rsid w:val="00BF2BB8"/>
    <w:rsid w:val="00C211DA"/>
    <w:rsid w:val="00C23BD9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E0F6C"/>
    <w:rsid w:val="00CF0263"/>
    <w:rsid w:val="00CF0411"/>
    <w:rsid w:val="00CF4AAD"/>
    <w:rsid w:val="00D161EB"/>
    <w:rsid w:val="00D27D70"/>
    <w:rsid w:val="00D448A1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E04E1E"/>
    <w:rsid w:val="00E077B1"/>
    <w:rsid w:val="00E1101A"/>
    <w:rsid w:val="00E22F5E"/>
    <w:rsid w:val="00E275B8"/>
    <w:rsid w:val="00E5335B"/>
    <w:rsid w:val="00E53F0F"/>
    <w:rsid w:val="00E55695"/>
    <w:rsid w:val="00EA7E93"/>
    <w:rsid w:val="00EE60E4"/>
    <w:rsid w:val="00EF77FB"/>
    <w:rsid w:val="00F00B0D"/>
    <w:rsid w:val="00F30B4C"/>
    <w:rsid w:val="00F46483"/>
    <w:rsid w:val="00F7514C"/>
    <w:rsid w:val="00F87C3E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EF43"/>
  <w15:docId w15:val="{C198F6BC-84C8-4CE6-B509-EFCD4E2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9D4A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8604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204</cp:revision>
  <cp:lastPrinted>2024-10-08T08:37:00Z</cp:lastPrinted>
  <dcterms:created xsi:type="dcterms:W3CDTF">2013-06-06T08:27:00Z</dcterms:created>
  <dcterms:modified xsi:type="dcterms:W3CDTF">2026-03-27T07:40:00Z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