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BDFC58C" w:rsidR="000E2DBD" w:rsidRDefault="00E6370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A793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04770C3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BA7935">
              <w:rPr>
                <w:sz w:val="24"/>
                <w:szCs w:val="24"/>
              </w:rPr>
              <w:t>1 sztuki drzewa – działka nr 39/5 obręb Kłodzino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EA67198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472D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BA793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CF33D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097129C" w:rsidR="000E2DBD" w:rsidRDefault="00BA793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472DC">
              <w:rPr>
                <w:b/>
                <w:bCs/>
                <w:sz w:val="26"/>
                <w:szCs w:val="26"/>
              </w:rPr>
              <w:t>1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BDB066B" w:rsidR="000E2DBD" w:rsidRDefault="00BA793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4D25C64" w:rsidR="000E2DBD" w:rsidRDefault="00B95AB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0F2EF2"/>
    <w:rsid w:val="00267F43"/>
    <w:rsid w:val="002C0302"/>
    <w:rsid w:val="002C7617"/>
    <w:rsid w:val="003A75AF"/>
    <w:rsid w:val="003C32BF"/>
    <w:rsid w:val="003E06D1"/>
    <w:rsid w:val="003E4F9A"/>
    <w:rsid w:val="00444595"/>
    <w:rsid w:val="00446BEA"/>
    <w:rsid w:val="005472DC"/>
    <w:rsid w:val="005675E6"/>
    <w:rsid w:val="00601317"/>
    <w:rsid w:val="00712847"/>
    <w:rsid w:val="007131E8"/>
    <w:rsid w:val="007379C6"/>
    <w:rsid w:val="00753E18"/>
    <w:rsid w:val="007C3EA7"/>
    <w:rsid w:val="008D7623"/>
    <w:rsid w:val="00906DDD"/>
    <w:rsid w:val="009F7C26"/>
    <w:rsid w:val="00A03020"/>
    <w:rsid w:val="00A268AD"/>
    <w:rsid w:val="00A72180"/>
    <w:rsid w:val="00A94B37"/>
    <w:rsid w:val="00B21C7D"/>
    <w:rsid w:val="00B95AB1"/>
    <w:rsid w:val="00BA7935"/>
    <w:rsid w:val="00BD0057"/>
    <w:rsid w:val="00BD481B"/>
    <w:rsid w:val="00BE58E5"/>
    <w:rsid w:val="00CF33DE"/>
    <w:rsid w:val="00D51261"/>
    <w:rsid w:val="00E63702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2026-01-30T11:06:00Z</dcterms:created>
  <dcterms:modified xsi:type="dcterms:W3CDTF">2026-03-13T08:50:00Z</dcterms:modified>
</cp:coreProperties>
</file>