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72D34EA7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45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ze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zm.)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7C68E4FE" w:rsidR="0051765A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DA578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I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4AD7D835" w14:textId="0C7F708C" w:rsidR="00DA578B" w:rsidRPr="00111E71" w:rsidRDefault="00DA578B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Pierwszy przetarg odbył się 16.12.2025 r. </w:t>
      </w:r>
    </w:p>
    <w:p w14:paraId="1B4FBF8B" w14:textId="67AED0FA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79622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</w:t>
      </w:r>
      <w:r w:rsidR="00AF1B26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0A548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082</w:t>
      </w:r>
      <w:r w:rsidR="00AF1B2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9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20DB8E7E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2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F35BD62" w14:textId="0BAB78F1" w:rsidR="00AF1B26" w:rsidRPr="00AF1B26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oraz przez działki gminne 59/45 i 34; granice działki tworzą kształt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prostokąta,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teren działki z</w:t>
      </w:r>
      <w:r w:rsidR="00394BB4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zakrzaczon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 granicach działki przebiega sieć telekomunikacyjna</w:t>
      </w:r>
    </w:p>
    <w:p w14:paraId="270F2F3D" w14:textId="7FABDC77" w:rsidR="00205BAC" w:rsidRPr="00D90842" w:rsidRDefault="00205BAC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i budynków działka oznaczona jest jako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56C18285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2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AF1B26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3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AF1B26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3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77777777" w:rsidR="009C7EBF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granice działki tworzą kształt wydłużonego pasa gruntu, uzbrojona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 w terenie;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665AFE31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y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4354A6C5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61 5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637277FD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sześćdziesiąt jeden tysięcy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6809A4FD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0F460879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DA578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09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</w:t>
      </w:r>
      <w:r w:rsidR="00DA578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04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.202</w:t>
      </w:r>
      <w:r w:rsidR="00DA578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6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AF1B26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2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51FB0867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6 150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DA578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06.04.2026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282EB0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</w:t>
      </w:r>
      <w:r w:rsidRPr="00282EB0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Barwice dla potrzeb przeprowadzenia postępowania przetargowego na sprzedaż nieruchomości opisanej w niniejszym ogłoszeniu </w:t>
      </w:r>
    </w:p>
    <w:p w14:paraId="192BD9BF" w14:textId="2B85823E" w:rsidR="005A5AFE" w:rsidRPr="00282EB0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0" w:name="_Hlk195081177"/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282EB0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0"/>
      <w:r w:rsidR="005A5AFE" w:rsidRPr="00282EB0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282EB0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282EB0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71B3205F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2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polowych,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 </w:t>
      </w:r>
    </w:p>
    <w:p w14:paraId="5E4D537B" w14:textId="10EFB9D3" w:rsidR="00792CCB" w:rsidRPr="00EB4ACC" w:rsidRDefault="00792CCB" w:rsidP="00792CCB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</w:t>
      </w:r>
      <w:r w:rsidR="00F877F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2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</w:t>
      </w:r>
      <w:r w:rsidR="00AF1B26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3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AF1B26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3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4BC0F5E" w14:textId="77777777" w:rsidR="00EB4ACC" w:rsidRPr="00205BAC" w:rsidRDefault="00EB4ACC" w:rsidP="00EB4ACC">
      <w:p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3EB61F2C" w14:textId="57B88F25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lastRenderedPageBreak/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Pr="00282EB0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, tel.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35 e-mail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282EB0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0E758C7E" w:rsidR="005A5AFE" w:rsidRPr="00282EB0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282EB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282EB0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C8116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 </w:t>
      </w:r>
      <w:hyperlink r:id="rId11" w:history="1">
        <w:r w:rsidR="00DA578B" w:rsidRPr="00900926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14:ligatures w14:val="none"/>
          </w:rPr>
          <w:t>http://bip.barwice.pl/public/?id=267442</w:t>
        </w:r>
      </w:hyperlink>
      <w:r w:rsidR="00DA578B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oraz wywieszone na tablicy ogłoszeń Urzędu Miejskiego w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90AEEAF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560F1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560F1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77922803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, 0</w:t>
      </w:r>
      <w:r w:rsidR="00DA578B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DA578B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03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DA578B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51059" w14:textId="77777777" w:rsidR="008879A8" w:rsidRDefault="008879A8">
      <w:pPr>
        <w:spacing w:after="0" w:line="240" w:lineRule="auto"/>
      </w:pPr>
      <w:r>
        <w:separator/>
      </w:r>
    </w:p>
  </w:endnote>
  <w:endnote w:type="continuationSeparator" w:id="0">
    <w:p w14:paraId="52E4F67A" w14:textId="77777777" w:rsidR="008879A8" w:rsidRDefault="00887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FF204" w14:textId="77777777" w:rsidR="008879A8" w:rsidRDefault="008879A8">
      <w:pPr>
        <w:spacing w:after="0" w:line="240" w:lineRule="auto"/>
      </w:pPr>
      <w:r>
        <w:separator/>
      </w:r>
    </w:p>
  </w:footnote>
  <w:footnote w:type="continuationSeparator" w:id="0">
    <w:p w14:paraId="05C41A70" w14:textId="77777777" w:rsidR="008879A8" w:rsidRDefault="00887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348ED"/>
    <w:rsid w:val="000355B3"/>
    <w:rsid w:val="00041E12"/>
    <w:rsid w:val="000A548F"/>
    <w:rsid w:val="000A593D"/>
    <w:rsid w:val="000B3A39"/>
    <w:rsid w:val="00111E71"/>
    <w:rsid w:val="001156FF"/>
    <w:rsid w:val="0014095F"/>
    <w:rsid w:val="001849D3"/>
    <w:rsid w:val="001F363E"/>
    <w:rsid w:val="00205BAC"/>
    <w:rsid w:val="00276954"/>
    <w:rsid w:val="00282EB0"/>
    <w:rsid w:val="002920EB"/>
    <w:rsid w:val="002B6E04"/>
    <w:rsid w:val="00381855"/>
    <w:rsid w:val="00394BB4"/>
    <w:rsid w:val="00406953"/>
    <w:rsid w:val="00450603"/>
    <w:rsid w:val="004523CE"/>
    <w:rsid w:val="0049694F"/>
    <w:rsid w:val="004A10E3"/>
    <w:rsid w:val="004D3AAC"/>
    <w:rsid w:val="00506F53"/>
    <w:rsid w:val="0051765A"/>
    <w:rsid w:val="0052398A"/>
    <w:rsid w:val="00560F19"/>
    <w:rsid w:val="005928AA"/>
    <w:rsid w:val="005962B5"/>
    <w:rsid w:val="005A5AFE"/>
    <w:rsid w:val="005C2297"/>
    <w:rsid w:val="005E4C52"/>
    <w:rsid w:val="00633136"/>
    <w:rsid w:val="00645257"/>
    <w:rsid w:val="006B53F6"/>
    <w:rsid w:val="00714C46"/>
    <w:rsid w:val="0071756C"/>
    <w:rsid w:val="007306F0"/>
    <w:rsid w:val="00742262"/>
    <w:rsid w:val="00756078"/>
    <w:rsid w:val="00777D39"/>
    <w:rsid w:val="00792CCB"/>
    <w:rsid w:val="0079622F"/>
    <w:rsid w:val="007A02F9"/>
    <w:rsid w:val="007B15B5"/>
    <w:rsid w:val="007D5EEE"/>
    <w:rsid w:val="007E14D4"/>
    <w:rsid w:val="007F16F2"/>
    <w:rsid w:val="008172FC"/>
    <w:rsid w:val="008425D2"/>
    <w:rsid w:val="008879A8"/>
    <w:rsid w:val="008A32FB"/>
    <w:rsid w:val="008C23AA"/>
    <w:rsid w:val="008E5934"/>
    <w:rsid w:val="009B5211"/>
    <w:rsid w:val="009C7EBF"/>
    <w:rsid w:val="00A06D19"/>
    <w:rsid w:val="00A24A18"/>
    <w:rsid w:val="00A323FD"/>
    <w:rsid w:val="00A433EB"/>
    <w:rsid w:val="00A50E6B"/>
    <w:rsid w:val="00A9332B"/>
    <w:rsid w:val="00AB0C90"/>
    <w:rsid w:val="00AF1B26"/>
    <w:rsid w:val="00BB24BE"/>
    <w:rsid w:val="00BB2D8D"/>
    <w:rsid w:val="00BB55F1"/>
    <w:rsid w:val="00BF4759"/>
    <w:rsid w:val="00C03A4E"/>
    <w:rsid w:val="00C325AC"/>
    <w:rsid w:val="00C678A9"/>
    <w:rsid w:val="00C8116F"/>
    <w:rsid w:val="00D351AD"/>
    <w:rsid w:val="00D90842"/>
    <w:rsid w:val="00DA578B"/>
    <w:rsid w:val="00E01E38"/>
    <w:rsid w:val="00EB4ACC"/>
    <w:rsid w:val="00EF602E"/>
    <w:rsid w:val="00F44FD2"/>
    <w:rsid w:val="00F47F3E"/>
    <w:rsid w:val="00F55121"/>
    <w:rsid w:val="00F877F4"/>
    <w:rsid w:val="00F925F1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6744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3</Pages>
  <Words>1358</Words>
  <Characters>8154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34</cp:revision>
  <cp:lastPrinted>2025-04-09T07:57:00Z</cp:lastPrinted>
  <dcterms:created xsi:type="dcterms:W3CDTF">2023-08-04T08:21:00Z</dcterms:created>
  <dcterms:modified xsi:type="dcterms:W3CDTF">2026-03-06T08:15:00Z</dcterms:modified>
</cp:coreProperties>
</file>