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6C32D" w14:textId="43949A59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</w:t>
      </w:r>
      <w:r w:rsidR="006A0930">
        <w:rPr>
          <w:b/>
          <w:caps/>
        </w:rPr>
        <w:t>0/2026</w:t>
      </w:r>
      <w:r>
        <w:rPr>
          <w:b/>
          <w:caps/>
        </w:rPr>
        <w:br/>
        <w:t>Burmistrza Barwic</w:t>
      </w:r>
    </w:p>
    <w:p w14:paraId="54FA624C" w14:textId="7F06DC9B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6A0930">
        <w:t xml:space="preserve">16 stycznia </w:t>
      </w:r>
      <w:r>
        <w:t>202</w:t>
      </w:r>
      <w:r w:rsidR="006A0930">
        <w:t>6</w:t>
      </w:r>
      <w:r>
        <w:t xml:space="preserve"> r.</w:t>
      </w:r>
    </w:p>
    <w:p w14:paraId="2499EC5B" w14:textId="21BF343E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przetarg</w:t>
      </w:r>
      <w:r w:rsidR="006A0930">
        <w:rPr>
          <w:b/>
        </w:rPr>
        <w:t>ów</w:t>
      </w:r>
      <w:r>
        <w:rPr>
          <w:b/>
        </w:rPr>
        <w:t xml:space="preserve"> na sprzedaż nieruchomości Gminy Barwice w dniu </w:t>
      </w:r>
      <w:r w:rsidR="006A0930">
        <w:rPr>
          <w:b/>
        </w:rPr>
        <w:t>21</w:t>
      </w:r>
      <w:r>
        <w:rPr>
          <w:b/>
        </w:rPr>
        <w:t>.</w:t>
      </w:r>
      <w:r w:rsidR="006A0930">
        <w:rPr>
          <w:b/>
        </w:rPr>
        <w:t>01</w:t>
      </w:r>
      <w:r>
        <w:rPr>
          <w:b/>
        </w:rPr>
        <w:t>.202</w:t>
      </w:r>
      <w:r w:rsidR="006A0930">
        <w:rPr>
          <w:b/>
        </w:rPr>
        <w:t>6</w:t>
      </w:r>
      <w:r>
        <w:rPr>
          <w:b/>
        </w:rPr>
        <w:t>r.</w:t>
      </w:r>
    </w:p>
    <w:p w14:paraId="400D245E" w14:textId="27615253" w:rsidR="00A77B3E" w:rsidRDefault="00000000">
      <w:pPr>
        <w:keepLines/>
        <w:spacing w:before="120" w:after="120"/>
        <w:ind w:firstLine="227"/>
      </w:pPr>
      <w:r>
        <w:t>Na podstawie art. 38 ust.1 ustawy z dnia 21 sierpnia 1997 r. o gospodarce nieruchomościami (t. j. Dz. U. z 202</w:t>
      </w:r>
      <w:r w:rsidR="006A0930">
        <w:t>4</w:t>
      </w:r>
      <w:r>
        <w:t> r. poz. </w:t>
      </w:r>
      <w:r w:rsidR="006A0930">
        <w:t>1145</w:t>
      </w:r>
      <w:r>
        <w:t xml:space="preserve"> z </w:t>
      </w:r>
      <w:proofErr w:type="spellStart"/>
      <w:r>
        <w:t>późn</w:t>
      </w:r>
      <w:proofErr w:type="spellEnd"/>
      <w:r>
        <w:t>. zm.) rozporządzenia Rady Ministrów z dnia 14 września 2004 r. w sprawie sposobu i trybu przeprowadzania przetargów oraz rokowań na zbycie nieruchomości (t. j. Dz. U. z 2021 r. poz. 2213), Burmistrz Barwic zarządza, co następuje:</w:t>
      </w:r>
    </w:p>
    <w:p w14:paraId="533904A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 Powołuję Komisję Przetargową do przygotowania i przeprowadzania przetargu na sprzedaż nieruchomości będącej własnością Gminy Barwice w następującym składzie:</w:t>
      </w:r>
    </w:p>
    <w:p w14:paraId="4D74B16B" w14:textId="7C16AD08" w:rsidR="00A77B3E" w:rsidRDefault="00000000">
      <w:pPr>
        <w:keepLines/>
        <w:spacing w:before="120" w:after="120"/>
        <w:ind w:firstLine="340"/>
      </w:pPr>
      <w:r>
        <w:t>1. </w:t>
      </w:r>
      <w:r w:rsidR="006A0930">
        <w:t xml:space="preserve">Piotr </w:t>
      </w:r>
      <w:proofErr w:type="spellStart"/>
      <w:r w:rsidR="006A0930">
        <w:t>Kikun</w:t>
      </w:r>
      <w:proofErr w:type="spellEnd"/>
      <w:r w:rsidR="006A0930">
        <w:t xml:space="preserve"> </w:t>
      </w:r>
      <w:r>
        <w:t xml:space="preserve"> - Przewodniczący Komisji</w:t>
      </w:r>
    </w:p>
    <w:p w14:paraId="10C7308A" w14:textId="60D98413" w:rsidR="00A77B3E" w:rsidRDefault="00000000">
      <w:pPr>
        <w:keepLines/>
        <w:spacing w:before="120" w:after="120"/>
        <w:ind w:firstLine="340"/>
      </w:pPr>
      <w:r>
        <w:t>2. </w:t>
      </w:r>
      <w:r w:rsidR="00C338DD">
        <w:t>Monika Tomska</w:t>
      </w:r>
      <w:r>
        <w:t xml:space="preserve"> - Członek Komisji</w:t>
      </w:r>
    </w:p>
    <w:p w14:paraId="449DC95E" w14:textId="437DF65A" w:rsidR="00A77B3E" w:rsidRDefault="00000000">
      <w:pPr>
        <w:keepLines/>
        <w:spacing w:before="120" w:after="120"/>
        <w:ind w:firstLine="340"/>
      </w:pPr>
      <w:r>
        <w:t>3. </w:t>
      </w:r>
      <w:r w:rsidR="006A0930">
        <w:t>Paulina Fangrat</w:t>
      </w:r>
      <w:r>
        <w:t xml:space="preserve"> - Członek Komisji</w:t>
      </w:r>
    </w:p>
    <w:p w14:paraId="7442ED91" w14:textId="77777777" w:rsidR="00A77B3E" w:rsidRDefault="00000000">
      <w:pPr>
        <w:keepLines/>
        <w:spacing w:before="120" w:after="120"/>
        <w:ind w:firstLine="340"/>
      </w:pPr>
      <w:r>
        <w:t>4. Alicja Zasztoft - Członek Komisji</w:t>
      </w:r>
    </w:p>
    <w:p w14:paraId="46A0CC63" w14:textId="36C77310" w:rsidR="00A77B3E" w:rsidRDefault="00000000">
      <w:pPr>
        <w:keepLines/>
        <w:spacing w:before="120" w:after="120"/>
        <w:ind w:firstLine="340"/>
      </w:pPr>
      <w:r>
        <w:t xml:space="preserve">2. Funkcję Przewodniczącego Komisji pełnić będzie </w:t>
      </w:r>
      <w:r w:rsidR="006A0930">
        <w:t xml:space="preserve">Piotr </w:t>
      </w:r>
      <w:proofErr w:type="spellStart"/>
      <w:r w:rsidR="006A0930">
        <w:t>Kikun</w:t>
      </w:r>
      <w:proofErr w:type="spellEnd"/>
      <w:r w:rsidR="006A0930">
        <w:t xml:space="preserve"> </w:t>
      </w:r>
      <w:r>
        <w:t xml:space="preserve">w przypadku jego nieobecności </w:t>
      </w:r>
      <w:r w:rsidR="00C338DD">
        <w:t>Alicja Zasztoft.</w:t>
      </w:r>
    </w:p>
    <w:p w14:paraId="21CDBD6B" w14:textId="77777777" w:rsidR="00A77B3E" w:rsidRDefault="00000000">
      <w:pPr>
        <w:keepLines/>
        <w:spacing w:before="120" w:after="120"/>
        <w:ind w:firstLine="340"/>
      </w:pPr>
      <w:r>
        <w:t>3. Komisja pracuje w minimum 3 osobowym składzie.</w:t>
      </w:r>
    </w:p>
    <w:p w14:paraId="6CE8885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1 Komisja rozpoczyna pracę z dniem powołania.</w:t>
      </w:r>
    </w:p>
    <w:p w14:paraId="2FC33C9C" w14:textId="77777777" w:rsidR="00A77B3E" w:rsidRDefault="00000000">
      <w:pPr>
        <w:keepLines/>
        <w:spacing w:before="120" w:after="120"/>
        <w:ind w:firstLine="340"/>
      </w:pPr>
      <w:r>
        <w:t>2. Komisja ulega rozwiązaniu z chwilą zakończenia czynności związanych z prowadzonym postępowaniem, podpisaniem umowy na sprzedaż nieruchomości lub unieważnieniem postępowania.</w:t>
      </w:r>
    </w:p>
    <w:p w14:paraId="6FF8FFC4" w14:textId="77777777" w:rsidR="00A77B3E" w:rsidRDefault="00000000">
      <w:pPr>
        <w:keepLines/>
        <w:spacing w:before="120" w:after="120"/>
        <w:ind w:firstLine="340"/>
      </w:pPr>
      <w:r>
        <w:t>3. Druk powołania członków Komisji Przetargowej stanowi załącznik nr 1 do niniejszego zarządzenia.</w:t>
      </w:r>
    </w:p>
    <w:p w14:paraId="1A4C0184" w14:textId="77777777" w:rsidR="00E92467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  <w:r>
        <w:tab/>
      </w:r>
    </w:p>
    <w:p w14:paraId="4A3C7E22" w14:textId="77777777" w:rsidR="00E92467" w:rsidRDefault="00E92467">
      <w:pPr>
        <w:keepLines/>
        <w:spacing w:before="120" w:after="120"/>
        <w:ind w:firstLine="340"/>
      </w:pPr>
    </w:p>
    <w:p w14:paraId="0DA59183" w14:textId="77777777" w:rsidR="00E92467" w:rsidRDefault="00E92467">
      <w:pPr>
        <w:keepLines/>
        <w:spacing w:before="120" w:after="120"/>
        <w:ind w:firstLine="340"/>
      </w:pPr>
    </w:p>
    <w:p w14:paraId="3A6F65C7" w14:textId="5EA057F6" w:rsidR="00E92467" w:rsidRDefault="00000000" w:rsidP="00E92467">
      <w:pPr>
        <w:keepLines/>
        <w:spacing w:before="120" w:after="120"/>
        <w:ind w:firstLine="6237"/>
      </w:pPr>
      <w:r>
        <w:t>Burmistrz Barwic</w:t>
      </w:r>
    </w:p>
    <w:p w14:paraId="4568DB28" w14:textId="6D7F21C2" w:rsidR="00E92467" w:rsidRDefault="006A0930" w:rsidP="00E92467">
      <w:pPr>
        <w:keepLines/>
        <w:spacing w:before="120" w:after="120"/>
        <w:ind w:firstLine="6237"/>
      </w:pPr>
      <w:r>
        <w:t>Robert Zborowski</w:t>
      </w:r>
    </w:p>
    <w:p w14:paraId="0D22E0E0" w14:textId="77777777" w:rsidR="00E92467" w:rsidRDefault="00E92467" w:rsidP="00E92467">
      <w:pPr>
        <w:keepLines/>
        <w:spacing w:before="120" w:after="120"/>
        <w:ind w:firstLine="6237"/>
      </w:pPr>
    </w:p>
    <w:p w14:paraId="07A55E94" w14:textId="77777777" w:rsidR="00E92467" w:rsidRDefault="00E92467" w:rsidP="00E92467">
      <w:pPr>
        <w:keepLines/>
        <w:spacing w:before="120" w:after="120"/>
        <w:ind w:firstLine="6237"/>
      </w:pPr>
    </w:p>
    <w:p w14:paraId="5F8C8E5D" w14:textId="77777777" w:rsidR="00E92467" w:rsidRDefault="00E92467" w:rsidP="00E92467">
      <w:pPr>
        <w:keepLines/>
        <w:spacing w:before="120" w:after="120"/>
        <w:ind w:firstLine="6237"/>
      </w:pPr>
    </w:p>
    <w:p w14:paraId="2C03B67C" w14:textId="77777777" w:rsidR="00E92467" w:rsidRDefault="00E92467" w:rsidP="00E92467">
      <w:pPr>
        <w:keepLines/>
        <w:spacing w:before="120" w:after="120"/>
        <w:ind w:firstLine="6237"/>
      </w:pPr>
    </w:p>
    <w:p w14:paraId="3504FFD9" w14:textId="77777777" w:rsidR="00E92467" w:rsidRDefault="00E92467" w:rsidP="00E92467">
      <w:pPr>
        <w:keepLines/>
        <w:spacing w:before="120" w:after="120"/>
        <w:ind w:firstLine="6237"/>
      </w:pPr>
    </w:p>
    <w:p w14:paraId="452D1E8A" w14:textId="77777777" w:rsidR="00E92467" w:rsidRDefault="00E92467" w:rsidP="00E92467">
      <w:pPr>
        <w:keepLines/>
        <w:spacing w:before="120" w:after="120"/>
        <w:ind w:firstLine="6237"/>
      </w:pPr>
    </w:p>
    <w:p w14:paraId="74136312" w14:textId="77777777" w:rsidR="00E92467" w:rsidRDefault="00E92467" w:rsidP="00E92467">
      <w:pPr>
        <w:keepLines/>
        <w:spacing w:before="120" w:after="120"/>
        <w:ind w:firstLine="6237"/>
      </w:pPr>
    </w:p>
    <w:p w14:paraId="14A42F42" w14:textId="77777777" w:rsidR="00E92467" w:rsidRDefault="00E92467" w:rsidP="00E92467">
      <w:pPr>
        <w:keepLines/>
        <w:spacing w:before="120" w:after="120"/>
        <w:ind w:firstLine="6237"/>
      </w:pPr>
    </w:p>
    <w:p w14:paraId="3AD4ED23" w14:textId="77777777" w:rsidR="006A0930" w:rsidRDefault="006A0930" w:rsidP="00E92467">
      <w:pPr>
        <w:keepLines/>
        <w:spacing w:before="120" w:after="120"/>
        <w:ind w:firstLine="6237"/>
      </w:pPr>
    </w:p>
    <w:p w14:paraId="47DAA703" w14:textId="77777777" w:rsidR="00E92467" w:rsidRDefault="00E92467" w:rsidP="00E92467">
      <w:pPr>
        <w:keepLines/>
        <w:spacing w:before="120" w:after="120"/>
        <w:ind w:firstLine="6237"/>
      </w:pPr>
    </w:p>
    <w:p w14:paraId="5ADD64C4" w14:textId="77777777" w:rsidR="00E92467" w:rsidRDefault="00E92467" w:rsidP="00E92467">
      <w:pPr>
        <w:keepLines/>
        <w:spacing w:before="120" w:after="120"/>
        <w:ind w:firstLine="6237"/>
      </w:pPr>
    </w:p>
    <w:p w14:paraId="277A817E" w14:textId="77777777" w:rsidR="00E92467" w:rsidRDefault="00E92467" w:rsidP="00E92467">
      <w:pPr>
        <w:keepLines/>
        <w:spacing w:before="120" w:after="120"/>
        <w:ind w:firstLine="6237"/>
      </w:pPr>
    </w:p>
    <w:p w14:paraId="0C9BB344" w14:textId="77777777" w:rsidR="00E92467" w:rsidRDefault="00000000" w:rsidP="00E92467">
      <w:pPr>
        <w:keepLines/>
        <w:spacing w:before="120" w:after="120"/>
        <w:ind w:left="5103" w:firstLine="567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1  do zarządzeni</w:t>
      </w:r>
      <w:r w:rsidR="00E92467">
        <w:t xml:space="preserve">a </w:t>
      </w:r>
    </w:p>
    <w:p w14:paraId="592F101F" w14:textId="5ED9C5C7" w:rsidR="00E92467" w:rsidRDefault="00000000" w:rsidP="00E92467">
      <w:pPr>
        <w:keepLines/>
        <w:spacing w:before="120" w:after="120"/>
        <w:ind w:left="5103" w:firstLine="567"/>
      </w:pPr>
      <w:r>
        <w:t>Nr</w:t>
      </w:r>
      <w:r w:rsidR="00E92467">
        <w:t xml:space="preserve"> </w:t>
      </w:r>
      <w:r w:rsidR="006A0930">
        <w:t xml:space="preserve">10/2026 </w:t>
      </w:r>
      <w:r>
        <w:t>Burmistrza Barwic</w:t>
      </w:r>
      <w:r w:rsidR="00E92467">
        <w:t xml:space="preserve"> </w:t>
      </w:r>
      <w:r>
        <w:t xml:space="preserve">z dnia </w:t>
      </w:r>
    </w:p>
    <w:p w14:paraId="41959D70" w14:textId="45435C67" w:rsidR="00A77B3E" w:rsidRDefault="006A0930" w:rsidP="00E92467">
      <w:pPr>
        <w:keepLines/>
        <w:spacing w:before="120" w:after="120"/>
        <w:ind w:left="5103" w:firstLine="567"/>
      </w:pPr>
      <w:r>
        <w:t xml:space="preserve">16 stycznia 2026 </w:t>
      </w:r>
      <w:r w:rsidR="00000000">
        <w:t>r.</w:t>
      </w:r>
    </w:p>
    <w:p w14:paraId="23C5AAC7" w14:textId="77777777" w:rsidR="00A77B3E" w:rsidRDefault="00000000">
      <w:pPr>
        <w:spacing w:before="120" w:after="120"/>
        <w:ind w:firstLine="227"/>
      </w:pPr>
      <w:r>
        <w:t>Postanawiam powołać:</w:t>
      </w:r>
    </w:p>
    <w:p w14:paraId="71356D01" w14:textId="6B30CFE9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</w:rPr>
        <w:t xml:space="preserve">Pana </w:t>
      </w:r>
      <w:r w:rsidR="006A0930">
        <w:rPr>
          <w:b/>
        </w:rPr>
        <w:t xml:space="preserve">Piotra </w:t>
      </w:r>
      <w:proofErr w:type="spellStart"/>
      <w:r w:rsidR="006A0930">
        <w:rPr>
          <w:b/>
        </w:rPr>
        <w:t>Kikuna</w:t>
      </w:r>
      <w:proofErr w:type="spellEnd"/>
      <w:r w:rsidR="006A0930">
        <w:rPr>
          <w:b/>
        </w:rPr>
        <w:t xml:space="preserve"> </w:t>
      </w:r>
      <w:r>
        <w:rPr>
          <w:color w:val="000000"/>
          <w:u w:color="000000"/>
        </w:rPr>
        <w:t>na funkcję Przewodniczącego Komisji Przetargowej</w:t>
      </w:r>
    </w:p>
    <w:p w14:paraId="29A3C1F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0A54EB4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Przewodniczącego Komisji</w:t>
      </w:r>
    </w:p>
    <w:p w14:paraId="354796C3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76D31F17" w14:textId="3972A8F3" w:rsidR="00A77B3E" w:rsidRDefault="00C338DD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Monikę Tomską </w:t>
      </w:r>
      <w:r>
        <w:rPr>
          <w:color w:val="000000"/>
          <w:u w:color="000000"/>
        </w:rPr>
        <w:t>na funkcję Członka Komisji Przetargowej</w:t>
      </w:r>
    </w:p>
    <w:p w14:paraId="1C5CB1D0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2B1E472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5189CF52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439CDE7D" w14:textId="7C246C34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</w:t>
      </w:r>
      <w:r w:rsidR="006A0930">
        <w:rPr>
          <w:b/>
          <w:color w:val="000000"/>
          <w:u w:color="000000"/>
        </w:rPr>
        <w:t xml:space="preserve">Paulinę Fangrat </w:t>
      </w:r>
      <w:r>
        <w:rPr>
          <w:color w:val="000000"/>
          <w:u w:color="000000"/>
        </w:rPr>
        <w:t>na funkcję Członka Komisji Przetargowej</w:t>
      </w:r>
    </w:p>
    <w:p w14:paraId="74103F2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2E53513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649E77B7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4D5ED49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Alicję Zasztoft  </w:t>
      </w:r>
      <w:r>
        <w:rPr>
          <w:color w:val="000000"/>
          <w:u w:color="000000"/>
        </w:rPr>
        <w:t>na funkcję Członka Komisji Przetargowej</w:t>
      </w:r>
    </w:p>
    <w:p w14:paraId="4A0E6E2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26A400EB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3E55EB11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6F5EC95F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5E64AD9E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7CC406CB" w14:textId="3E05709D" w:rsidR="00A77B3E" w:rsidRDefault="00000000" w:rsidP="006A093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do przygotowania oraz przeprowadzenia przetargu na sprzedaż nieruchomości Gminy Barwice w dniu </w:t>
      </w:r>
      <w:r w:rsidR="006A0930">
        <w:rPr>
          <w:color w:val="000000"/>
          <w:u w:color="000000"/>
        </w:rPr>
        <w:t xml:space="preserve">21.01.2026 </w:t>
      </w:r>
      <w:r>
        <w:rPr>
          <w:color w:val="000000"/>
          <w:u w:color="000000"/>
        </w:rPr>
        <w:t>r. na podstawie przepisów Ustawy z dnia 21 sierpnia 1997r. o gospodarce nieruchomościami (t.j. Dz. U. z 202</w:t>
      </w:r>
      <w:r w:rsidR="006A0930">
        <w:rPr>
          <w:color w:val="000000"/>
          <w:u w:color="000000"/>
        </w:rPr>
        <w:t>4</w:t>
      </w:r>
      <w:r>
        <w:rPr>
          <w:color w:val="000000"/>
          <w:u w:color="000000"/>
        </w:rPr>
        <w:t> r. poz. </w:t>
      </w:r>
      <w:r w:rsidR="006A0930">
        <w:rPr>
          <w:color w:val="000000"/>
          <w:u w:color="000000"/>
        </w:rPr>
        <w:t>1145</w:t>
      </w:r>
      <w:r>
        <w:rPr>
          <w:color w:val="000000"/>
          <w:u w:color="000000"/>
        </w:rPr>
        <w:t xml:space="preserve"> z </w:t>
      </w:r>
      <w:proofErr w:type="spellStart"/>
      <w:r>
        <w:rPr>
          <w:color w:val="000000"/>
          <w:u w:color="000000"/>
        </w:rPr>
        <w:t>poźn</w:t>
      </w:r>
      <w:proofErr w:type="spellEnd"/>
      <w:r>
        <w:rPr>
          <w:color w:val="000000"/>
          <w:u w:color="000000"/>
        </w:rPr>
        <w:t>. zm.) oraz Rozporządzenia Rady Ministrów z dnia 14 września 2004 roku w sprawie sposobu i trybu przeprowadzania przetargów oraz rokowań  na zbycie nieruchomości (t. j. Dz. U. z 2021r., poz. 2213 ). Zakres obowiązków  i uprawnień określa Zarządzenie cytowane na wstępie.</w:t>
      </w:r>
    </w:p>
    <w:p w14:paraId="0E5CA18F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4DECC532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6D0C8637" w14:textId="77777777" w:rsidR="00E92467" w:rsidRDefault="00E92467">
      <w:pPr>
        <w:spacing w:before="120" w:after="120"/>
        <w:ind w:firstLine="227"/>
        <w:rPr>
          <w:color w:val="000000"/>
          <w:u w:color="000000"/>
        </w:rPr>
      </w:pPr>
    </w:p>
    <w:p w14:paraId="07458845" w14:textId="77777777" w:rsidR="00A77B3E" w:rsidRDefault="00000000" w:rsidP="00E92467">
      <w:pPr>
        <w:spacing w:before="120" w:after="120"/>
        <w:ind w:firstLine="5954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11896F8C" w14:textId="0FAB3DBA" w:rsidR="00A77B3E" w:rsidRDefault="006A0930" w:rsidP="00E92467">
      <w:pPr>
        <w:spacing w:before="120" w:after="120"/>
        <w:ind w:firstLine="5954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Robert Zborowski 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0358A"/>
    <w:rsid w:val="006A0930"/>
    <w:rsid w:val="00A77B3E"/>
    <w:rsid w:val="00AE625C"/>
    <w:rsid w:val="00C338DD"/>
    <w:rsid w:val="00CA2A55"/>
    <w:rsid w:val="00DC2D55"/>
    <w:rsid w:val="00E92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48F63"/>
  <w15:docId w15:val="{B874C40D-8D28-43DD-8F42-D1110BCE3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120/2023 z dnia 13 października 2023 r.</dc:title>
  <dc:subject>w sprawie powołania Komisji Przetargowej do przygotowania i^przeprowadzenia przetargu na sprzedaż nieruchomości Gminy Barwice w^dniu 17.10.2023r.</dc:subject>
  <dc:creator>AlicjaZ</dc:creator>
  <cp:lastModifiedBy>AlicjaZ</cp:lastModifiedBy>
  <cp:revision>2</cp:revision>
  <cp:lastPrinted>2026-01-16T10:54:00Z</cp:lastPrinted>
  <dcterms:created xsi:type="dcterms:W3CDTF">2026-01-16T10:55:00Z</dcterms:created>
  <dcterms:modified xsi:type="dcterms:W3CDTF">2026-01-16T10:55:00Z</dcterms:modified>
  <cp:category>Akt prawny</cp:category>
</cp:coreProperties>
</file>