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56DBD" w14:textId="19A36141" w:rsidR="00196F8F" w:rsidRPr="0086611B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Zarządzenie nr </w:t>
      </w:r>
      <w:r w:rsidR="00016697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153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  <w:lang w:val="ru-RU" w:eastAsia="ru-RU" w:bidi="ru-RU"/>
        </w:rPr>
        <w:t>/202</w:t>
      </w:r>
      <w:r w:rsidR="00A942E2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5</w:t>
      </w:r>
    </w:p>
    <w:p w14:paraId="133AF3C1" w14:textId="62D5F8FF" w:rsidR="00196F8F" w:rsidRPr="00196F8F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Burmistrza Barwic</w:t>
      </w:r>
    </w:p>
    <w:p w14:paraId="705B9205" w14:textId="45DA5D63" w:rsidR="00AF6FC3" w:rsidRPr="00196F8F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 dnia </w:t>
      </w:r>
      <w:r w:rsidR="00016697">
        <w:rPr>
          <w:rFonts w:ascii="Times New Roman" w:hAnsi="Times New Roman" w:cs="Times New Roman"/>
          <w:b/>
          <w:bCs/>
          <w:color w:val="auto"/>
          <w:sz w:val="24"/>
          <w:szCs w:val="24"/>
        </w:rPr>
        <w:t>29</w:t>
      </w:r>
      <w:r w:rsidR="00FD697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grudnia</w:t>
      </w:r>
      <w:r w:rsidR="007467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202</w:t>
      </w:r>
      <w:r w:rsidR="00A942E2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roku</w:t>
      </w:r>
    </w:p>
    <w:p w14:paraId="498619DA" w14:textId="77777777" w:rsidR="0086611B" w:rsidRDefault="0086611B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3FDCB12" w14:textId="46D08B8A" w:rsidR="00AF6FC3" w:rsidRPr="00196F8F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w sprawie całorocznego utrzymania dróg gminnych</w:t>
      </w:r>
    </w:p>
    <w:p w14:paraId="6602E2BD" w14:textId="77777777" w:rsidR="00196F8F" w:rsidRDefault="00196F8F" w:rsidP="00ED72C7">
      <w:pPr>
        <w:pStyle w:val="Teksttreci40"/>
        <w:shd w:val="clear" w:color="auto" w:fill="auto"/>
        <w:spacing w:before="0" w:line="276" w:lineRule="auto"/>
        <w:ind w:left="220" w:right="20"/>
        <w:rPr>
          <w:sz w:val="24"/>
          <w:szCs w:val="24"/>
        </w:rPr>
      </w:pPr>
    </w:p>
    <w:p w14:paraId="3A6431C1" w14:textId="394FE17D" w:rsidR="00AF6FC3" w:rsidRDefault="00CC3330" w:rsidP="00ED72C7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color w:val="auto"/>
          <w:sz w:val="24"/>
          <w:szCs w:val="24"/>
        </w:rPr>
        <w:t>Na podstawie art. 7 ust.</w:t>
      </w:r>
      <w:r w:rsidR="0086611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l</w:t>
      </w:r>
      <w:r w:rsidR="0086611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pkt.</w:t>
      </w:r>
      <w:r w:rsidR="0086611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l i 2 oraz art. 30 ust. 1 ustawy z dnia 8 marca 1990</w:t>
      </w:r>
      <w:r w:rsidR="00850B4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r. o samorządzie gminnym (</w:t>
      </w:r>
      <w:proofErr w:type="spellStart"/>
      <w:r w:rsidRPr="00196F8F">
        <w:rPr>
          <w:rFonts w:ascii="Times New Roman" w:hAnsi="Times New Roman" w:cs="Times New Roman"/>
          <w:color w:val="auto"/>
          <w:sz w:val="24"/>
          <w:szCs w:val="24"/>
        </w:rPr>
        <w:t>t.j</w:t>
      </w:r>
      <w:proofErr w:type="spellEnd"/>
      <w:r w:rsidRPr="00196F8F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E1153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1153B" w:rsidRPr="00E1153B">
        <w:rPr>
          <w:rFonts w:ascii="Times New Roman" w:hAnsi="Times New Roman" w:cs="Times New Roman"/>
          <w:color w:val="auto"/>
          <w:sz w:val="24"/>
          <w:szCs w:val="24"/>
        </w:rPr>
        <w:t>Dz.U. z 202</w:t>
      </w:r>
      <w:r w:rsidR="00802992">
        <w:rPr>
          <w:rFonts w:ascii="Times New Roman" w:hAnsi="Times New Roman" w:cs="Times New Roman"/>
          <w:color w:val="auto"/>
          <w:sz w:val="24"/>
          <w:szCs w:val="24"/>
        </w:rPr>
        <w:t>5</w:t>
      </w:r>
      <w:r w:rsidR="00E1153B" w:rsidRPr="00E1153B">
        <w:rPr>
          <w:rFonts w:ascii="Times New Roman" w:hAnsi="Times New Roman" w:cs="Times New Roman"/>
          <w:color w:val="auto"/>
          <w:sz w:val="24"/>
          <w:szCs w:val="24"/>
        </w:rPr>
        <w:t xml:space="preserve"> r. poz. </w:t>
      </w:r>
      <w:r w:rsidR="00802992">
        <w:rPr>
          <w:rFonts w:ascii="Times New Roman" w:hAnsi="Times New Roman" w:cs="Times New Roman"/>
          <w:color w:val="auto"/>
          <w:sz w:val="24"/>
          <w:szCs w:val="24"/>
        </w:rPr>
        <w:t>1153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) i art. 3 ust.2 pkt. 1 i 11 ustawy z dnia 13 września 1996 r. o utrzymaniu porządku i czystości w gminach </w:t>
      </w:r>
      <w:r w:rsidR="00A70153" w:rsidRPr="00A639B3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A70153" w:rsidRPr="00A639B3">
        <w:rPr>
          <w:rFonts w:ascii="Times New Roman" w:hAnsi="Times New Roman" w:cs="Times New Roman"/>
          <w:color w:val="auto"/>
          <w:sz w:val="24"/>
          <w:szCs w:val="24"/>
        </w:rPr>
        <w:t>t.j</w:t>
      </w:r>
      <w:proofErr w:type="spellEnd"/>
      <w:r w:rsidR="00A70153" w:rsidRPr="00A639B3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B7289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1153B" w:rsidRPr="00E1153B">
        <w:rPr>
          <w:rFonts w:ascii="Times New Roman" w:hAnsi="Times New Roman" w:cs="Times New Roman"/>
          <w:color w:val="auto"/>
          <w:sz w:val="24"/>
          <w:szCs w:val="24"/>
        </w:rPr>
        <w:t>Dz.U. z 202</w:t>
      </w:r>
      <w:r w:rsidR="00D44060">
        <w:rPr>
          <w:rFonts w:ascii="Times New Roman" w:hAnsi="Times New Roman" w:cs="Times New Roman"/>
          <w:color w:val="auto"/>
          <w:sz w:val="24"/>
          <w:szCs w:val="24"/>
        </w:rPr>
        <w:t>5</w:t>
      </w:r>
      <w:r w:rsidR="00E1153B" w:rsidRPr="00E1153B">
        <w:rPr>
          <w:rFonts w:ascii="Times New Roman" w:hAnsi="Times New Roman" w:cs="Times New Roman"/>
          <w:color w:val="auto"/>
          <w:sz w:val="24"/>
          <w:szCs w:val="24"/>
        </w:rPr>
        <w:t xml:space="preserve"> r. poz. </w:t>
      </w:r>
      <w:r w:rsidR="00D44060">
        <w:rPr>
          <w:rFonts w:ascii="Times New Roman" w:hAnsi="Times New Roman" w:cs="Times New Roman"/>
          <w:color w:val="auto"/>
          <w:sz w:val="24"/>
          <w:szCs w:val="24"/>
        </w:rPr>
        <w:t>733</w:t>
      </w:r>
      <w:r w:rsidR="00A70153" w:rsidRPr="00A639B3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oraz art. 2 ustawy z dnia 20 grudnia 1996 r. o gospodarce komunalnej (</w:t>
      </w:r>
      <w:proofErr w:type="spellStart"/>
      <w:r w:rsidRPr="00196F8F">
        <w:rPr>
          <w:rFonts w:ascii="Times New Roman" w:hAnsi="Times New Roman" w:cs="Times New Roman"/>
          <w:color w:val="auto"/>
          <w:sz w:val="24"/>
          <w:szCs w:val="24"/>
        </w:rPr>
        <w:t>t.j</w:t>
      </w:r>
      <w:proofErr w:type="spellEnd"/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. Dz.U. z 2021 r. poz. 679) </w:t>
      </w:r>
      <w:bookmarkStart w:id="0" w:name="_Hlk127955604"/>
      <w:r w:rsidRPr="00196F8F">
        <w:rPr>
          <w:rFonts w:ascii="Times New Roman" w:hAnsi="Times New Roman" w:cs="Times New Roman"/>
          <w:color w:val="auto"/>
          <w:sz w:val="24"/>
          <w:szCs w:val="24"/>
        </w:rPr>
        <w:t>zarządzam, co następuje:</w:t>
      </w:r>
      <w:bookmarkEnd w:id="0"/>
    </w:p>
    <w:p w14:paraId="73BFEF35" w14:textId="77777777" w:rsidR="00F962E8" w:rsidRPr="00F962E8" w:rsidRDefault="00F962E8" w:rsidP="00ED72C7">
      <w:pPr>
        <w:spacing w:line="276" w:lineRule="auto"/>
      </w:pPr>
    </w:p>
    <w:p w14:paraId="30D58624" w14:textId="09C3D072" w:rsidR="00AF6FC3" w:rsidRPr="00F962E8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bookmark0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bookmarkEnd w:id="1"/>
      <w:r w:rsidR="00196F8F"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1.</w:t>
      </w:r>
    </w:p>
    <w:p w14:paraId="0A87E26E" w14:textId="77266572" w:rsidR="00AF6FC3" w:rsidRPr="00F962E8" w:rsidRDefault="00CC3330" w:rsidP="00ED72C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2467DB">
        <w:rPr>
          <w:rFonts w:ascii="Times New Roman" w:hAnsi="Times New Roman" w:cs="Times New Roman"/>
        </w:rPr>
        <w:t xml:space="preserve">Postanawiam powierzyć „Zakładowi Gospodarki Mieszkaniowej” Sp. z o. o. z siedzibą </w:t>
      </w:r>
      <w:r w:rsidR="00F962E8" w:rsidRPr="002467DB">
        <w:rPr>
          <w:rFonts w:ascii="Times New Roman" w:hAnsi="Times New Roman" w:cs="Times New Roman"/>
        </w:rPr>
        <w:t xml:space="preserve">                         </w:t>
      </w:r>
      <w:r w:rsidRPr="002467DB">
        <w:rPr>
          <w:rFonts w:ascii="Times New Roman" w:hAnsi="Times New Roman" w:cs="Times New Roman"/>
        </w:rPr>
        <w:t xml:space="preserve">w Barwicach, wpisanej w Sądzie Rejonowym w Koszalinie IX Wydziale KRS do Rejestru Przedsiębiorców Krajowego Rejestru Sądowego pod numerem 0000117513, o kapitale zakładowym wynoszącym 612 500 zł, w którym wszystkie udziały posiada Gmina Barwice, całoroczne utrzymanie dróg gminnych poprzez świadczenie usług w zakresie oczyszczania miasta Barwice wraz z zimowym utrzymaniem chodników i dróg w okresie od </w:t>
      </w:r>
      <w:r w:rsidR="00B63883" w:rsidRPr="002467DB">
        <w:rPr>
          <w:rFonts w:ascii="Times New Roman" w:hAnsi="Times New Roman" w:cs="Times New Roman"/>
        </w:rPr>
        <w:t>1</w:t>
      </w:r>
      <w:r w:rsidR="00B7289B">
        <w:rPr>
          <w:rFonts w:ascii="Times New Roman" w:hAnsi="Times New Roman" w:cs="Times New Roman"/>
        </w:rPr>
        <w:t xml:space="preserve"> stycznia</w:t>
      </w:r>
      <w:r w:rsidR="00B63883" w:rsidRPr="002467DB">
        <w:rPr>
          <w:rFonts w:ascii="Times New Roman" w:hAnsi="Times New Roman" w:cs="Times New Roman"/>
        </w:rPr>
        <w:t xml:space="preserve"> </w:t>
      </w:r>
      <w:r w:rsidR="00BD2D1B" w:rsidRPr="002467DB">
        <w:rPr>
          <w:rFonts w:ascii="Times New Roman" w:hAnsi="Times New Roman" w:cs="Times New Roman"/>
        </w:rPr>
        <w:t>202</w:t>
      </w:r>
      <w:r w:rsidR="00D44060">
        <w:rPr>
          <w:rFonts w:ascii="Times New Roman" w:hAnsi="Times New Roman" w:cs="Times New Roman"/>
        </w:rPr>
        <w:t>6</w:t>
      </w:r>
      <w:r w:rsidR="00BD2D1B" w:rsidRPr="002467DB">
        <w:rPr>
          <w:rFonts w:ascii="Times New Roman" w:hAnsi="Times New Roman" w:cs="Times New Roman"/>
        </w:rPr>
        <w:t>r</w:t>
      </w:r>
      <w:r w:rsidR="00B7289B">
        <w:rPr>
          <w:rFonts w:ascii="Times New Roman" w:hAnsi="Times New Roman" w:cs="Times New Roman"/>
        </w:rPr>
        <w:t>.</w:t>
      </w:r>
      <w:r w:rsidRPr="002467DB">
        <w:rPr>
          <w:rFonts w:ascii="Times New Roman" w:hAnsi="Times New Roman" w:cs="Times New Roman"/>
        </w:rPr>
        <w:t xml:space="preserve"> do 31 grudnia 202</w:t>
      </w:r>
      <w:r w:rsidR="00D44060">
        <w:rPr>
          <w:rFonts w:ascii="Times New Roman" w:hAnsi="Times New Roman" w:cs="Times New Roman"/>
        </w:rPr>
        <w:t>6</w:t>
      </w:r>
      <w:r w:rsidR="00B7289B">
        <w:rPr>
          <w:rFonts w:ascii="Times New Roman" w:hAnsi="Times New Roman" w:cs="Times New Roman"/>
        </w:rPr>
        <w:t>r</w:t>
      </w:r>
      <w:r w:rsidRPr="002467DB">
        <w:rPr>
          <w:rFonts w:ascii="Times New Roman" w:hAnsi="Times New Roman" w:cs="Times New Roman"/>
        </w:rPr>
        <w:t>.</w:t>
      </w:r>
    </w:p>
    <w:p w14:paraId="4B01FFE1" w14:textId="32795AA7" w:rsidR="00196F8F" w:rsidRPr="00196F8F" w:rsidRDefault="00F962E8" w:rsidP="00ED72C7">
      <w:pPr>
        <w:spacing w:line="276" w:lineRule="auto"/>
      </w:pPr>
      <w:r>
        <w:t xml:space="preserve"> </w:t>
      </w:r>
    </w:p>
    <w:p w14:paraId="1A065727" w14:textId="2243B750" w:rsidR="00AF6FC3" w:rsidRPr="00F962E8" w:rsidRDefault="00CC3330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bookmark1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F962E8">
        <w:rPr>
          <w:rStyle w:val="Nagwek1LucidaSansUnicode105ptBezpogrubienia"/>
          <w:rFonts w:ascii="Times New Roman" w:hAnsi="Times New Roman" w:cs="Times New Roman"/>
          <w:color w:val="auto"/>
          <w:sz w:val="24"/>
          <w:szCs w:val="24"/>
        </w:rPr>
        <w:t>2</w:t>
      </w:r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bookmarkEnd w:id="2"/>
    </w:p>
    <w:p w14:paraId="004A27B2" w14:textId="77777777" w:rsidR="00AF6FC3" w:rsidRPr="000C0350" w:rsidRDefault="00CC3330" w:rsidP="00ED72C7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>Zakres prac, o których mowa w §1, określają załączniki do niniejszego zarządzenia:</w:t>
      </w:r>
    </w:p>
    <w:p w14:paraId="63055658" w14:textId="77777777" w:rsidR="00F962E8" w:rsidRPr="000C0350" w:rsidRDefault="00CC3330" w:rsidP="00ED72C7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>załącznik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nr 1 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>–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zakres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usług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oczyszczania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miasta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Barwice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wraz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zimowym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>utrzymaniem chodników i dróg,</w:t>
      </w:r>
    </w:p>
    <w:p w14:paraId="18294C13" w14:textId="1AB8AB88" w:rsidR="00BD2D1B" w:rsidRPr="000C0350" w:rsidRDefault="00BD2D1B" w:rsidP="00ED72C7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załącznik nr </w:t>
      </w:r>
      <w:r w:rsidR="0030620B" w:rsidRPr="000C0350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bookmarkStart w:id="3" w:name="_Hlk125095608"/>
      <w:r w:rsidRPr="000C0350">
        <w:rPr>
          <w:rFonts w:ascii="Times New Roman" w:hAnsi="Times New Roman" w:cs="Times New Roman"/>
          <w:color w:val="auto"/>
          <w:sz w:val="24"/>
          <w:szCs w:val="24"/>
        </w:rPr>
        <w:t>wykaz dróg/ ulic do oczyszczania i zimowego utrzymania</w:t>
      </w:r>
      <w:bookmarkEnd w:id="3"/>
      <w:r w:rsidRPr="000C0350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1D41D6CA" w14:textId="494DC0E6" w:rsidR="0030620B" w:rsidRPr="000C0350" w:rsidRDefault="00CC3330" w:rsidP="00ED72C7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>załącznik</w:t>
      </w:r>
      <w:r w:rsidR="00F962E8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nr </w:t>
      </w:r>
      <w:r w:rsidR="0030620B" w:rsidRPr="000C0350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- </w:t>
      </w:r>
      <w:bookmarkStart w:id="4" w:name="_Hlk125095681"/>
      <w:r w:rsidRPr="000C0350">
        <w:rPr>
          <w:rFonts w:ascii="Times New Roman" w:hAnsi="Times New Roman" w:cs="Times New Roman"/>
          <w:color w:val="auto"/>
          <w:sz w:val="24"/>
          <w:szCs w:val="24"/>
        </w:rPr>
        <w:t>wykaz chodników</w:t>
      </w:r>
      <w:r w:rsidR="00DE0CAF"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 do oczyszczania i zimowego utrzymania</w:t>
      </w:r>
      <w:bookmarkEnd w:id="4"/>
      <w:r w:rsidR="0030620B" w:rsidRPr="000C0350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6BC2B5AB" w14:textId="6D65EC0C" w:rsidR="0030620B" w:rsidRPr="000C0350" w:rsidRDefault="0030620B" w:rsidP="00ED72C7">
      <w:pPr>
        <w:pStyle w:val="Nagwek2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C0350">
        <w:rPr>
          <w:rFonts w:ascii="Times New Roman" w:hAnsi="Times New Roman" w:cs="Times New Roman"/>
          <w:color w:val="auto"/>
          <w:sz w:val="24"/>
          <w:szCs w:val="24"/>
        </w:rPr>
        <w:t xml:space="preserve">załącznik nr 4 - </w:t>
      </w:r>
      <w:bookmarkStart w:id="5" w:name="_Hlk125095733"/>
      <w:r w:rsidRPr="000C0350">
        <w:rPr>
          <w:rFonts w:ascii="Times New Roman" w:hAnsi="Times New Roman" w:cs="Times New Roman"/>
          <w:color w:val="auto"/>
          <w:sz w:val="24"/>
          <w:szCs w:val="24"/>
        </w:rPr>
        <w:t>wykaz dróg/ ulic/ chodników do koszenia terenów zielonych i poboczy</w:t>
      </w:r>
      <w:bookmarkEnd w:id="5"/>
      <w:r w:rsidRPr="000C0350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C27BE78" w14:textId="77777777" w:rsidR="0030620B" w:rsidRPr="0030620B" w:rsidRDefault="0030620B" w:rsidP="00ED72C7">
      <w:pPr>
        <w:spacing w:line="276" w:lineRule="auto"/>
        <w:rPr>
          <w:highlight w:val="yellow"/>
        </w:rPr>
      </w:pPr>
    </w:p>
    <w:p w14:paraId="2252E5D3" w14:textId="77777777" w:rsidR="00DE0CAF" w:rsidRPr="00DE0CAF" w:rsidRDefault="00DE0CAF" w:rsidP="00ED72C7">
      <w:pPr>
        <w:spacing w:line="276" w:lineRule="auto"/>
        <w:rPr>
          <w:highlight w:val="yellow"/>
        </w:rPr>
      </w:pPr>
    </w:p>
    <w:p w14:paraId="6DBF5392" w14:textId="77777777" w:rsidR="00F962E8" w:rsidRPr="00F962E8" w:rsidRDefault="00F962E8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6" w:name="bookmark2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 w:rsidRPr="00F962E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962E8">
        <w:rPr>
          <w:rStyle w:val="Nagwek12Arial105ptBezpogrubienia"/>
          <w:rFonts w:ascii="Times New Roman" w:eastAsiaTheme="majorEastAsia" w:hAnsi="Times New Roman" w:cs="Times New Roman"/>
          <w:color w:val="auto"/>
          <w:sz w:val="24"/>
          <w:szCs w:val="24"/>
        </w:rPr>
        <w:t>3</w:t>
      </w:r>
      <w:bookmarkEnd w:id="6"/>
      <w:r w:rsidRPr="00F962E8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</w:p>
    <w:p w14:paraId="5FF5FFC6" w14:textId="77777777" w:rsidR="00F962E8" w:rsidRDefault="00F962E8" w:rsidP="00ED72C7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Gmina Barwice pokryje koszty realizacji zadania, wyszczególnionego w §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639B3">
        <w:rPr>
          <w:rFonts w:ascii="Times New Roman" w:hAnsi="Times New Roman" w:cs="Times New Roman"/>
          <w:color w:val="auto"/>
          <w:sz w:val="24"/>
          <w:szCs w:val="24"/>
        </w:rPr>
        <w:t>1, poprzez wniesienie dopłat do spółki, w wysokości ustalonej uchwałą Zgromadzenia Wspólników „Zakładu Gospodarki Mieszkaniowej” Sp. z o. o. w Barwicach.</w:t>
      </w:r>
    </w:p>
    <w:p w14:paraId="7B6232F5" w14:textId="77777777" w:rsidR="00F962E8" w:rsidRPr="00A639B3" w:rsidRDefault="00F962E8" w:rsidP="00ED72C7">
      <w:pPr>
        <w:spacing w:line="276" w:lineRule="auto"/>
      </w:pPr>
    </w:p>
    <w:p w14:paraId="0149CDA7" w14:textId="77777777" w:rsidR="00F962E8" w:rsidRPr="003B0FC2" w:rsidRDefault="00F962E8" w:rsidP="00ED72C7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7" w:name="bookmark3"/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003B0FC2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bookmarkEnd w:id="7"/>
    </w:p>
    <w:p w14:paraId="076341D5" w14:textId="77777777" w:rsidR="00F962E8" w:rsidRDefault="00F962E8" w:rsidP="00ED72C7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639B3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podlega ogłoszeniu na tablicy Urzędu Miejskiego w Barwicach.</w:t>
      </w:r>
    </w:p>
    <w:p w14:paraId="71923F4B" w14:textId="77777777" w:rsidR="00233C11" w:rsidRDefault="00233C11" w:rsidP="00233C11"/>
    <w:p w14:paraId="2C8FE301" w14:textId="77777777" w:rsidR="00233C11" w:rsidRPr="00C6780F" w:rsidRDefault="00233C11" w:rsidP="00233C11">
      <w:pPr>
        <w:keepNext/>
        <w:keepLines/>
        <w:spacing w:before="40"/>
        <w:jc w:val="right"/>
        <w:outlineLvl w:val="1"/>
        <w:rPr>
          <w:rFonts w:ascii="Times New Roman" w:eastAsiaTheme="majorEastAsia" w:hAnsi="Times New Roman" w:cs="Times New Roman"/>
          <w:color w:val="auto"/>
        </w:rPr>
      </w:pPr>
      <w:r w:rsidRPr="00C6780F">
        <w:rPr>
          <w:rFonts w:ascii="Times New Roman" w:eastAsiaTheme="majorEastAsia" w:hAnsi="Times New Roman" w:cs="Times New Roman"/>
          <w:color w:val="auto"/>
        </w:rPr>
        <w:t>Burmistrz Barwic</w:t>
      </w:r>
    </w:p>
    <w:p w14:paraId="27046F1D" w14:textId="77777777" w:rsidR="00233C11" w:rsidRPr="00C6780F" w:rsidRDefault="00233C11" w:rsidP="00233C11"/>
    <w:p w14:paraId="5B81AF80" w14:textId="7A211D5E" w:rsidR="00AF6FC3" w:rsidRDefault="00233C11" w:rsidP="00233C11">
      <w:pPr>
        <w:spacing w:line="210" w:lineRule="exact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Robert Zborowski</w:t>
      </w:r>
    </w:p>
    <w:p w14:paraId="614A5114" w14:textId="77777777" w:rsidR="00233C11" w:rsidRP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lastRenderedPageBreak/>
        <w:t xml:space="preserve">Załącznik nr </w:t>
      </w:r>
      <w:r w:rsidRPr="00233C11">
        <w:rPr>
          <w:rFonts w:ascii="Times New Roman" w:eastAsia="Times New Roman" w:hAnsi="Times New Roman" w:cs="Times New Roman"/>
          <w:sz w:val="21"/>
          <w:szCs w:val="21"/>
        </w:rPr>
        <w:fldChar w:fldCharType="begin"/>
      </w:r>
      <w:r w:rsidRPr="00233C11">
        <w:rPr>
          <w:rFonts w:ascii="Times New Roman" w:eastAsia="Times New Roman" w:hAnsi="Times New Roman" w:cs="Times New Roman"/>
        </w:rPr>
        <w:instrText xml:space="preserve"> PAGE \* MERGEFORMAT </w:instrText>
      </w:r>
      <w:r w:rsidRPr="00233C11">
        <w:rPr>
          <w:rFonts w:ascii="Times New Roman" w:eastAsia="Times New Roman" w:hAnsi="Times New Roman" w:cs="Times New Roman"/>
          <w:sz w:val="21"/>
          <w:szCs w:val="21"/>
        </w:rPr>
        <w:fldChar w:fldCharType="separate"/>
      </w:r>
      <w:r w:rsidRPr="00233C11">
        <w:rPr>
          <w:rFonts w:ascii="Times New Roman" w:eastAsia="Times New Roman" w:hAnsi="Times New Roman" w:cs="Times New Roman"/>
          <w:noProof/>
        </w:rPr>
        <w:t>1</w:t>
      </w:r>
      <w:r w:rsidRPr="00233C11">
        <w:rPr>
          <w:rFonts w:ascii="Times New Roman" w:eastAsia="Times New Roman" w:hAnsi="Times New Roman" w:cs="Times New Roman"/>
          <w:noProof/>
        </w:rPr>
        <w:fldChar w:fldCharType="end"/>
      </w:r>
    </w:p>
    <w:p w14:paraId="7B15595C" w14:textId="77777777" w:rsidR="00233C11" w:rsidRP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  <w:bookmarkStart w:id="8" w:name="_Hlk216344394"/>
      <w:r w:rsidRPr="00233C11">
        <w:rPr>
          <w:rFonts w:ascii="Times New Roman" w:eastAsia="Times New Roman" w:hAnsi="Times New Roman" w:cs="Times New Roman"/>
        </w:rPr>
        <w:t xml:space="preserve">do Zarządzenia nr </w:t>
      </w:r>
      <w:r w:rsidRPr="00233C11">
        <w:rPr>
          <w:rFonts w:ascii="Times New Roman" w:eastAsia="Times New Roman" w:hAnsi="Times New Roman" w:cs="Times New Roman"/>
          <w:lang w:eastAsia="ru-RU" w:bidi="ru-RU"/>
        </w:rPr>
        <w:t>153/2025</w:t>
      </w:r>
    </w:p>
    <w:p w14:paraId="7D120A3E" w14:textId="77777777" w:rsidR="00233C11" w:rsidRP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>Burmistrza Barwic z dnia 29 grudnia 2025 roku</w:t>
      </w:r>
    </w:p>
    <w:bookmarkEnd w:id="8"/>
    <w:p w14:paraId="381FD50D" w14:textId="77777777" w:rsidR="00233C11" w:rsidRP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</w:p>
    <w:p w14:paraId="383D162F" w14:textId="77777777" w:rsidR="00233C11" w:rsidRP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</w:p>
    <w:p w14:paraId="1A88E756" w14:textId="77777777" w:rsidR="00233C11" w:rsidRP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</w:p>
    <w:p w14:paraId="111F950D" w14:textId="77777777" w:rsidR="00233C11" w:rsidRPr="00233C11" w:rsidRDefault="00233C11" w:rsidP="00233C11">
      <w:pPr>
        <w:keepNext/>
        <w:keepLines/>
        <w:spacing w:before="40" w:line="36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233C11">
        <w:rPr>
          <w:rFonts w:ascii="Times New Roman" w:eastAsiaTheme="majorEastAsia" w:hAnsi="Times New Roman" w:cs="Times New Roman"/>
          <w:b/>
          <w:bCs/>
          <w:color w:val="auto"/>
        </w:rPr>
        <w:t>Zakres usług oczyszczania miasta Barwice</w:t>
      </w:r>
    </w:p>
    <w:p w14:paraId="03A5E027" w14:textId="77777777" w:rsidR="00233C11" w:rsidRPr="00233C11" w:rsidRDefault="00233C11" w:rsidP="00233C11">
      <w:pPr>
        <w:keepNext/>
        <w:keepLines/>
        <w:spacing w:before="40" w:line="36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233C11">
        <w:rPr>
          <w:rFonts w:ascii="Times New Roman" w:eastAsiaTheme="majorEastAsia" w:hAnsi="Times New Roman" w:cs="Times New Roman"/>
          <w:b/>
          <w:bCs/>
          <w:color w:val="auto"/>
        </w:rPr>
        <w:t>wraz z zimowym utrzymaniem chodników i dróg</w:t>
      </w:r>
    </w:p>
    <w:p w14:paraId="0D94F623" w14:textId="77777777" w:rsidR="00233C11" w:rsidRPr="00233C11" w:rsidRDefault="00233C11" w:rsidP="00233C11">
      <w:pPr>
        <w:keepNext/>
        <w:keepLines/>
        <w:spacing w:before="40"/>
        <w:outlineLvl w:val="1"/>
        <w:rPr>
          <w:rFonts w:ascii="Times New Roman" w:eastAsiaTheme="majorEastAsia" w:hAnsi="Times New Roman" w:cs="Times New Roman"/>
          <w:color w:val="auto"/>
        </w:rPr>
      </w:pPr>
      <w:r w:rsidRPr="00233C11">
        <w:rPr>
          <w:rFonts w:ascii="Times New Roman" w:eastAsiaTheme="majorEastAsia" w:hAnsi="Times New Roman" w:cs="Times New Roman"/>
          <w:color w:val="auto"/>
        </w:rPr>
        <w:t xml:space="preserve"> </w:t>
      </w:r>
    </w:p>
    <w:p w14:paraId="26B35882" w14:textId="77777777" w:rsidR="00233C11" w:rsidRPr="00233C11" w:rsidRDefault="00233C11" w:rsidP="00233C11"/>
    <w:p w14:paraId="49574B1E" w14:textId="77777777" w:rsidR="00233C11" w:rsidRPr="00233C11" w:rsidRDefault="00233C11" w:rsidP="00233C11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33C11">
        <w:rPr>
          <w:rFonts w:ascii="Times New Roman" w:eastAsiaTheme="majorEastAsia" w:hAnsi="Times New Roman" w:cs="Times New Roman"/>
          <w:color w:val="auto"/>
        </w:rPr>
        <w:t>Bieżące sprzątanie jezdni utwardzonych, zamiatanie, zbieranie zmiotek i ich utylizacja tak aby utrzymać należyty ład i porządek- w przypadku ulic o nawierzchni gruntowej sprzątanie polega na zbieraniu zanieczyszczeń w granicach pasa drogowego.</w:t>
      </w:r>
    </w:p>
    <w:p w14:paraId="34E99A36" w14:textId="77777777" w:rsidR="00233C11" w:rsidRPr="00233C11" w:rsidRDefault="00233C11" w:rsidP="00233C11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33C11">
        <w:rPr>
          <w:rFonts w:ascii="Times New Roman" w:eastAsiaTheme="majorEastAsia" w:hAnsi="Times New Roman" w:cs="Times New Roman"/>
          <w:color w:val="auto"/>
        </w:rPr>
        <w:t>Bieżące sprzątanie chodników oraz zbieranie zmiotek i ich utylizacja tak aby utrzymać należyty ład i porządek.</w:t>
      </w:r>
    </w:p>
    <w:p w14:paraId="00CDDB12" w14:textId="77777777" w:rsidR="00233C11" w:rsidRPr="00233C11" w:rsidRDefault="00233C11" w:rsidP="00233C11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33C11">
        <w:rPr>
          <w:rFonts w:ascii="Times New Roman" w:eastAsiaTheme="majorEastAsia" w:hAnsi="Times New Roman" w:cs="Times New Roman"/>
          <w:color w:val="auto"/>
        </w:rPr>
        <w:t xml:space="preserve">Koszenie terenów zielonych i poboczy w pasach dróg/ ulic/ chodników w granicach administracyjnych miasta Barwice. </w:t>
      </w:r>
    </w:p>
    <w:p w14:paraId="7459DFA8" w14:textId="77777777" w:rsidR="00233C11" w:rsidRPr="00233C11" w:rsidRDefault="00233C11" w:rsidP="00233C11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33C11">
        <w:rPr>
          <w:rFonts w:ascii="Times New Roman" w:eastAsiaTheme="majorEastAsia" w:hAnsi="Times New Roman" w:cs="Times New Roman"/>
          <w:color w:val="auto"/>
        </w:rPr>
        <w:t>Opróżnianie koszy ulicznych w zależności od napełniania minimum trzy razy                               w tygodniu.</w:t>
      </w:r>
    </w:p>
    <w:p w14:paraId="36E630FC" w14:textId="77777777" w:rsidR="00233C11" w:rsidRPr="00233C11" w:rsidRDefault="00233C11" w:rsidP="00233C11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33C11">
        <w:rPr>
          <w:rFonts w:ascii="Times New Roman" w:eastAsiaTheme="majorEastAsia" w:hAnsi="Times New Roman" w:cs="Times New Roman"/>
          <w:color w:val="auto"/>
        </w:rPr>
        <w:t>Wymiana starych zużytych lub zdewastowanych koszy na nowe- zakładana ilość 10 sztuk.</w:t>
      </w:r>
    </w:p>
    <w:p w14:paraId="37F209CA" w14:textId="77777777" w:rsidR="00233C11" w:rsidRPr="00233C11" w:rsidRDefault="00233C11" w:rsidP="00233C11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33C11">
        <w:rPr>
          <w:rFonts w:ascii="Times New Roman" w:eastAsiaTheme="majorEastAsia" w:hAnsi="Times New Roman" w:cs="Times New Roman"/>
          <w:color w:val="auto"/>
        </w:rPr>
        <w:t xml:space="preserve">Zimowe utrzymanie dróg/ ulic polegające na dokładnym odśnieżaniu jezdni i ulic w tym o nawierzchni gruntowej, zwalczaniu śliskości </w:t>
      </w:r>
      <w:bookmarkStart w:id="9" w:name="_Hlk123633279"/>
      <w:r w:rsidRPr="00233C11">
        <w:rPr>
          <w:rFonts w:ascii="Times New Roman" w:eastAsiaTheme="majorEastAsia" w:hAnsi="Times New Roman" w:cs="Times New Roman"/>
          <w:color w:val="auto"/>
        </w:rPr>
        <w:t xml:space="preserve">i usuwaniu gołoledzi </w:t>
      </w:r>
      <w:bookmarkEnd w:id="9"/>
      <w:r w:rsidRPr="00233C11">
        <w:rPr>
          <w:rFonts w:ascii="Times New Roman" w:eastAsiaTheme="majorEastAsia" w:hAnsi="Times New Roman" w:cs="Times New Roman"/>
          <w:color w:val="auto"/>
        </w:rPr>
        <w:t>poprzez posypywanie mieszanką piaskowo - solną.</w:t>
      </w:r>
    </w:p>
    <w:p w14:paraId="5B6E66D8" w14:textId="77777777" w:rsidR="00233C11" w:rsidRDefault="00233C11" w:rsidP="00233C11">
      <w:pPr>
        <w:keepNext/>
        <w:keepLines/>
        <w:numPr>
          <w:ilvl w:val="0"/>
          <w:numId w:val="6"/>
        </w:numPr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233C11">
        <w:rPr>
          <w:rFonts w:ascii="Times New Roman" w:eastAsiaTheme="majorEastAsia" w:hAnsi="Times New Roman" w:cs="Times New Roman"/>
          <w:color w:val="auto"/>
        </w:rPr>
        <w:t>Zimowe utrzymanie chodników polegające na dokładnym odśnieżaniu, zwalczaniu śliskości i usuwaniu gołoledzi poprzez posypywanie piaskiem.</w:t>
      </w:r>
    </w:p>
    <w:p w14:paraId="700D7D27" w14:textId="77777777" w:rsidR="00233C11" w:rsidRDefault="00233C11" w:rsidP="00233C11">
      <w:pPr>
        <w:keepNext/>
        <w:keepLines/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7090237F" w14:textId="77777777" w:rsidR="00233C11" w:rsidRDefault="00233C11" w:rsidP="00233C11">
      <w:pPr>
        <w:keepNext/>
        <w:keepLines/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1D59F0AA" w14:textId="77777777" w:rsidR="00233C11" w:rsidRDefault="00233C11" w:rsidP="00233C11">
      <w:pPr>
        <w:keepNext/>
        <w:keepLines/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274C977E" w14:textId="77777777" w:rsidR="00233C11" w:rsidRDefault="00233C11" w:rsidP="00233C11">
      <w:pPr>
        <w:keepNext/>
        <w:keepLines/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38B7D17A" w14:textId="77777777" w:rsidR="00233C11" w:rsidRDefault="00233C11" w:rsidP="00233C11">
      <w:pPr>
        <w:keepNext/>
        <w:keepLines/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297FB23D" w14:textId="77777777" w:rsid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</w:p>
    <w:p w14:paraId="5E0669B5" w14:textId="77777777" w:rsid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</w:p>
    <w:p w14:paraId="4EF2AA75" w14:textId="77777777" w:rsid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</w:p>
    <w:p w14:paraId="71D0149A" w14:textId="77777777" w:rsid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</w:p>
    <w:p w14:paraId="3A073304" w14:textId="77777777" w:rsid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</w:p>
    <w:p w14:paraId="5BD0BB9D" w14:textId="77777777" w:rsid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</w:p>
    <w:p w14:paraId="2BBE2385" w14:textId="413CFD5D" w:rsidR="00233C11" w:rsidRP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lastRenderedPageBreak/>
        <w:t>Załącznik nr 2</w:t>
      </w:r>
    </w:p>
    <w:p w14:paraId="38657EA2" w14:textId="77777777" w:rsidR="00233C11" w:rsidRPr="00233C11" w:rsidRDefault="00233C11" w:rsidP="00233C11">
      <w:pPr>
        <w:jc w:val="right"/>
      </w:pPr>
      <w:r w:rsidRPr="00233C11">
        <w:rPr>
          <w:rFonts w:ascii="Times New Roman" w:hAnsi="Times New Roman" w:cs="Times New Roman"/>
        </w:rPr>
        <w:t xml:space="preserve">do Zarządzenia nr </w:t>
      </w:r>
      <w:r w:rsidRPr="00233C11">
        <w:rPr>
          <w:rFonts w:ascii="Times New Roman" w:hAnsi="Times New Roman" w:cs="Times New Roman"/>
          <w:lang w:eastAsia="ru-RU" w:bidi="ru-RU"/>
        </w:rPr>
        <w:t>153/2025</w:t>
      </w:r>
    </w:p>
    <w:p w14:paraId="28B7D41C" w14:textId="77777777" w:rsidR="00233C11" w:rsidRPr="00233C11" w:rsidRDefault="00233C11" w:rsidP="00233C11">
      <w:pPr>
        <w:jc w:val="right"/>
        <w:rPr>
          <w:rFonts w:ascii="Times New Roman" w:hAnsi="Times New Roman" w:cs="Times New Roman"/>
        </w:rPr>
      </w:pPr>
      <w:r w:rsidRPr="00233C11">
        <w:rPr>
          <w:rFonts w:ascii="Times New Roman" w:hAnsi="Times New Roman" w:cs="Times New Roman"/>
        </w:rPr>
        <w:t>Burmistrza Barwic z dnia 29 grudnia 2025 roku</w:t>
      </w:r>
    </w:p>
    <w:p w14:paraId="2F51060C" w14:textId="77777777" w:rsidR="00233C11" w:rsidRPr="00233C11" w:rsidRDefault="00233C11" w:rsidP="00233C11">
      <w:pPr>
        <w:spacing w:line="317" w:lineRule="exact"/>
        <w:jc w:val="right"/>
        <w:rPr>
          <w:rFonts w:ascii="Times New Roman" w:eastAsia="Times New Roman" w:hAnsi="Times New Roman" w:cs="Times New Roman"/>
        </w:rPr>
      </w:pPr>
    </w:p>
    <w:p w14:paraId="5261C5F6" w14:textId="77777777" w:rsidR="00233C11" w:rsidRPr="00233C11" w:rsidRDefault="00233C11" w:rsidP="00233C11">
      <w:pPr>
        <w:spacing w:line="317" w:lineRule="exact"/>
        <w:jc w:val="right"/>
        <w:rPr>
          <w:rFonts w:ascii="Times New Roman" w:eastAsia="Times New Roman" w:hAnsi="Times New Roman" w:cs="Times New Roman"/>
          <w:b/>
          <w:bCs/>
        </w:rPr>
      </w:pPr>
    </w:p>
    <w:p w14:paraId="0BF452C6" w14:textId="77777777" w:rsidR="00233C11" w:rsidRPr="00233C11" w:rsidRDefault="00233C11" w:rsidP="00233C11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  <w:r w:rsidRPr="00233C11">
        <w:rPr>
          <w:rFonts w:ascii="Times New Roman" w:eastAsia="Times New Roman" w:hAnsi="Times New Roman" w:cs="Times New Roman"/>
          <w:b/>
          <w:bCs/>
        </w:rPr>
        <w:t>Wykaz dróg/ ulic do oczyszczania i zimowego utrzymania:</w:t>
      </w:r>
    </w:p>
    <w:p w14:paraId="371838B1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Bankowa</w:t>
      </w:r>
    </w:p>
    <w:p w14:paraId="3743B212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Brzozowa</w:t>
      </w:r>
    </w:p>
    <w:p w14:paraId="3B13393A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Czaplinecka (działka </w:t>
      </w:r>
      <w:r w:rsidRPr="00233C11">
        <w:rPr>
          <w:rFonts w:ascii="Times New Roman" w:eastAsia="Times New Roman" w:hAnsi="Times New Roman" w:cs="Times New Roman"/>
          <w:lang w:val="ru-RU" w:eastAsia="ru-RU" w:bidi="ru-RU"/>
        </w:rPr>
        <w:t>400/</w:t>
      </w:r>
      <w:r w:rsidRPr="00233C11">
        <w:rPr>
          <w:rFonts w:ascii="Times New Roman" w:eastAsia="Times New Roman" w:hAnsi="Times New Roman" w:cs="Times New Roman"/>
        </w:rPr>
        <w:t>12)</w:t>
      </w:r>
    </w:p>
    <w:p w14:paraId="6B8733FE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Dębowa</w:t>
      </w:r>
    </w:p>
    <w:p w14:paraId="3CE293E1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Dworcowa łącznie ze starym targowiskiem</w:t>
      </w:r>
    </w:p>
    <w:p w14:paraId="5B4FFB46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Grobla</w:t>
      </w:r>
    </w:p>
    <w:p w14:paraId="266792C9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Harcerska</w:t>
      </w:r>
    </w:p>
    <w:p w14:paraId="6E76E123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Klonowa</w:t>
      </w:r>
    </w:p>
    <w:p w14:paraId="61A7FDCA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Kościuszki oraz droga koło Ośrodka Zdrowia</w:t>
      </w:r>
    </w:p>
    <w:p w14:paraId="04C014D0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Kwiatowa</w:t>
      </w:r>
    </w:p>
    <w:p w14:paraId="57EB2EA7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Lipowa</w:t>
      </w:r>
    </w:p>
    <w:p w14:paraId="74699442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Łąkowa</w:t>
      </w:r>
    </w:p>
    <w:p w14:paraId="11698EC8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Mała</w:t>
      </w:r>
    </w:p>
    <w:p w14:paraId="19974A3A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Moniuszki</w:t>
      </w:r>
    </w:p>
    <w:p w14:paraId="5C07560E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Nowa</w:t>
      </w:r>
    </w:p>
    <w:p w14:paraId="207D3FC3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Ogrodowa</w:t>
      </w:r>
    </w:p>
    <w:p w14:paraId="0003EC2B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Parkowa</w:t>
      </w:r>
    </w:p>
    <w:p w14:paraId="3187D64F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Plac Wolności-wszystkie utwardzone tereny</w:t>
      </w:r>
    </w:p>
    <w:p w14:paraId="43356061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Podgórna</w:t>
      </w:r>
    </w:p>
    <w:p w14:paraId="71BF3C12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Polna</w:t>
      </w:r>
    </w:p>
    <w:p w14:paraId="507063FE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Pomorska</w:t>
      </w:r>
    </w:p>
    <w:p w14:paraId="02B8DF05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Piaskowo</w:t>
      </w:r>
    </w:p>
    <w:p w14:paraId="09506AD5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Rzeczna</w:t>
      </w:r>
    </w:p>
    <w:p w14:paraId="6D1F20B4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Słoneczna</w:t>
      </w:r>
    </w:p>
    <w:p w14:paraId="5E369A7B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right="26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Spokojna oraz działki </w:t>
      </w:r>
      <w:r w:rsidRPr="00233C11">
        <w:rPr>
          <w:rFonts w:ascii="Times New Roman" w:eastAsia="Times New Roman" w:hAnsi="Times New Roman" w:cs="Times New Roman"/>
          <w:lang w:val="ru-RU" w:eastAsia="ru-RU" w:bidi="ru-RU"/>
        </w:rPr>
        <w:t xml:space="preserve">540/16, 540/21 </w:t>
      </w:r>
      <w:r w:rsidRPr="00233C11">
        <w:rPr>
          <w:rFonts w:ascii="Times New Roman" w:eastAsia="Times New Roman" w:hAnsi="Times New Roman" w:cs="Times New Roman"/>
        </w:rPr>
        <w:t>(dojazd do bloków Spokojna nr 8, 10, 12, 14, 16)</w:t>
      </w:r>
    </w:p>
    <w:p w14:paraId="6FD15066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Szkolna</w:t>
      </w:r>
    </w:p>
    <w:p w14:paraId="4C065297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Wiejska</w:t>
      </w:r>
    </w:p>
    <w:p w14:paraId="299B364F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Wiśniowa</w:t>
      </w:r>
    </w:p>
    <w:p w14:paraId="427F4B2B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Wojska Polskiego (droga do kotłowni)</w:t>
      </w:r>
    </w:p>
    <w:p w14:paraId="28737BA0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right="26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Zielona (od skrzyżowania z drogą wojewódzką nr 171 do skrzyżowania z obwodnicą-droga wojewódzka nr 172)</w:t>
      </w:r>
    </w:p>
    <w:p w14:paraId="715A7C25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right="26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>Zielona (drogi wewnętrzne osiedlowe o nr ewidencyjnym działki 541/22)</w:t>
      </w:r>
    </w:p>
    <w:p w14:paraId="37597B2C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Zwycięzców/ Zwycięzców „Cegielnia”</w:t>
      </w:r>
    </w:p>
    <w:p w14:paraId="7ED717D4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 1000-lecia (nr </w:t>
      </w:r>
      <w:proofErr w:type="spellStart"/>
      <w:r w:rsidRPr="00233C11">
        <w:rPr>
          <w:rFonts w:ascii="Times New Roman" w:eastAsia="Times New Roman" w:hAnsi="Times New Roman" w:cs="Times New Roman"/>
        </w:rPr>
        <w:t>ewid</w:t>
      </w:r>
      <w:proofErr w:type="spellEnd"/>
      <w:r w:rsidRPr="00233C11">
        <w:rPr>
          <w:rFonts w:ascii="Times New Roman" w:eastAsia="Times New Roman" w:hAnsi="Times New Roman" w:cs="Times New Roman"/>
        </w:rPr>
        <w:t>. dróg: 7, 17, 20)</w:t>
      </w:r>
    </w:p>
    <w:p w14:paraId="1CBA1FD9" w14:textId="77777777" w:rsidR="00233C11" w:rsidRPr="00233C11" w:rsidRDefault="00233C11" w:rsidP="00233C11">
      <w:pPr>
        <w:numPr>
          <w:ilvl w:val="0"/>
          <w:numId w:val="3"/>
        </w:numPr>
        <w:spacing w:line="276" w:lineRule="auto"/>
        <w:ind w:left="680" w:hanging="400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droga rowerowa- od obwodu drogowego w Łeknicy do wysokości budynku/ bloku </w:t>
      </w:r>
      <w:r w:rsidRPr="00233C11">
        <w:rPr>
          <w:rFonts w:ascii="Times New Roman" w:eastAsia="Times New Roman" w:hAnsi="Times New Roman" w:cs="Times New Roman"/>
        </w:rPr>
        <w:br/>
        <w:t>nr 72 przy ul. Wojska Polskiego</w:t>
      </w:r>
    </w:p>
    <w:p w14:paraId="3B19C6BE" w14:textId="77777777" w:rsidR="00233C11" w:rsidRDefault="00233C11" w:rsidP="00233C11">
      <w:pPr>
        <w:pStyle w:val="Nagweklubstopka0"/>
        <w:shd w:val="clear" w:color="auto" w:fill="auto"/>
        <w:spacing w:line="240" w:lineRule="auto"/>
        <w:rPr>
          <w:sz w:val="24"/>
          <w:szCs w:val="24"/>
        </w:rPr>
      </w:pPr>
    </w:p>
    <w:p w14:paraId="24DDFCE8" w14:textId="4100145B" w:rsidR="00233C11" w:rsidRPr="00363621" w:rsidRDefault="00233C11" w:rsidP="00233C11">
      <w:pPr>
        <w:pStyle w:val="Nagweklubstopka0"/>
        <w:shd w:val="clear" w:color="auto" w:fill="auto"/>
        <w:spacing w:line="240" w:lineRule="auto"/>
        <w:rPr>
          <w:sz w:val="24"/>
          <w:szCs w:val="24"/>
        </w:rPr>
      </w:pPr>
      <w:r w:rsidRPr="00363621">
        <w:rPr>
          <w:sz w:val="24"/>
          <w:szCs w:val="24"/>
        </w:rPr>
        <w:lastRenderedPageBreak/>
        <w:t>Załącznik nr 3</w:t>
      </w:r>
    </w:p>
    <w:p w14:paraId="733C0BFF" w14:textId="77777777" w:rsidR="00233C11" w:rsidRPr="00363621" w:rsidRDefault="00233C11" w:rsidP="00233C11">
      <w:pPr>
        <w:jc w:val="right"/>
      </w:pPr>
      <w:r w:rsidRPr="00363621">
        <w:rPr>
          <w:rFonts w:ascii="Times New Roman" w:hAnsi="Times New Roman" w:cs="Times New Roman"/>
        </w:rPr>
        <w:t xml:space="preserve">do Zarządzenia nr </w:t>
      </w:r>
      <w:r w:rsidRPr="00363621">
        <w:rPr>
          <w:rFonts w:ascii="Times New Roman" w:hAnsi="Times New Roman" w:cs="Times New Roman"/>
          <w:lang w:eastAsia="ru-RU" w:bidi="ru-RU"/>
        </w:rPr>
        <w:t>153/2025</w:t>
      </w:r>
    </w:p>
    <w:p w14:paraId="61A52CEC" w14:textId="77777777" w:rsidR="00233C11" w:rsidRPr="00363621" w:rsidRDefault="00233C11" w:rsidP="00233C11">
      <w:pPr>
        <w:jc w:val="right"/>
        <w:rPr>
          <w:rFonts w:ascii="Times New Roman" w:hAnsi="Times New Roman" w:cs="Times New Roman"/>
        </w:rPr>
      </w:pPr>
      <w:r w:rsidRPr="00363621">
        <w:rPr>
          <w:rFonts w:ascii="Times New Roman" w:hAnsi="Times New Roman" w:cs="Times New Roman"/>
        </w:rPr>
        <w:t>Burmistrza Barwic z dnia 29 grudnia 2025 roku</w:t>
      </w:r>
    </w:p>
    <w:p w14:paraId="18B93A2B" w14:textId="77777777" w:rsidR="00233C11" w:rsidRDefault="00233C11" w:rsidP="00233C11">
      <w:pPr>
        <w:pStyle w:val="Teksttreci0"/>
        <w:shd w:val="clear" w:color="auto" w:fill="auto"/>
        <w:spacing w:before="0" w:line="421" w:lineRule="exact"/>
        <w:ind w:firstLine="0"/>
        <w:jc w:val="right"/>
        <w:rPr>
          <w:sz w:val="24"/>
          <w:szCs w:val="24"/>
        </w:rPr>
      </w:pPr>
    </w:p>
    <w:p w14:paraId="14F954B2" w14:textId="77777777" w:rsidR="00233C11" w:rsidRPr="00913DB8" w:rsidRDefault="00233C11" w:rsidP="00233C11">
      <w:pPr>
        <w:pStyle w:val="Nagwek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913DB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Wykaz </w:t>
      </w:r>
      <w:r w:rsidRPr="00633334">
        <w:rPr>
          <w:rFonts w:ascii="Times New Roman" w:hAnsi="Times New Roman" w:cs="Times New Roman"/>
          <w:b/>
          <w:bCs/>
          <w:color w:val="auto"/>
          <w:sz w:val="24"/>
          <w:szCs w:val="24"/>
        </w:rPr>
        <w:t>chodników do oczyszczania i zimowego utrzymania</w:t>
      </w:r>
      <w:r w:rsidRPr="00913DB8">
        <w:rPr>
          <w:rFonts w:ascii="Times New Roman" w:hAnsi="Times New Roman" w:cs="Times New Roman"/>
          <w:b/>
          <w:bCs/>
          <w:color w:val="auto"/>
          <w:sz w:val="24"/>
          <w:szCs w:val="24"/>
        </w:rPr>
        <w:t>:</w:t>
      </w:r>
    </w:p>
    <w:p w14:paraId="3C32F8AC" w14:textId="77777777" w:rsidR="00233C11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13DB8">
        <w:rPr>
          <w:rFonts w:ascii="Times New Roman" w:hAnsi="Times New Roman" w:cs="Times New Roman"/>
          <w:color w:val="auto"/>
          <w:sz w:val="24"/>
          <w:szCs w:val="24"/>
        </w:rPr>
        <w:t>chodniki na Placu Wolności</w:t>
      </w:r>
    </w:p>
    <w:p w14:paraId="0A7AA751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przy ul. Szkolnej wraz z parkingiem za kościołem</w:t>
      </w:r>
    </w:p>
    <w:p w14:paraId="1E71972F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chodniki przy ul. Zwycięzców wraz z łącznikiem do ul. Podgórnej</w:t>
      </w:r>
    </w:p>
    <w:p w14:paraId="06C1A7DD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przy promenadzie (koło rzeki Gęsiej)</w:t>
      </w:r>
    </w:p>
    <w:p w14:paraId="4E518F31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przy Ośrodku Zdrowia</w:t>
      </w:r>
    </w:p>
    <w:p w14:paraId="29EF36B3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Plac im. Adama Mickiewicza</w:t>
      </w:r>
    </w:p>
    <w:p w14:paraId="59123A15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chodniki przy ul. Kościuszki</w:t>
      </w:r>
    </w:p>
    <w:p w14:paraId="2B4B154A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przy ul. Dworcowej</w:t>
      </w:r>
    </w:p>
    <w:p w14:paraId="7A7C93AB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przy ul. Parkowej</w:t>
      </w:r>
    </w:p>
    <w:p w14:paraId="1839F485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chodniki przy ul. Podgórnej</w:t>
      </w:r>
    </w:p>
    <w:p w14:paraId="02664D4A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chodniki przy ul. Pomorskiej</w:t>
      </w:r>
    </w:p>
    <w:p w14:paraId="29AFC17D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przez Park Miejski</w:t>
      </w:r>
    </w:p>
    <w:p w14:paraId="569E9554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chodniki przy ul. Rzecznej</w:t>
      </w:r>
    </w:p>
    <w:p w14:paraId="1CD39BD9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przy ul. Spokojnej</w:t>
      </w:r>
    </w:p>
    <w:p w14:paraId="7D0E8F9F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przy ul. Łąkowej</w:t>
      </w:r>
    </w:p>
    <w:p w14:paraId="32A8C504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chodniki przy ul. Harcerskiej</w:t>
      </w:r>
    </w:p>
    <w:p w14:paraId="0F9B06D8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przy ul. Moniuszki</w:t>
      </w:r>
    </w:p>
    <w:p w14:paraId="49623E85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przy ul. Wiśniowej wraz chodnikiem do osiedla Wojska Polskiego</w:t>
      </w:r>
    </w:p>
    <w:p w14:paraId="59055B0B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do Stadionu Miejskiego</w:t>
      </w:r>
    </w:p>
    <w:p w14:paraId="3D828FF6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 przy ul. Wiejskiej</w:t>
      </w:r>
    </w:p>
    <w:p w14:paraId="54D99779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chodniki przy ul. Polnej</w:t>
      </w:r>
    </w:p>
    <w:p w14:paraId="3A94E542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 xml:space="preserve">chodniki przy ul. Małej, Lipowej, Ogrodowej, Klonowej, Dębowej i Brzozowej </w:t>
      </w:r>
      <w:r w:rsidRPr="00722B53">
        <w:rPr>
          <w:rFonts w:ascii="Times New Roman" w:hAnsi="Times New Roman" w:cs="Times New Roman"/>
          <w:color w:val="auto"/>
          <w:sz w:val="24"/>
          <w:szCs w:val="24"/>
        </w:rPr>
        <w:br/>
        <w:t>i Kwiatowej</w:t>
      </w:r>
    </w:p>
    <w:p w14:paraId="7D2BE8D1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chodnik/ łącznik od ul. Bolesława Chrobrego do ul. Małej</w:t>
      </w:r>
    </w:p>
    <w:p w14:paraId="188FA3F2" w14:textId="77777777" w:rsidR="00233C11" w:rsidRPr="00722B53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chodniki przy ul. Zielonej</w:t>
      </w:r>
    </w:p>
    <w:p w14:paraId="599144DE" w14:textId="77777777" w:rsidR="00233C11" w:rsidRDefault="00233C11" w:rsidP="00233C11">
      <w:pPr>
        <w:pStyle w:val="Nagwek2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22B53">
        <w:rPr>
          <w:rFonts w:ascii="Times New Roman" w:hAnsi="Times New Roman" w:cs="Times New Roman"/>
          <w:color w:val="auto"/>
          <w:sz w:val="24"/>
          <w:szCs w:val="24"/>
        </w:rPr>
        <w:t>doga/ chodnik od Placu Wolności do ul. Zielonej</w:t>
      </w:r>
    </w:p>
    <w:p w14:paraId="438512EE" w14:textId="77777777" w:rsidR="00233C11" w:rsidRDefault="00233C11" w:rsidP="00233C11"/>
    <w:p w14:paraId="61B8F340" w14:textId="77777777" w:rsidR="00233C11" w:rsidRDefault="00233C11" w:rsidP="00233C11"/>
    <w:p w14:paraId="20C9C2FC" w14:textId="77777777" w:rsidR="00233C11" w:rsidRP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lastRenderedPageBreak/>
        <w:t>Załącznik nr 4</w:t>
      </w:r>
    </w:p>
    <w:p w14:paraId="774A0D1E" w14:textId="77777777" w:rsidR="00233C11" w:rsidRPr="00233C11" w:rsidRDefault="00233C11" w:rsidP="00233C11">
      <w:pPr>
        <w:jc w:val="right"/>
      </w:pPr>
      <w:r w:rsidRPr="00233C11">
        <w:rPr>
          <w:rFonts w:ascii="Times New Roman" w:hAnsi="Times New Roman" w:cs="Times New Roman"/>
        </w:rPr>
        <w:t xml:space="preserve">do Zarządzenia nr </w:t>
      </w:r>
      <w:r w:rsidRPr="00233C11">
        <w:rPr>
          <w:rFonts w:ascii="Times New Roman" w:hAnsi="Times New Roman" w:cs="Times New Roman"/>
          <w:lang w:eastAsia="ru-RU" w:bidi="ru-RU"/>
        </w:rPr>
        <w:t>153/2025</w:t>
      </w:r>
    </w:p>
    <w:p w14:paraId="6EE6345A" w14:textId="77777777" w:rsidR="00233C11" w:rsidRPr="00233C11" w:rsidRDefault="00233C11" w:rsidP="00233C11">
      <w:pPr>
        <w:jc w:val="right"/>
        <w:rPr>
          <w:rFonts w:ascii="Times New Roman" w:hAnsi="Times New Roman" w:cs="Times New Roman"/>
        </w:rPr>
      </w:pPr>
      <w:r w:rsidRPr="00233C11">
        <w:rPr>
          <w:rFonts w:ascii="Times New Roman" w:hAnsi="Times New Roman" w:cs="Times New Roman"/>
        </w:rPr>
        <w:t>Burmistrza Barwic z dnia 29 grudnia 2025 roku</w:t>
      </w:r>
    </w:p>
    <w:p w14:paraId="107355A9" w14:textId="77777777" w:rsidR="00233C11" w:rsidRPr="00233C11" w:rsidRDefault="00233C11" w:rsidP="00233C11">
      <w:pPr>
        <w:jc w:val="right"/>
        <w:rPr>
          <w:rFonts w:ascii="Times New Roman" w:eastAsia="Times New Roman" w:hAnsi="Times New Roman" w:cs="Times New Roman"/>
        </w:rPr>
      </w:pPr>
    </w:p>
    <w:p w14:paraId="33A9FCB4" w14:textId="77777777" w:rsidR="00233C11" w:rsidRPr="00233C11" w:rsidRDefault="00233C11" w:rsidP="00233C11">
      <w:pPr>
        <w:spacing w:line="317" w:lineRule="exact"/>
        <w:jc w:val="right"/>
        <w:rPr>
          <w:rFonts w:ascii="Times New Roman" w:eastAsia="Times New Roman" w:hAnsi="Times New Roman" w:cs="Times New Roman"/>
          <w:b/>
          <w:bCs/>
        </w:rPr>
      </w:pPr>
    </w:p>
    <w:p w14:paraId="1B5043BC" w14:textId="77777777" w:rsidR="00233C11" w:rsidRPr="00233C11" w:rsidRDefault="00233C11" w:rsidP="00233C11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  <w:r w:rsidRPr="00233C11">
        <w:rPr>
          <w:rFonts w:ascii="Times New Roman" w:eastAsia="Times New Roman" w:hAnsi="Times New Roman" w:cs="Times New Roman"/>
          <w:b/>
          <w:bCs/>
        </w:rPr>
        <w:t>Wykaz dróg/ ulic/ chodników do koszenia terenów zielonych i poboczy:</w:t>
      </w:r>
    </w:p>
    <w:p w14:paraId="71433B91" w14:textId="77777777" w:rsidR="00233C11" w:rsidRPr="00233C11" w:rsidRDefault="00233C11" w:rsidP="00233C11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</w:p>
    <w:p w14:paraId="3B511353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Jana Pawła II </w:t>
      </w:r>
    </w:p>
    <w:p w14:paraId="305F357D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1000-lecia</w:t>
      </w:r>
    </w:p>
    <w:p w14:paraId="4F93CA2F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Mała, Lipowa, Kwiatowa, Ogrodowa, Klonowa, Dębowa, Brzozowa</w:t>
      </w:r>
    </w:p>
    <w:p w14:paraId="73C05BBE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Kościuszki</w:t>
      </w:r>
    </w:p>
    <w:p w14:paraId="358C6CBA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Wiejska do skrzyżowania z ul. Moniuszki</w:t>
      </w:r>
    </w:p>
    <w:p w14:paraId="6733FA34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Wiśniowa</w:t>
      </w:r>
    </w:p>
    <w:p w14:paraId="5012868A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Moniuszki</w:t>
      </w:r>
    </w:p>
    <w:p w14:paraId="71C03A51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Polna (do „wysypiska w m. Śmilcz”)</w:t>
      </w:r>
    </w:p>
    <w:p w14:paraId="768A1BA0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Łąkowa do Piaskowo</w:t>
      </w:r>
    </w:p>
    <w:p w14:paraId="2B52C00A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Harcerska</w:t>
      </w:r>
    </w:p>
    <w:p w14:paraId="209DFD4D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Rzeczna</w:t>
      </w:r>
    </w:p>
    <w:p w14:paraId="680B3941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Pomorska z pasem zieleni przy skrzyżowaniu ul. Pomorskiej i Dworcowej</w:t>
      </w:r>
    </w:p>
    <w:p w14:paraId="11A05AFE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Wojska Polskiego- wszystkie tereny przy garażach</w:t>
      </w:r>
    </w:p>
    <w:p w14:paraId="4FCF76B9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Wojska Polskiego- pas zieleni przy chodniku do Boiska Miejskiego w Barwicach</w:t>
      </w:r>
    </w:p>
    <w:p w14:paraId="650A76BD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bookmarkStart w:id="10" w:name="_Hlk216348118"/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pas zieleni przy chodniku od ul. Bolesława Chrobrego do ul. Małej (przy „Dino”)</w:t>
      </w:r>
    </w:p>
    <w:bookmarkEnd w:id="10"/>
    <w:p w14:paraId="5D7A2133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pas zieleni od ul. Bolesława Chrobrego do ul. Małej- teren nieutwardzony</w:t>
      </w:r>
    </w:p>
    <w:p w14:paraId="31589AFD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 xml:space="preserve">Zielona </w:t>
      </w:r>
    </w:p>
    <w:p w14:paraId="2F3EA03F" w14:textId="77777777" w:rsidR="00233C11" w:rsidRPr="00233C11" w:rsidRDefault="00233C11" w:rsidP="00233C11">
      <w:pPr>
        <w:widowControl/>
        <w:numPr>
          <w:ilvl w:val="0"/>
          <w:numId w:val="8"/>
        </w:numPr>
        <w:suppressAutoHyphens/>
        <w:spacing w:line="360" w:lineRule="auto"/>
        <w:contextualSpacing/>
        <w:rPr>
          <w:rFonts w:ascii="Times New Roman" w:eastAsia="NSimSun" w:hAnsi="Times New Roman" w:cs="Times New Roman"/>
          <w:color w:val="auto"/>
          <w:kern w:val="2"/>
          <w:lang w:eastAsia="zh-CN" w:bidi="hi-IN"/>
        </w:rPr>
      </w:pPr>
      <w:r w:rsidRPr="00233C11">
        <w:rPr>
          <w:rFonts w:ascii="Times New Roman" w:eastAsia="NSimSun" w:hAnsi="Times New Roman" w:cs="Times New Roman"/>
          <w:color w:val="auto"/>
          <w:kern w:val="2"/>
          <w:lang w:eastAsia="zh-CN" w:bidi="hi-IN"/>
        </w:rPr>
        <w:t>pas zieleni przy chodniku od ul. Zielonej do Plac Wolności</w:t>
      </w:r>
    </w:p>
    <w:p w14:paraId="10965D8B" w14:textId="77777777" w:rsidR="00233C11" w:rsidRPr="00233C11" w:rsidRDefault="00233C11" w:rsidP="00233C11">
      <w:pPr>
        <w:numPr>
          <w:ilvl w:val="0"/>
          <w:numId w:val="8"/>
        </w:numPr>
        <w:spacing w:line="276" w:lineRule="auto"/>
        <w:rPr>
          <w:rFonts w:ascii="Times New Roman" w:eastAsia="Times New Roman" w:hAnsi="Times New Roman" w:cs="Times New Roman"/>
        </w:rPr>
      </w:pPr>
      <w:r w:rsidRPr="00233C11">
        <w:rPr>
          <w:rFonts w:ascii="Times New Roman" w:eastAsia="Times New Roman" w:hAnsi="Times New Roman" w:cs="Times New Roman"/>
        </w:rPr>
        <w:t xml:space="preserve">droga rowerowa- od obwodu drogowego w Łeknicy do wysokości budynku/ bloku </w:t>
      </w:r>
      <w:r w:rsidRPr="00233C11">
        <w:rPr>
          <w:rFonts w:ascii="Times New Roman" w:eastAsia="Times New Roman" w:hAnsi="Times New Roman" w:cs="Times New Roman"/>
        </w:rPr>
        <w:br/>
        <w:t>nr 72 przy ul. Wojska Polskiego</w:t>
      </w:r>
    </w:p>
    <w:p w14:paraId="5DE24AC1" w14:textId="77777777" w:rsidR="00233C11" w:rsidRPr="00233C11" w:rsidRDefault="00233C11" w:rsidP="00233C11"/>
    <w:p w14:paraId="4258FAB2" w14:textId="77777777" w:rsidR="00233C11" w:rsidRPr="00233C11" w:rsidRDefault="00233C11" w:rsidP="00233C11">
      <w:pPr>
        <w:keepNext/>
        <w:keepLines/>
        <w:spacing w:before="40" w:line="360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</w:p>
    <w:p w14:paraId="63781900" w14:textId="77777777" w:rsidR="00233C11" w:rsidRPr="00233C11" w:rsidRDefault="00233C11" w:rsidP="00233C11">
      <w:pPr>
        <w:spacing w:line="210" w:lineRule="exact"/>
        <w:jc w:val="right"/>
        <w:rPr>
          <w:rFonts w:ascii="Times New Roman" w:eastAsia="Times New Roman" w:hAnsi="Times New Roman" w:cs="Times New Roman"/>
          <w:color w:val="auto"/>
        </w:rPr>
      </w:pPr>
    </w:p>
    <w:sectPr w:rsidR="00233C11" w:rsidRPr="00233C11" w:rsidSect="008D5BF2">
      <w:type w:val="continuous"/>
      <w:pgSz w:w="11909" w:h="16838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D0FCD" w14:textId="77777777" w:rsidR="00B52462" w:rsidRDefault="00B52462" w:rsidP="00AF6FC3">
      <w:r>
        <w:separator/>
      </w:r>
    </w:p>
  </w:endnote>
  <w:endnote w:type="continuationSeparator" w:id="0">
    <w:p w14:paraId="18846DDA" w14:textId="77777777" w:rsidR="00B52462" w:rsidRDefault="00B52462" w:rsidP="00AF6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C6B93" w14:textId="77777777" w:rsidR="00B52462" w:rsidRDefault="00B52462"/>
  </w:footnote>
  <w:footnote w:type="continuationSeparator" w:id="0">
    <w:p w14:paraId="2E3F41A5" w14:textId="77777777" w:rsidR="00B52462" w:rsidRDefault="00B5246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A94"/>
    <w:multiLevelType w:val="multilevel"/>
    <w:tmpl w:val="38B857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6E520F"/>
    <w:multiLevelType w:val="hybridMultilevel"/>
    <w:tmpl w:val="CCBCE1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D2404"/>
    <w:multiLevelType w:val="hybridMultilevel"/>
    <w:tmpl w:val="AC2A74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3DD6DFD"/>
    <w:multiLevelType w:val="hybridMultilevel"/>
    <w:tmpl w:val="5A7EF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13EE9"/>
    <w:multiLevelType w:val="multilevel"/>
    <w:tmpl w:val="7046AB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5F63A2"/>
    <w:multiLevelType w:val="multilevel"/>
    <w:tmpl w:val="778806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67E6A47"/>
    <w:multiLevelType w:val="multilevel"/>
    <w:tmpl w:val="EBFA98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E06910"/>
    <w:multiLevelType w:val="hybridMultilevel"/>
    <w:tmpl w:val="A2343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656116">
    <w:abstractNumId w:val="5"/>
  </w:num>
  <w:num w:numId="2" w16cid:durableId="962156378">
    <w:abstractNumId w:val="0"/>
  </w:num>
  <w:num w:numId="3" w16cid:durableId="1606426979">
    <w:abstractNumId w:val="6"/>
  </w:num>
  <w:num w:numId="4" w16cid:durableId="1412389216">
    <w:abstractNumId w:val="4"/>
  </w:num>
  <w:num w:numId="5" w16cid:durableId="1687903820">
    <w:abstractNumId w:val="1"/>
  </w:num>
  <w:num w:numId="6" w16cid:durableId="424039845">
    <w:abstractNumId w:val="7"/>
  </w:num>
  <w:num w:numId="7" w16cid:durableId="1458992413">
    <w:abstractNumId w:val="2"/>
  </w:num>
  <w:num w:numId="8" w16cid:durableId="7155880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FC3"/>
    <w:rsid w:val="00016697"/>
    <w:rsid w:val="000C0350"/>
    <w:rsid w:val="00106BA2"/>
    <w:rsid w:val="00147741"/>
    <w:rsid w:val="00196F8F"/>
    <w:rsid w:val="001D778A"/>
    <w:rsid w:val="00233C11"/>
    <w:rsid w:val="002467DB"/>
    <w:rsid w:val="0030620B"/>
    <w:rsid w:val="00316FB8"/>
    <w:rsid w:val="00384533"/>
    <w:rsid w:val="00393F07"/>
    <w:rsid w:val="00485BB8"/>
    <w:rsid w:val="004D44AE"/>
    <w:rsid w:val="005E2FFE"/>
    <w:rsid w:val="00637779"/>
    <w:rsid w:val="006845CA"/>
    <w:rsid w:val="006A7BE3"/>
    <w:rsid w:val="007109E6"/>
    <w:rsid w:val="00722979"/>
    <w:rsid w:val="0072328E"/>
    <w:rsid w:val="00746709"/>
    <w:rsid w:val="007B1F19"/>
    <w:rsid w:val="00802992"/>
    <w:rsid w:val="00850B41"/>
    <w:rsid w:val="0086611B"/>
    <w:rsid w:val="008D5BF2"/>
    <w:rsid w:val="008E0B90"/>
    <w:rsid w:val="00904963"/>
    <w:rsid w:val="00910949"/>
    <w:rsid w:val="0091746C"/>
    <w:rsid w:val="00965064"/>
    <w:rsid w:val="00976D1B"/>
    <w:rsid w:val="009A4EA0"/>
    <w:rsid w:val="009C2528"/>
    <w:rsid w:val="00A0752C"/>
    <w:rsid w:val="00A246D0"/>
    <w:rsid w:val="00A70153"/>
    <w:rsid w:val="00A942E2"/>
    <w:rsid w:val="00AF6FC3"/>
    <w:rsid w:val="00B52462"/>
    <w:rsid w:val="00B526DA"/>
    <w:rsid w:val="00B63883"/>
    <w:rsid w:val="00B70DA4"/>
    <w:rsid w:val="00B7289B"/>
    <w:rsid w:val="00B9558D"/>
    <w:rsid w:val="00BC65F6"/>
    <w:rsid w:val="00BD2D1B"/>
    <w:rsid w:val="00BE4EFD"/>
    <w:rsid w:val="00C33D2B"/>
    <w:rsid w:val="00C60D6B"/>
    <w:rsid w:val="00CC3330"/>
    <w:rsid w:val="00D04173"/>
    <w:rsid w:val="00D12B17"/>
    <w:rsid w:val="00D44060"/>
    <w:rsid w:val="00D84B24"/>
    <w:rsid w:val="00DB4570"/>
    <w:rsid w:val="00DE0CAF"/>
    <w:rsid w:val="00E1153B"/>
    <w:rsid w:val="00E56469"/>
    <w:rsid w:val="00E923CF"/>
    <w:rsid w:val="00ED72C7"/>
    <w:rsid w:val="00F03025"/>
    <w:rsid w:val="00F26D1E"/>
    <w:rsid w:val="00F962E8"/>
    <w:rsid w:val="00FD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BB518"/>
  <w15:docId w15:val="{AA68CD54-4CF1-4475-950C-8978C443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F6FC3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62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F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F6FC3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u w:val="none"/>
    </w:rPr>
  </w:style>
  <w:style w:type="character" w:customStyle="1" w:styleId="Teksttreci21">
    <w:name w:val="Tekst treści (2)"/>
    <w:basedOn w:val="Teksttreci2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1"/>
      <w:szCs w:val="21"/>
      <w:u w:val="none"/>
    </w:rPr>
  </w:style>
  <w:style w:type="character" w:customStyle="1" w:styleId="Nagwek10">
    <w:name w:val="Nagłówek #1_"/>
    <w:basedOn w:val="Domylnaczcionkaakapitu"/>
    <w:link w:val="Nagwek11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LucidaSansUnicode105ptBezpogrubienia">
    <w:name w:val="Nagłówek #1 + Lucida Sans Unicode;10;5 pt;Bez pogrubienia"/>
    <w:basedOn w:val="Nagwek10"/>
    <w:rsid w:val="00AF6FC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2">
    <w:name w:val="Nagłówek #1 (2)_"/>
    <w:basedOn w:val="Domylnaczcionkaakapitu"/>
    <w:link w:val="Nagwek120"/>
    <w:rsid w:val="00AF6F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Nagwek12MicrosoftSansSerifBezpogrubienia">
    <w:name w:val="Nagłówek #1 (2) + Microsoft Sans Serif;Bez pogrubienia"/>
    <w:basedOn w:val="Nagwek12"/>
    <w:rsid w:val="00AF6FC3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1">
    <w:name w:val="Nagłówek lub stopka"/>
    <w:basedOn w:val="Nagweklubstopka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link w:val="Teksttreci0"/>
    <w:rsid w:val="00AF6F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Teksttreci20">
    <w:name w:val="Tekst treści (2)"/>
    <w:basedOn w:val="Normalny"/>
    <w:link w:val="Teksttreci2"/>
    <w:rsid w:val="00AF6FC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40"/>
    </w:rPr>
  </w:style>
  <w:style w:type="paragraph" w:customStyle="1" w:styleId="Teksttreci30">
    <w:name w:val="Tekst treści (3)"/>
    <w:basedOn w:val="Normalny"/>
    <w:link w:val="Teksttreci3"/>
    <w:rsid w:val="00AF6FC3"/>
    <w:pPr>
      <w:shd w:val="clear" w:color="auto" w:fill="FFFFFF"/>
      <w:spacing w:before="240" w:after="240" w:line="266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F6FC3"/>
    <w:pPr>
      <w:shd w:val="clear" w:color="auto" w:fill="FFFFFF"/>
      <w:spacing w:before="300" w:after="240" w:line="26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AF6FC3"/>
    <w:pPr>
      <w:shd w:val="clear" w:color="auto" w:fill="FFFFFF"/>
      <w:spacing w:before="240" w:line="266" w:lineRule="exact"/>
      <w:jc w:val="center"/>
    </w:pPr>
    <w:rPr>
      <w:rFonts w:ascii="Times New Roman" w:eastAsia="Times New Roman" w:hAnsi="Times New Roman" w:cs="Times New Roman"/>
      <w:spacing w:val="50"/>
      <w:sz w:val="21"/>
      <w:szCs w:val="21"/>
    </w:rPr>
  </w:style>
  <w:style w:type="paragraph" w:customStyle="1" w:styleId="Nagwek11">
    <w:name w:val="Nagłówek #1"/>
    <w:basedOn w:val="Normalny"/>
    <w:link w:val="Nagwek10"/>
    <w:rsid w:val="00AF6FC3"/>
    <w:pPr>
      <w:shd w:val="clear" w:color="auto" w:fill="FFFFFF"/>
      <w:spacing w:before="240" w:line="266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20">
    <w:name w:val="Nagłówek #1 (2)"/>
    <w:basedOn w:val="Normalny"/>
    <w:link w:val="Nagwek12"/>
    <w:rsid w:val="00AF6FC3"/>
    <w:pPr>
      <w:shd w:val="clear" w:color="auto" w:fill="FFFFFF"/>
      <w:spacing w:before="240" w:line="26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60">
    <w:name w:val="Tekst treści (6)"/>
    <w:basedOn w:val="Normalny"/>
    <w:link w:val="Teksttreci6"/>
    <w:rsid w:val="00AF6FC3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spacing w:val="20"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rsid w:val="00AF6FC3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eksttreci0">
    <w:name w:val="Tekst treści"/>
    <w:basedOn w:val="Normalny"/>
    <w:link w:val="Teksttreci"/>
    <w:rsid w:val="00AF6FC3"/>
    <w:pPr>
      <w:shd w:val="clear" w:color="auto" w:fill="FFFFFF"/>
      <w:spacing w:before="780" w:line="403" w:lineRule="exact"/>
      <w:ind w:hanging="40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E923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3CF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923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3CF"/>
    <w:rPr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96F8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F962E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zodstpw">
    <w:name w:val="No Spacing"/>
    <w:uiPriority w:val="1"/>
    <w:qFormat/>
    <w:rsid w:val="00F962E8"/>
    <w:rPr>
      <w:color w:val="000000"/>
    </w:rPr>
  </w:style>
  <w:style w:type="character" w:customStyle="1" w:styleId="Nagwek12Arial105ptBezpogrubienia">
    <w:name w:val="Nagłówek #1 (2) + Arial;10;5 pt;Bez pogrubienia"/>
    <w:basedOn w:val="Nagwek12"/>
    <w:rsid w:val="00F962E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871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Piort Kikun</cp:lastModifiedBy>
  <cp:revision>15</cp:revision>
  <cp:lastPrinted>2023-01-31T06:51:00Z</cp:lastPrinted>
  <dcterms:created xsi:type="dcterms:W3CDTF">2023-01-20T08:40:00Z</dcterms:created>
  <dcterms:modified xsi:type="dcterms:W3CDTF">2025-12-31T07:44:00Z</dcterms:modified>
</cp:coreProperties>
</file>