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0C8F" w14:textId="78B9A58D" w:rsidR="00D04CF6" w:rsidRPr="004D0456" w:rsidRDefault="00BC49E9" w:rsidP="00D04CF6">
      <w:pPr>
        <w:jc w:val="center"/>
        <w:rPr>
          <w:b/>
          <w:sz w:val="16"/>
          <w:szCs w:val="16"/>
          <w:u w:val="double"/>
        </w:rPr>
      </w:pPr>
      <w:r>
        <w:rPr>
          <w:b/>
          <w:sz w:val="16"/>
          <w:szCs w:val="16"/>
          <w:u w:val="double"/>
        </w:rPr>
        <w:t xml:space="preserve">  </w:t>
      </w:r>
      <w:r w:rsidR="00745209">
        <w:rPr>
          <w:b/>
          <w:sz w:val="16"/>
          <w:szCs w:val="16"/>
          <w:u w:val="double"/>
        </w:rPr>
        <w:t xml:space="preserve">  </w:t>
      </w: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24982E14" w:rsidR="00A308A5" w:rsidRDefault="00A308A5" w:rsidP="00A308A5">
      <w:pPr>
        <w:pStyle w:val="Nagwek"/>
        <w:jc w:val="right"/>
      </w:pPr>
      <w:r>
        <w:t xml:space="preserve">Barwice, </w:t>
      </w:r>
      <w:r w:rsidR="004F77C5">
        <w:t>03.12</w:t>
      </w:r>
      <w:r w:rsidR="00582600">
        <w:t>.2025</w:t>
      </w:r>
      <w:r w:rsidR="00C02367">
        <w:t xml:space="preserve"> </w:t>
      </w:r>
      <w:r>
        <w:t>r.</w:t>
      </w:r>
    </w:p>
    <w:p w14:paraId="320FA7E2" w14:textId="4F417156" w:rsidR="00A308A5" w:rsidRPr="00511DA7" w:rsidRDefault="00A308A5" w:rsidP="00A308A5">
      <w:pPr>
        <w:pStyle w:val="Nagwek"/>
      </w:pPr>
      <w:r>
        <w:t>IN. 271.1.</w:t>
      </w:r>
      <w:r w:rsidR="004F77C5">
        <w:t>4</w:t>
      </w:r>
      <w:r w:rsidR="00582600">
        <w:t>3</w:t>
      </w:r>
      <w:r>
        <w:t>.202</w:t>
      </w:r>
      <w:r w:rsidR="00582600">
        <w:t>5</w:t>
      </w:r>
      <w:r w:rsidR="000318D6">
        <w:t>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5144ADC5" w:rsidR="0029511B" w:rsidRPr="005460B4" w:rsidRDefault="004F77C5" w:rsidP="000B151F">
      <w:pPr>
        <w:jc w:val="both"/>
        <w:rPr>
          <w:b/>
          <w:sz w:val="16"/>
          <w:szCs w:val="16"/>
        </w:rPr>
      </w:pPr>
      <w:r w:rsidRPr="004F77C5">
        <w:rPr>
          <w:b/>
          <w:u w:val="single"/>
        </w:rPr>
        <w:t>Dostawa materiałów do remontów cząstkowych nawierzchni nieulepszonych jezdni dróg na terenie gminy Barwice w 2025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587E9021" w:rsidR="009A6605" w:rsidRPr="00C02367" w:rsidRDefault="00ED11C0" w:rsidP="00C02367">
      <w:pPr>
        <w:pStyle w:val="Tekstpodstawowy"/>
        <w:ind w:firstLine="708"/>
      </w:pPr>
      <w:r>
        <w:t>W</w:t>
      </w:r>
      <w:r w:rsidR="009A6605">
        <w:t xml:space="preserve"> dniu </w:t>
      </w:r>
      <w:r w:rsidR="004F77C5">
        <w:t>03.12</w:t>
      </w:r>
      <w:r w:rsidR="00A308A5">
        <w:t>.202</w:t>
      </w:r>
      <w:r w:rsidR="00582600">
        <w:t>5</w:t>
      </w:r>
      <w:r w:rsidR="00C02367">
        <w:t xml:space="preserve"> 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4F77C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4F77C5">
        <w:t>1</w:t>
      </w:r>
      <w:r w:rsidR="00C02367">
        <w:t xml:space="preserve">0 000,00 zł. </w:t>
      </w:r>
      <w:r w:rsidR="009A6605" w:rsidRPr="00A55B72">
        <w:t xml:space="preserve">W przedmiotowym postępowaniu do dnia </w:t>
      </w:r>
      <w:r w:rsidR="004F77C5">
        <w:t>03.12</w:t>
      </w:r>
      <w:r w:rsidR="00582600">
        <w:t>.2025</w:t>
      </w:r>
      <w:r w:rsidR="00C02367">
        <w:t xml:space="preserve"> r</w:t>
      </w:r>
      <w:r w:rsidR="009A6605">
        <w:t>.</w:t>
      </w:r>
      <w:r w:rsidR="009A6605" w:rsidRPr="00A55B72">
        <w:t xml:space="preserve"> do godz. </w:t>
      </w:r>
      <w:r w:rsidR="004F77C5">
        <w:t>9</w:t>
      </w:r>
      <w:r w:rsidR="009A6605" w:rsidRPr="00A55B72">
        <w:t xml:space="preserve">:00 </w:t>
      </w:r>
      <w:r w:rsidR="009A6605" w:rsidRPr="004904F3">
        <w:t>złożono</w:t>
      </w:r>
      <w:r w:rsidR="004F77C5">
        <w:t xml:space="preserve"> 1 </w:t>
      </w:r>
      <w:r w:rsidR="00F90F7A">
        <w:t>ofert</w:t>
      </w:r>
      <w:r w:rsidR="004F77C5">
        <w:t>ę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6367"/>
        <w:gridCol w:w="3016"/>
      </w:tblGrid>
      <w:tr w:rsidR="00C02367" w:rsidRPr="006C0BA4" w14:paraId="40FFD90D" w14:textId="77777777" w:rsidTr="00C02367">
        <w:trPr>
          <w:trHeight w:val="983"/>
          <w:jc w:val="center"/>
        </w:trPr>
        <w:tc>
          <w:tcPr>
            <w:tcW w:w="448" w:type="pct"/>
            <w:vAlign w:val="center"/>
          </w:tcPr>
          <w:p w14:paraId="5698DB34" w14:textId="77777777" w:rsidR="00C02367" w:rsidRPr="000B151F" w:rsidRDefault="00C02367" w:rsidP="004270FD">
            <w:pPr>
              <w:jc w:val="center"/>
              <w:rPr>
                <w:b/>
              </w:rPr>
            </w:pPr>
          </w:p>
          <w:p w14:paraId="411E4F14" w14:textId="77777777" w:rsidR="00C02367" w:rsidRPr="000B151F" w:rsidRDefault="00C02367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02367" w:rsidRPr="000B151F" w:rsidRDefault="00C02367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089" w:type="pct"/>
            <w:vAlign w:val="center"/>
          </w:tcPr>
          <w:p w14:paraId="3CA633CA" w14:textId="77777777" w:rsidR="00C02367" w:rsidRPr="000B151F" w:rsidRDefault="00C02367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463" w:type="pct"/>
            <w:vAlign w:val="center"/>
          </w:tcPr>
          <w:p w14:paraId="4F1DB043" w14:textId="00EE6A43" w:rsidR="00C02367" w:rsidRDefault="00C02367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zaoferowanego kruszywa </w:t>
            </w:r>
            <w:r>
              <w:rPr>
                <w:b/>
              </w:rPr>
              <w:br/>
              <w:t>(w tonach)</w:t>
            </w:r>
          </w:p>
        </w:tc>
      </w:tr>
      <w:tr w:rsidR="00C02367" w:rsidRPr="006C0BA4" w14:paraId="5414251F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5ADA6E31" w14:textId="2CDB7935" w:rsidR="00C02367" w:rsidRDefault="004F77C5" w:rsidP="004270FD">
            <w:pPr>
              <w:jc w:val="center"/>
            </w:pPr>
            <w:r>
              <w:t>1</w:t>
            </w:r>
            <w:r w:rsidR="00C02367">
              <w:t>.</w:t>
            </w:r>
          </w:p>
        </w:tc>
        <w:tc>
          <w:tcPr>
            <w:tcW w:w="3089" w:type="pct"/>
            <w:vAlign w:val="center"/>
          </w:tcPr>
          <w:p w14:paraId="08C24085" w14:textId="35EBC44E" w:rsidR="00C02367" w:rsidRDefault="00C02367" w:rsidP="00CC3735">
            <w:pPr>
              <w:jc w:val="center"/>
            </w:pPr>
            <w:r>
              <w:t xml:space="preserve">Usługi Transportowo – Handlowe Paweł </w:t>
            </w:r>
            <w:proofErr w:type="spellStart"/>
            <w:r>
              <w:t>Pabin</w:t>
            </w:r>
            <w:proofErr w:type="spellEnd"/>
            <w:r>
              <w:t xml:space="preserve">, </w:t>
            </w:r>
            <w:r>
              <w:br/>
              <w:t>ul. Okrzei 11a/3, 78-320 Połczyn Zdrój</w:t>
            </w:r>
          </w:p>
        </w:tc>
        <w:tc>
          <w:tcPr>
            <w:tcW w:w="1463" w:type="pct"/>
            <w:vAlign w:val="center"/>
          </w:tcPr>
          <w:p w14:paraId="58371457" w14:textId="3D6833DC" w:rsidR="00C02367" w:rsidRDefault="004F77C5" w:rsidP="007B7E11">
            <w:pPr>
              <w:keepNext/>
              <w:keepLines/>
              <w:pageBreakBefore/>
              <w:ind w:left="-57"/>
              <w:jc w:val="center"/>
            </w:pPr>
            <w:r>
              <w:t>97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Pr="007926BD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40954546" w14:textId="77777777" w:rsidR="003B7114" w:rsidRPr="007926BD" w:rsidRDefault="003B7114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7926BD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83293F0" w14:textId="1BD268F0" w:rsidR="004F77C5" w:rsidRPr="00A96C06" w:rsidRDefault="004F77C5" w:rsidP="004F77C5">
      <w:pPr>
        <w:tabs>
          <w:tab w:val="left" w:pos="3200"/>
        </w:tabs>
        <w:ind w:left="4536"/>
        <w:rPr>
          <w:bCs/>
          <w:i/>
          <w:iCs/>
        </w:rPr>
      </w:pPr>
      <w:r>
        <w:rPr>
          <w:bCs/>
          <w:i/>
          <w:iCs/>
        </w:rPr>
        <w:t xml:space="preserve">                  </w:t>
      </w:r>
      <w:r w:rsidRPr="00A96C06">
        <w:rPr>
          <w:bCs/>
          <w:i/>
          <w:iCs/>
        </w:rPr>
        <w:t>Główny specjalista ds. zamówień publicznych</w:t>
      </w:r>
    </w:p>
    <w:p w14:paraId="59286F6D" w14:textId="77777777" w:rsidR="004F77C5" w:rsidRPr="00A96C06" w:rsidRDefault="004F77C5" w:rsidP="004F77C5">
      <w:pPr>
        <w:tabs>
          <w:tab w:val="left" w:pos="3200"/>
        </w:tabs>
        <w:rPr>
          <w:bCs/>
          <w:i/>
          <w:iCs/>
        </w:rPr>
      </w:pPr>
      <w:r w:rsidRPr="00A96C06">
        <w:rPr>
          <w:bCs/>
          <w:i/>
          <w:iCs/>
        </w:rPr>
        <w:t xml:space="preserve">                                                                                                                  </w:t>
      </w:r>
    </w:p>
    <w:p w14:paraId="07622659" w14:textId="6AF4D649" w:rsidR="004F77C5" w:rsidRPr="00A96C06" w:rsidRDefault="004F77C5" w:rsidP="004F77C5">
      <w:pPr>
        <w:tabs>
          <w:tab w:val="left" w:pos="3200"/>
        </w:tabs>
        <w:rPr>
          <w:bCs/>
          <w:i/>
          <w:iCs/>
        </w:rPr>
      </w:pPr>
      <w:r w:rsidRPr="00A96C06">
        <w:rPr>
          <w:bCs/>
          <w:i/>
          <w:iCs/>
        </w:rPr>
        <w:t xml:space="preserve">                                                                                                                mgr Monika Tomska</w:t>
      </w:r>
    </w:p>
    <w:p w14:paraId="5B65D4BC" w14:textId="5B67DD3D" w:rsidR="004F77C5" w:rsidRPr="004304C1" w:rsidRDefault="004F77C5" w:rsidP="004F77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</w:t>
      </w:r>
      <w:r w:rsidRPr="004304C1">
        <w:rPr>
          <w:b/>
          <w:sz w:val="22"/>
          <w:szCs w:val="22"/>
        </w:rPr>
        <w:t>…………</w:t>
      </w:r>
      <w:r>
        <w:rPr>
          <w:b/>
          <w:sz w:val="22"/>
          <w:szCs w:val="22"/>
        </w:rPr>
        <w:t>…………</w:t>
      </w:r>
      <w:r w:rsidRPr="004304C1">
        <w:rPr>
          <w:b/>
          <w:sz w:val="22"/>
          <w:szCs w:val="22"/>
        </w:rPr>
        <w:t>…….…………………………..</w:t>
      </w:r>
    </w:p>
    <w:p w14:paraId="6C9F172C" w14:textId="6A4F4FB5" w:rsidR="004F77C5" w:rsidRPr="004E0773" w:rsidRDefault="004F77C5" w:rsidP="004F77C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4304C1">
        <w:rPr>
          <w:sz w:val="22"/>
          <w:szCs w:val="22"/>
        </w:rPr>
        <w:t>(podpis osoby sporządzającej zestawienie</w:t>
      </w:r>
      <w:r w:rsidRPr="004E0773">
        <w:rPr>
          <w:sz w:val="22"/>
          <w:szCs w:val="22"/>
        </w:rPr>
        <w:t>)</w:t>
      </w:r>
    </w:p>
    <w:p w14:paraId="16C697EE" w14:textId="2FED285F" w:rsidR="008E5F8E" w:rsidRPr="006A2474" w:rsidRDefault="008E5F8E" w:rsidP="004F77C5">
      <w:pPr>
        <w:tabs>
          <w:tab w:val="left" w:pos="3200"/>
        </w:tabs>
        <w:rPr>
          <w:b/>
          <w:iCs/>
          <w:sz w:val="20"/>
          <w:szCs w:val="20"/>
        </w:rPr>
      </w:pP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0B7BC" w14:textId="77777777" w:rsidR="00CE4B20" w:rsidRDefault="00CE4B20">
      <w:r>
        <w:separator/>
      </w:r>
    </w:p>
  </w:endnote>
  <w:endnote w:type="continuationSeparator" w:id="0">
    <w:p w14:paraId="548C9F90" w14:textId="77777777" w:rsidR="00CE4B20" w:rsidRDefault="00CE4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F1FB7" w14:textId="77777777" w:rsidR="00CE4B20" w:rsidRDefault="00CE4B20">
      <w:r>
        <w:separator/>
      </w:r>
    </w:p>
  </w:footnote>
  <w:footnote w:type="continuationSeparator" w:id="0">
    <w:p w14:paraId="4BB83672" w14:textId="77777777" w:rsidR="00CE4B20" w:rsidRDefault="00CE4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C17EA" w14:textId="77777777" w:rsidR="00A308A5" w:rsidRDefault="00A96C06" w:rsidP="004B4F4E">
    <w:pPr>
      <w:pStyle w:val="Nagwek"/>
      <w:jc w:val="center"/>
    </w:pPr>
    <w:r>
      <w:rPr>
        <w:noProof/>
      </w:rPr>
      <w:pict w14:anchorId="41CB8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Nowy-7" style="width:453pt;height:90pt;visibility:visible;mso-wrap-style:square">
          <v:imagedata r:id="rId1" o:title="Nowy-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719E2"/>
    <w:rsid w:val="00184DF4"/>
    <w:rsid w:val="001A6596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497D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17BD3"/>
    <w:rsid w:val="0032402D"/>
    <w:rsid w:val="0032735C"/>
    <w:rsid w:val="003315F7"/>
    <w:rsid w:val="00333B0A"/>
    <w:rsid w:val="00372461"/>
    <w:rsid w:val="00372A9E"/>
    <w:rsid w:val="00380E12"/>
    <w:rsid w:val="00396174"/>
    <w:rsid w:val="003961B4"/>
    <w:rsid w:val="003A710D"/>
    <w:rsid w:val="003B6CFE"/>
    <w:rsid w:val="003B7114"/>
    <w:rsid w:val="003C6DFF"/>
    <w:rsid w:val="003E59EB"/>
    <w:rsid w:val="003F305A"/>
    <w:rsid w:val="0040647B"/>
    <w:rsid w:val="0042597F"/>
    <w:rsid w:val="004270FD"/>
    <w:rsid w:val="00431277"/>
    <w:rsid w:val="0043299E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4F77C5"/>
    <w:rsid w:val="00502958"/>
    <w:rsid w:val="00511DA7"/>
    <w:rsid w:val="00514273"/>
    <w:rsid w:val="00526854"/>
    <w:rsid w:val="00534493"/>
    <w:rsid w:val="00541C13"/>
    <w:rsid w:val="005460B4"/>
    <w:rsid w:val="00551B45"/>
    <w:rsid w:val="005624FC"/>
    <w:rsid w:val="0057008C"/>
    <w:rsid w:val="00582600"/>
    <w:rsid w:val="00582FF5"/>
    <w:rsid w:val="005876E2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8636F"/>
    <w:rsid w:val="00691B3A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45209"/>
    <w:rsid w:val="007512C7"/>
    <w:rsid w:val="007518FF"/>
    <w:rsid w:val="00756D1B"/>
    <w:rsid w:val="00762002"/>
    <w:rsid w:val="00763C16"/>
    <w:rsid w:val="00767328"/>
    <w:rsid w:val="0077402A"/>
    <w:rsid w:val="0077490A"/>
    <w:rsid w:val="0077609D"/>
    <w:rsid w:val="00785B0F"/>
    <w:rsid w:val="007926BD"/>
    <w:rsid w:val="00793D15"/>
    <w:rsid w:val="00794C53"/>
    <w:rsid w:val="007A4C0B"/>
    <w:rsid w:val="007B264D"/>
    <w:rsid w:val="007B7E11"/>
    <w:rsid w:val="007D14BC"/>
    <w:rsid w:val="007E5519"/>
    <w:rsid w:val="007F3714"/>
    <w:rsid w:val="007F63CD"/>
    <w:rsid w:val="00800965"/>
    <w:rsid w:val="00823905"/>
    <w:rsid w:val="008270CB"/>
    <w:rsid w:val="0084074B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284D"/>
    <w:rsid w:val="00995244"/>
    <w:rsid w:val="009A556A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328D"/>
    <w:rsid w:val="00A96C06"/>
    <w:rsid w:val="00AA030C"/>
    <w:rsid w:val="00AA03E7"/>
    <w:rsid w:val="00AB2FA2"/>
    <w:rsid w:val="00AC05F1"/>
    <w:rsid w:val="00AC7A01"/>
    <w:rsid w:val="00AD1CAA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49E9"/>
    <w:rsid w:val="00BC6E3E"/>
    <w:rsid w:val="00C02367"/>
    <w:rsid w:val="00C0426B"/>
    <w:rsid w:val="00C05FBF"/>
    <w:rsid w:val="00C162BF"/>
    <w:rsid w:val="00C1782F"/>
    <w:rsid w:val="00C34659"/>
    <w:rsid w:val="00C36314"/>
    <w:rsid w:val="00C441D9"/>
    <w:rsid w:val="00C44941"/>
    <w:rsid w:val="00C46C23"/>
    <w:rsid w:val="00C50299"/>
    <w:rsid w:val="00C5644A"/>
    <w:rsid w:val="00C73EAA"/>
    <w:rsid w:val="00C8141F"/>
    <w:rsid w:val="00C826C8"/>
    <w:rsid w:val="00C9626E"/>
    <w:rsid w:val="00CB1584"/>
    <w:rsid w:val="00CB1700"/>
    <w:rsid w:val="00CB6AFA"/>
    <w:rsid w:val="00CC1F04"/>
    <w:rsid w:val="00CC34AB"/>
    <w:rsid w:val="00CC3735"/>
    <w:rsid w:val="00CC3CFF"/>
    <w:rsid w:val="00CE4B20"/>
    <w:rsid w:val="00CF3767"/>
    <w:rsid w:val="00CF4E58"/>
    <w:rsid w:val="00CF5993"/>
    <w:rsid w:val="00D01B02"/>
    <w:rsid w:val="00D04CF6"/>
    <w:rsid w:val="00D078F1"/>
    <w:rsid w:val="00D33981"/>
    <w:rsid w:val="00D40F9F"/>
    <w:rsid w:val="00D5078F"/>
    <w:rsid w:val="00D71F91"/>
    <w:rsid w:val="00D76122"/>
    <w:rsid w:val="00D8406E"/>
    <w:rsid w:val="00D91AF7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37807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653F"/>
    <w:rsid w:val="00F2769D"/>
    <w:rsid w:val="00F47979"/>
    <w:rsid w:val="00F51BFB"/>
    <w:rsid w:val="00F67BAA"/>
    <w:rsid w:val="00F819EE"/>
    <w:rsid w:val="00F8205F"/>
    <w:rsid w:val="00F90F7A"/>
    <w:rsid w:val="00FB51A6"/>
    <w:rsid w:val="00FB7F19"/>
    <w:rsid w:val="00FC4054"/>
    <w:rsid w:val="00FC7D3B"/>
    <w:rsid w:val="00FD258A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86</cp:revision>
  <cp:lastPrinted>2025-12-03T08:05:00Z</cp:lastPrinted>
  <dcterms:created xsi:type="dcterms:W3CDTF">2009-12-23T07:13:00Z</dcterms:created>
  <dcterms:modified xsi:type="dcterms:W3CDTF">2025-12-03T08:06:00Z</dcterms:modified>
</cp:coreProperties>
</file>