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793E0" w14:textId="77777777"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Protokół N</w:t>
      </w:r>
      <w:r w:rsidR="00E047CE">
        <w:rPr>
          <w:rFonts w:ascii="Times New Roman" w:hAnsi="Times New Roman"/>
          <w:b/>
          <w:bCs/>
          <w:sz w:val="28"/>
          <w:szCs w:val="28"/>
        </w:rPr>
        <w:t>r XXIV</w:t>
      </w:r>
      <w:r w:rsidRPr="001978C2">
        <w:rPr>
          <w:rFonts w:ascii="Times New Roman" w:hAnsi="Times New Roman"/>
          <w:b/>
          <w:bCs/>
          <w:sz w:val="28"/>
          <w:szCs w:val="28"/>
        </w:rPr>
        <w:t>/202</w:t>
      </w:r>
      <w:r w:rsidR="00E047CE">
        <w:rPr>
          <w:rFonts w:ascii="Times New Roman" w:hAnsi="Times New Roman"/>
          <w:b/>
          <w:bCs/>
          <w:sz w:val="28"/>
          <w:szCs w:val="28"/>
        </w:rPr>
        <w:t>5</w:t>
      </w:r>
    </w:p>
    <w:p w14:paraId="29A0C315" w14:textId="77777777"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z Sesji Rady Miejskiej w Barwicach,</w:t>
      </w:r>
    </w:p>
    <w:p w14:paraId="1768B3C7" w14:textId="77777777" w:rsidR="006919FB"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która odbyła się w sali posiedzeń Urzędu Miejskiego w Barwicach w</w:t>
      </w:r>
      <w:r w:rsidR="00291134">
        <w:rPr>
          <w:rFonts w:ascii="Times New Roman" w:hAnsi="Times New Roman"/>
          <w:b/>
          <w:bCs/>
          <w:sz w:val="28"/>
          <w:szCs w:val="28"/>
        </w:rPr>
        <w:t> </w:t>
      </w:r>
      <w:r w:rsidRPr="001978C2">
        <w:rPr>
          <w:rFonts w:ascii="Times New Roman" w:hAnsi="Times New Roman"/>
          <w:b/>
          <w:bCs/>
          <w:sz w:val="28"/>
          <w:szCs w:val="28"/>
        </w:rPr>
        <w:t>dniu</w:t>
      </w:r>
      <w:r w:rsidR="00291134">
        <w:rPr>
          <w:rFonts w:ascii="Times New Roman" w:hAnsi="Times New Roman"/>
          <w:b/>
          <w:bCs/>
          <w:sz w:val="28"/>
          <w:szCs w:val="28"/>
        </w:rPr>
        <w:t> </w:t>
      </w:r>
      <w:r w:rsidR="00DF6293">
        <w:rPr>
          <w:rFonts w:ascii="Times New Roman" w:hAnsi="Times New Roman"/>
          <w:b/>
          <w:bCs/>
          <w:sz w:val="28"/>
          <w:szCs w:val="28"/>
        </w:rPr>
        <w:t>30</w:t>
      </w:r>
      <w:r w:rsidR="00581360" w:rsidRPr="001978C2">
        <w:rPr>
          <w:rFonts w:ascii="Times New Roman" w:hAnsi="Times New Roman"/>
          <w:b/>
          <w:bCs/>
          <w:sz w:val="28"/>
          <w:szCs w:val="28"/>
        </w:rPr>
        <w:t xml:space="preserve"> </w:t>
      </w:r>
      <w:r w:rsidR="00E047CE">
        <w:rPr>
          <w:rFonts w:ascii="Times New Roman" w:hAnsi="Times New Roman"/>
          <w:b/>
          <w:bCs/>
          <w:sz w:val="28"/>
          <w:szCs w:val="28"/>
        </w:rPr>
        <w:t>września</w:t>
      </w:r>
      <w:r w:rsidRPr="001978C2">
        <w:rPr>
          <w:rFonts w:ascii="Times New Roman" w:hAnsi="Times New Roman"/>
          <w:b/>
          <w:bCs/>
          <w:sz w:val="28"/>
          <w:szCs w:val="28"/>
        </w:rPr>
        <w:t xml:space="preserve"> 202</w:t>
      </w:r>
      <w:r w:rsidR="00E047CE">
        <w:rPr>
          <w:rFonts w:ascii="Times New Roman" w:hAnsi="Times New Roman"/>
          <w:b/>
          <w:bCs/>
          <w:sz w:val="28"/>
          <w:szCs w:val="28"/>
        </w:rPr>
        <w:t>5</w:t>
      </w:r>
      <w:r w:rsidRPr="001978C2">
        <w:rPr>
          <w:rFonts w:ascii="Times New Roman" w:hAnsi="Times New Roman"/>
          <w:b/>
          <w:bCs/>
          <w:sz w:val="28"/>
          <w:szCs w:val="28"/>
        </w:rPr>
        <w:t xml:space="preserve"> roku</w:t>
      </w:r>
    </w:p>
    <w:p w14:paraId="26C5A725" w14:textId="77777777" w:rsidR="001C718B" w:rsidRPr="001978C2" w:rsidRDefault="001C718B" w:rsidP="001C718B">
      <w:pPr>
        <w:widowControl w:val="0"/>
        <w:autoSpaceDE w:val="0"/>
        <w:autoSpaceDN w:val="0"/>
        <w:adjustRightInd w:val="0"/>
        <w:spacing w:after="0" w:line="276" w:lineRule="auto"/>
        <w:rPr>
          <w:rFonts w:ascii="Times New Roman" w:hAnsi="Times New Roman"/>
          <w:b/>
          <w:bCs/>
          <w:sz w:val="28"/>
          <w:szCs w:val="28"/>
        </w:rPr>
      </w:pPr>
    </w:p>
    <w:p w14:paraId="07AA05B8" w14:textId="77777777" w:rsidR="00447106" w:rsidRDefault="001C718B"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1C718B">
        <w:rPr>
          <w:rFonts w:ascii="Times New Roman" w:eastAsia="Times New Roman" w:hAnsi="Times New Roman" w:cs="Times New Roman"/>
          <w:sz w:val="24"/>
          <w:szCs w:val="24"/>
          <w:lang w:eastAsia="pl-PL"/>
        </w:rPr>
        <w:t>Szczegółowe wypowiedzi zostały zarejestrowane na nagraniu znajdującym się na stronie:</w:t>
      </w:r>
      <w:r w:rsidR="00447106">
        <w:rPr>
          <w:rFonts w:ascii="Times New Roman" w:eastAsia="Times New Roman" w:hAnsi="Times New Roman" w:cs="Times New Roman"/>
          <w:sz w:val="24"/>
          <w:szCs w:val="24"/>
          <w:lang w:eastAsia="pl-PL"/>
        </w:rPr>
        <w:t xml:space="preserve"> </w:t>
      </w:r>
      <w:hyperlink r:id="rId8" w:history="1">
        <w:r w:rsidR="00611CF2" w:rsidRPr="00413FED">
          <w:rPr>
            <w:rStyle w:val="Hipercze"/>
            <w:rFonts w:ascii="Times New Roman" w:eastAsia="Times New Roman" w:hAnsi="Times New Roman" w:cs="Times New Roman"/>
            <w:sz w:val="24"/>
            <w:szCs w:val="24"/>
            <w:lang w:eastAsia="pl-PL"/>
          </w:rPr>
          <w:t>https://barwice.tv-polska.eu/film/554193-xxiv-sesja-rady-miejskiej-w-barwicach-cz-1</w:t>
        </w:r>
      </w:hyperlink>
    </w:p>
    <w:p w14:paraId="20AA1E11" w14:textId="77777777" w:rsidR="00EA5933" w:rsidRDefault="00EA5933"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hyperlink r:id="rId9" w:history="1">
        <w:r w:rsidRPr="00413FED">
          <w:rPr>
            <w:rStyle w:val="Hipercze"/>
            <w:rFonts w:ascii="Times New Roman" w:eastAsia="Times New Roman" w:hAnsi="Times New Roman" w:cs="Times New Roman"/>
            <w:sz w:val="24"/>
            <w:szCs w:val="24"/>
            <w:lang w:eastAsia="pl-PL"/>
          </w:rPr>
          <w:t>https://barwice.tv-polska.eu/film/554194-xxiv-sesja-rady-miejskiej-w-barwicach-cz-2</w:t>
        </w:r>
      </w:hyperlink>
    </w:p>
    <w:p w14:paraId="39502AD3" w14:textId="77777777" w:rsidR="001C718B" w:rsidRPr="001C718B" w:rsidRDefault="001C718B" w:rsidP="001C718B">
      <w:pPr>
        <w:widowControl w:val="0"/>
        <w:autoSpaceDE w:val="0"/>
        <w:autoSpaceDN w:val="0"/>
        <w:adjustRightInd w:val="0"/>
        <w:spacing w:after="0" w:line="240" w:lineRule="auto"/>
        <w:rPr>
          <w:rFonts w:ascii="Times New Roman" w:eastAsia="Times New Roman" w:hAnsi="Times New Roman" w:cs="Times New Roman"/>
          <w:b/>
          <w:bCs/>
          <w:sz w:val="24"/>
          <w:szCs w:val="24"/>
          <w:lang w:eastAsia="pl-PL"/>
        </w:rPr>
      </w:pPr>
    </w:p>
    <w:p w14:paraId="5387A06A" w14:textId="77777777" w:rsidR="001C718B" w:rsidRDefault="001C718B"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1C718B">
        <w:rPr>
          <w:rFonts w:ascii="Times New Roman" w:eastAsia="Times New Roman" w:hAnsi="Times New Roman" w:cs="Times New Roman"/>
          <w:sz w:val="24"/>
          <w:szCs w:val="24"/>
          <w:lang w:eastAsia="pl-PL"/>
        </w:rPr>
        <w:t xml:space="preserve">Wszystkie nagrania sesji są dostępne na stronie internetowej Gminy w zakładce Rada Miejska- System Rada dla każdego: </w:t>
      </w:r>
      <w:hyperlink r:id="rId10" w:history="1">
        <w:r w:rsidR="006605EF" w:rsidRPr="00540836">
          <w:rPr>
            <w:rStyle w:val="Hipercze"/>
            <w:rFonts w:ascii="Times New Roman" w:eastAsia="Times New Roman" w:hAnsi="Times New Roman" w:cs="Times New Roman"/>
            <w:sz w:val="24"/>
            <w:szCs w:val="24"/>
            <w:lang w:eastAsia="pl-PL"/>
          </w:rPr>
          <w:t>https://barwice.tv-polska.eu/</w:t>
        </w:r>
      </w:hyperlink>
    </w:p>
    <w:p w14:paraId="1521F274" w14:textId="77777777" w:rsidR="003A7089" w:rsidRDefault="003A7089" w:rsidP="006919FB">
      <w:pPr>
        <w:widowControl w:val="0"/>
        <w:autoSpaceDE w:val="0"/>
        <w:autoSpaceDN w:val="0"/>
        <w:adjustRightInd w:val="0"/>
        <w:spacing w:after="0" w:line="276" w:lineRule="auto"/>
        <w:jc w:val="center"/>
        <w:rPr>
          <w:rFonts w:ascii="Times New Roman" w:hAnsi="Times New Roman"/>
          <w:b/>
          <w:bCs/>
          <w:sz w:val="36"/>
          <w:szCs w:val="36"/>
        </w:rPr>
      </w:pPr>
    </w:p>
    <w:p w14:paraId="525F0DDA" w14:textId="77777777" w:rsidR="003A7089" w:rsidRPr="001978C2" w:rsidRDefault="003A7089" w:rsidP="00762343">
      <w:pPr>
        <w:widowControl w:val="0"/>
        <w:autoSpaceDE w:val="0"/>
        <w:autoSpaceDN w:val="0"/>
        <w:adjustRightInd w:val="0"/>
        <w:spacing w:after="0" w:line="360" w:lineRule="auto"/>
        <w:rPr>
          <w:rFonts w:ascii="Times New Roman" w:hAnsi="Times New Roman"/>
          <w:b/>
          <w:bCs/>
          <w:sz w:val="24"/>
          <w:szCs w:val="24"/>
          <w:u w:val="single"/>
        </w:rPr>
      </w:pPr>
      <w:r w:rsidRPr="001978C2">
        <w:rPr>
          <w:rFonts w:ascii="Times New Roman" w:hAnsi="Times New Roman"/>
          <w:b/>
          <w:bCs/>
          <w:sz w:val="24"/>
          <w:szCs w:val="24"/>
          <w:u w:val="single"/>
        </w:rPr>
        <w:t>Otwarcie sesji:</w:t>
      </w:r>
    </w:p>
    <w:p w14:paraId="23A34980" w14:textId="77777777" w:rsidR="00581360" w:rsidRPr="00581360" w:rsidRDefault="00581360" w:rsidP="00FD3DFC">
      <w:pPr>
        <w:widowControl w:val="0"/>
        <w:autoSpaceDE w:val="0"/>
        <w:autoSpaceDN w:val="0"/>
        <w:adjustRightInd w:val="0"/>
        <w:spacing w:before="120" w:after="0" w:line="276" w:lineRule="auto"/>
        <w:ind w:firstLine="708"/>
        <w:jc w:val="both"/>
        <w:rPr>
          <w:rFonts w:ascii="Times New Roman" w:hAnsi="Times New Roman"/>
          <w:sz w:val="24"/>
          <w:szCs w:val="24"/>
        </w:rPr>
      </w:pPr>
      <w:r w:rsidRPr="00581360">
        <w:rPr>
          <w:rFonts w:ascii="Times New Roman" w:hAnsi="Times New Roman"/>
          <w:sz w:val="24"/>
          <w:szCs w:val="24"/>
        </w:rPr>
        <w:t xml:space="preserve">Obradom przewodniczył </w:t>
      </w:r>
      <w:r w:rsidR="00DF6293">
        <w:rPr>
          <w:rFonts w:ascii="Times New Roman" w:hAnsi="Times New Roman"/>
          <w:sz w:val="24"/>
          <w:szCs w:val="24"/>
        </w:rPr>
        <w:t>Wicep</w:t>
      </w:r>
      <w:r w:rsidRPr="00581360">
        <w:rPr>
          <w:rFonts w:ascii="Times New Roman" w:hAnsi="Times New Roman"/>
          <w:sz w:val="24"/>
          <w:szCs w:val="24"/>
        </w:rPr>
        <w:t xml:space="preserve">rzewodniczący Rady Miejskiej w Barwicach Pan </w:t>
      </w:r>
      <w:r>
        <w:rPr>
          <w:rFonts w:ascii="Times New Roman" w:hAnsi="Times New Roman"/>
          <w:sz w:val="24"/>
          <w:szCs w:val="24"/>
        </w:rPr>
        <w:br/>
      </w:r>
      <w:r w:rsidR="00DF6293">
        <w:rPr>
          <w:rFonts w:ascii="Times New Roman" w:hAnsi="Times New Roman"/>
          <w:sz w:val="24"/>
          <w:szCs w:val="24"/>
        </w:rPr>
        <w:t>Edward Trejnis</w:t>
      </w:r>
      <w:r w:rsidRPr="00581360">
        <w:rPr>
          <w:rFonts w:ascii="Times New Roman" w:hAnsi="Times New Roman"/>
          <w:sz w:val="24"/>
          <w:szCs w:val="24"/>
        </w:rPr>
        <w:t xml:space="preserve">, który dnia </w:t>
      </w:r>
      <w:r w:rsidR="00B6571E" w:rsidRPr="00011575">
        <w:rPr>
          <w:rFonts w:ascii="Times New Roman" w:hAnsi="Times New Roman"/>
          <w:bCs/>
          <w:sz w:val="24"/>
          <w:szCs w:val="24"/>
        </w:rPr>
        <w:t>30</w:t>
      </w:r>
      <w:r w:rsidRPr="00011575">
        <w:rPr>
          <w:rFonts w:ascii="Times New Roman" w:hAnsi="Times New Roman"/>
          <w:bCs/>
          <w:sz w:val="24"/>
          <w:szCs w:val="24"/>
        </w:rPr>
        <w:t xml:space="preserve"> </w:t>
      </w:r>
      <w:r w:rsidR="00666061">
        <w:rPr>
          <w:rFonts w:ascii="Times New Roman" w:hAnsi="Times New Roman"/>
          <w:sz w:val="24"/>
          <w:szCs w:val="24"/>
        </w:rPr>
        <w:t>września</w:t>
      </w:r>
      <w:r w:rsidRPr="00581360">
        <w:rPr>
          <w:rFonts w:ascii="Times New Roman" w:hAnsi="Times New Roman"/>
          <w:sz w:val="24"/>
          <w:szCs w:val="24"/>
        </w:rPr>
        <w:t xml:space="preserve"> 202</w:t>
      </w:r>
      <w:r w:rsidR="00666061">
        <w:rPr>
          <w:rFonts w:ascii="Times New Roman" w:hAnsi="Times New Roman"/>
          <w:sz w:val="24"/>
          <w:szCs w:val="24"/>
        </w:rPr>
        <w:t>5</w:t>
      </w:r>
      <w:r w:rsidRPr="00581360">
        <w:rPr>
          <w:rFonts w:ascii="Times New Roman" w:hAnsi="Times New Roman"/>
          <w:sz w:val="24"/>
          <w:szCs w:val="24"/>
        </w:rPr>
        <w:t xml:space="preserve"> roku o godzinie </w:t>
      </w:r>
      <w:r w:rsidR="00666061">
        <w:rPr>
          <w:rFonts w:ascii="Times New Roman" w:hAnsi="Times New Roman"/>
          <w:sz w:val="24"/>
          <w:szCs w:val="24"/>
        </w:rPr>
        <w:t>8</w:t>
      </w:r>
      <w:r w:rsidRPr="00581360">
        <w:rPr>
          <w:rFonts w:ascii="Times New Roman" w:hAnsi="Times New Roman"/>
          <w:sz w:val="24"/>
          <w:szCs w:val="24"/>
        </w:rPr>
        <w:t>:</w:t>
      </w:r>
      <w:r w:rsidR="005924FF">
        <w:rPr>
          <w:rFonts w:ascii="Times New Roman" w:hAnsi="Times New Roman"/>
          <w:sz w:val="24"/>
          <w:szCs w:val="24"/>
        </w:rPr>
        <w:t>0</w:t>
      </w:r>
      <w:r w:rsidRPr="00581360">
        <w:rPr>
          <w:rFonts w:ascii="Times New Roman" w:hAnsi="Times New Roman"/>
          <w:sz w:val="24"/>
          <w:szCs w:val="24"/>
        </w:rPr>
        <w:t>0 otworzył</w:t>
      </w:r>
      <w:r w:rsidR="005924FF">
        <w:rPr>
          <w:rFonts w:ascii="Times New Roman" w:hAnsi="Times New Roman"/>
          <w:sz w:val="24"/>
          <w:szCs w:val="24"/>
        </w:rPr>
        <w:t xml:space="preserve"> </w:t>
      </w:r>
      <w:r w:rsidR="00666061">
        <w:rPr>
          <w:rFonts w:ascii="Times New Roman" w:hAnsi="Times New Roman"/>
          <w:sz w:val="24"/>
          <w:szCs w:val="24"/>
        </w:rPr>
        <w:t>XXIV</w:t>
      </w:r>
      <w:r w:rsidRPr="00581360">
        <w:rPr>
          <w:rFonts w:ascii="Times New Roman" w:hAnsi="Times New Roman"/>
          <w:sz w:val="24"/>
          <w:szCs w:val="24"/>
        </w:rPr>
        <w:t xml:space="preserve"> sesję Rady Miejskiej w Barwicach. </w:t>
      </w:r>
    </w:p>
    <w:p w14:paraId="4A477D27" w14:textId="77777777" w:rsidR="008214D3" w:rsidRPr="007B297B" w:rsidRDefault="00581360" w:rsidP="008214D3">
      <w:pPr>
        <w:spacing w:line="276" w:lineRule="auto"/>
        <w:ind w:firstLine="708"/>
        <w:jc w:val="both"/>
        <w:rPr>
          <w:rFonts w:ascii="Times New Roman" w:hAnsi="Times New Roman" w:cs="Times New Roman"/>
          <w:sz w:val="24"/>
          <w:szCs w:val="24"/>
        </w:rPr>
      </w:pPr>
      <w:r w:rsidRPr="00581360">
        <w:rPr>
          <w:rFonts w:ascii="Times New Roman" w:hAnsi="Times New Roman"/>
          <w:sz w:val="24"/>
          <w:szCs w:val="24"/>
        </w:rPr>
        <w:t xml:space="preserve">Pan </w:t>
      </w:r>
      <w:r w:rsidR="00DF6293">
        <w:rPr>
          <w:rFonts w:ascii="Times New Roman" w:hAnsi="Times New Roman"/>
          <w:sz w:val="24"/>
          <w:szCs w:val="24"/>
        </w:rPr>
        <w:t>Edward Trejnis</w:t>
      </w:r>
      <w:r w:rsidRPr="00581360">
        <w:rPr>
          <w:rFonts w:ascii="Times New Roman" w:hAnsi="Times New Roman"/>
          <w:sz w:val="24"/>
          <w:szCs w:val="24"/>
        </w:rPr>
        <w:t xml:space="preserve"> na wstępie powitał </w:t>
      </w:r>
      <w:r w:rsidR="007B5FC9">
        <w:rPr>
          <w:rFonts w:ascii="Times New Roman" w:hAnsi="Times New Roman"/>
          <w:sz w:val="24"/>
          <w:szCs w:val="24"/>
        </w:rPr>
        <w:t>R</w:t>
      </w:r>
      <w:r w:rsidRPr="00581360">
        <w:rPr>
          <w:rFonts w:ascii="Times New Roman" w:hAnsi="Times New Roman"/>
          <w:sz w:val="24"/>
          <w:szCs w:val="24"/>
        </w:rPr>
        <w:t>adnych,</w:t>
      </w:r>
      <w:r w:rsidR="00A367ED">
        <w:rPr>
          <w:rFonts w:ascii="Times New Roman" w:hAnsi="Times New Roman"/>
          <w:sz w:val="24"/>
          <w:szCs w:val="24"/>
        </w:rPr>
        <w:t xml:space="preserve"> Burmistrza Barwic Pana </w:t>
      </w:r>
      <w:r w:rsidR="00447106">
        <w:rPr>
          <w:rFonts w:ascii="Times New Roman" w:hAnsi="Times New Roman"/>
          <w:sz w:val="24"/>
          <w:szCs w:val="24"/>
        </w:rPr>
        <w:t>Roberta Z</w:t>
      </w:r>
      <w:r w:rsidR="007B4785">
        <w:rPr>
          <w:rFonts w:ascii="Times New Roman" w:hAnsi="Times New Roman"/>
          <w:sz w:val="24"/>
          <w:szCs w:val="24"/>
        </w:rPr>
        <w:t>b</w:t>
      </w:r>
      <w:r w:rsidR="00447106">
        <w:rPr>
          <w:rFonts w:ascii="Times New Roman" w:hAnsi="Times New Roman"/>
          <w:sz w:val="24"/>
          <w:szCs w:val="24"/>
        </w:rPr>
        <w:t>orowskiego</w:t>
      </w:r>
      <w:r w:rsidR="00A367ED">
        <w:rPr>
          <w:rFonts w:ascii="Times New Roman" w:hAnsi="Times New Roman"/>
          <w:sz w:val="24"/>
          <w:szCs w:val="24"/>
        </w:rPr>
        <w:t>,</w:t>
      </w:r>
      <w:r w:rsidRPr="00581360">
        <w:rPr>
          <w:rFonts w:ascii="Times New Roman" w:hAnsi="Times New Roman"/>
          <w:sz w:val="24"/>
          <w:szCs w:val="24"/>
        </w:rPr>
        <w:t xml:space="preserve"> Zastępcę Burmistrza Pan</w:t>
      </w:r>
      <w:r w:rsidR="005924FF">
        <w:rPr>
          <w:rFonts w:ascii="Times New Roman" w:hAnsi="Times New Roman"/>
          <w:sz w:val="24"/>
          <w:szCs w:val="24"/>
        </w:rPr>
        <w:t>ią Kamilę Gwiazdę</w:t>
      </w:r>
      <w:r w:rsidRPr="00581360">
        <w:rPr>
          <w:rFonts w:ascii="Times New Roman" w:hAnsi="Times New Roman"/>
          <w:sz w:val="24"/>
          <w:szCs w:val="24"/>
        </w:rPr>
        <w:t>,</w:t>
      </w:r>
      <w:r w:rsidR="003441FF">
        <w:rPr>
          <w:rFonts w:ascii="Times New Roman" w:hAnsi="Times New Roman"/>
          <w:sz w:val="24"/>
          <w:szCs w:val="24"/>
        </w:rPr>
        <w:t xml:space="preserve"> Sekretarza Gminy Panią Aleksandrę Kuśmierek,</w:t>
      </w:r>
      <w:r w:rsidR="00FA691E">
        <w:rPr>
          <w:rFonts w:ascii="Times New Roman" w:hAnsi="Times New Roman"/>
          <w:sz w:val="24"/>
          <w:szCs w:val="24"/>
        </w:rPr>
        <w:t xml:space="preserve"> </w:t>
      </w:r>
      <w:r w:rsidRPr="00581360">
        <w:rPr>
          <w:rFonts w:ascii="Times New Roman" w:hAnsi="Times New Roman"/>
          <w:sz w:val="24"/>
          <w:szCs w:val="24"/>
        </w:rPr>
        <w:t>Skarbnika Gminy</w:t>
      </w:r>
      <w:r w:rsidR="00FA691E">
        <w:rPr>
          <w:rFonts w:ascii="Times New Roman" w:hAnsi="Times New Roman"/>
          <w:sz w:val="24"/>
          <w:szCs w:val="24"/>
        </w:rPr>
        <w:t xml:space="preserve"> </w:t>
      </w:r>
      <w:r w:rsidRPr="00581360">
        <w:rPr>
          <w:rFonts w:ascii="Times New Roman" w:hAnsi="Times New Roman"/>
          <w:sz w:val="24"/>
          <w:szCs w:val="24"/>
        </w:rPr>
        <w:t>Panią</w:t>
      </w:r>
      <w:r w:rsidR="00FA691E">
        <w:rPr>
          <w:rFonts w:ascii="Times New Roman" w:hAnsi="Times New Roman"/>
          <w:sz w:val="24"/>
          <w:szCs w:val="24"/>
        </w:rPr>
        <w:t xml:space="preserve"> Magdalenę Łozińską</w:t>
      </w:r>
      <w:r w:rsidRPr="00581360">
        <w:rPr>
          <w:rFonts w:ascii="Times New Roman" w:hAnsi="Times New Roman"/>
          <w:sz w:val="24"/>
          <w:szCs w:val="24"/>
        </w:rPr>
        <w:t>, Radcę Prawnego Urzędu</w:t>
      </w:r>
      <w:r w:rsidR="00FA691E">
        <w:rPr>
          <w:rFonts w:ascii="Times New Roman" w:hAnsi="Times New Roman"/>
          <w:sz w:val="24"/>
          <w:szCs w:val="24"/>
        </w:rPr>
        <w:t xml:space="preserve"> </w:t>
      </w:r>
      <w:r w:rsidR="00FA691E" w:rsidRPr="00581360">
        <w:rPr>
          <w:rFonts w:ascii="Times New Roman" w:hAnsi="Times New Roman"/>
          <w:sz w:val="24"/>
          <w:szCs w:val="24"/>
        </w:rPr>
        <w:t>Pana Macieja Strze</w:t>
      </w:r>
      <w:r w:rsidR="00DF6293">
        <w:rPr>
          <w:rFonts w:ascii="Times New Roman" w:hAnsi="Times New Roman"/>
          <w:sz w:val="24"/>
          <w:szCs w:val="24"/>
        </w:rPr>
        <w:t xml:space="preserve">lca, </w:t>
      </w:r>
      <w:r w:rsidR="00B6571E" w:rsidRPr="00011575">
        <w:rPr>
          <w:rFonts w:ascii="Times New Roman" w:hAnsi="Times New Roman"/>
          <w:bCs/>
          <w:sz w:val="24"/>
          <w:szCs w:val="24"/>
        </w:rPr>
        <w:t xml:space="preserve">Panią </w:t>
      </w:r>
      <w:r w:rsidR="00B6571E" w:rsidRPr="00011575">
        <w:rPr>
          <w:rFonts w:ascii="Times New Roman" w:eastAsia="Times New Roman" w:hAnsi="Times New Roman" w:cs="Times New Roman"/>
          <w:bCs/>
          <w:sz w:val="24"/>
          <w:szCs w:val="24"/>
          <w:lang w:eastAsia="pl-PL"/>
        </w:rPr>
        <w:t>Katarzynę Helińską online</w:t>
      </w:r>
      <w:r w:rsidR="00B6571E">
        <w:rPr>
          <w:rFonts w:ascii="Times New Roman" w:hAnsi="Times New Roman"/>
          <w:sz w:val="24"/>
          <w:szCs w:val="24"/>
        </w:rPr>
        <w:t xml:space="preserve">, </w:t>
      </w:r>
      <w:r w:rsidR="003441FF">
        <w:rPr>
          <w:rFonts w:ascii="Times New Roman" w:hAnsi="Times New Roman"/>
          <w:sz w:val="24"/>
          <w:szCs w:val="24"/>
        </w:rPr>
        <w:t xml:space="preserve">sołtysów, </w:t>
      </w:r>
      <w:r w:rsidR="008214D3" w:rsidRPr="007B297B">
        <w:rPr>
          <w:rFonts w:ascii="Times New Roman" w:hAnsi="Times New Roman" w:cs="Times New Roman"/>
          <w:sz w:val="24"/>
          <w:szCs w:val="24"/>
        </w:rPr>
        <w:t xml:space="preserve">kierowników </w:t>
      </w:r>
      <w:r w:rsidR="003441FF">
        <w:rPr>
          <w:rFonts w:ascii="Times New Roman" w:hAnsi="Times New Roman" w:cs="Times New Roman"/>
          <w:sz w:val="24"/>
          <w:szCs w:val="24"/>
        </w:rPr>
        <w:t>u</w:t>
      </w:r>
      <w:r w:rsidR="008214D3" w:rsidRPr="007B297B">
        <w:rPr>
          <w:rFonts w:ascii="Times New Roman" w:hAnsi="Times New Roman" w:cs="Times New Roman"/>
          <w:sz w:val="24"/>
          <w:szCs w:val="24"/>
        </w:rPr>
        <w:t>rzędu,  zaproszonych gości, osoby obecne na sali posiedzeń oraz osoby oglądające transmisję.</w:t>
      </w:r>
    </w:p>
    <w:p w14:paraId="33993036" w14:textId="155CF7E2" w:rsidR="00A27CEC" w:rsidRDefault="00CB5C77" w:rsidP="003B0E6B">
      <w:pPr>
        <w:widowControl w:val="0"/>
        <w:autoSpaceDE w:val="0"/>
        <w:autoSpaceDN w:val="0"/>
        <w:adjustRightInd w:val="0"/>
        <w:spacing w:after="0" w:line="276" w:lineRule="auto"/>
        <w:ind w:firstLine="708"/>
        <w:jc w:val="both"/>
        <w:rPr>
          <w:rFonts w:ascii="Times New Roman" w:hAnsi="Times New Roman" w:cs="Times New Roman"/>
          <w:sz w:val="24"/>
          <w:szCs w:val="24"/>
        </w:rPr>
      </w:pPr>
      <w:r>
        <w:rPr>
          <w:rFonts w:ascii="Times New Roman" w:hAnsi="Times New Roman"/>
          <w:sz w:val="24"/>
          <w:szCs w:val="24"/>
        </w:rPr>
        <w:t xml:space="preserve"> </w:t>
      </w:r>
      <w:r w:rsidR="00DF6293">
        <w:rPr>
          <w:rFonts w:ascii="Times New Roman" w:hAnsi="Times New Roman"/>
          <w:sz w:val="24"/>
          <w:szCs w:val="24"/>
        </w:rPr>
        <w:t>Wicep</w:t>
      </w:r>
      <w:r w:rsidR="00581360" w:rsidRPr="00581360">
        <w:rPr>
          <w:rFonts w:ascii="Times New Roman" w:hAnsi="Times New Roman"/>
          <w:sz w:val="24"/>
          <w:szCs w:val="24"/>
        </w:rPr>
        <w:t>rzewodniczący Rady sprawdził listę obecności radnych, która stanowi załącznik do</w:t>
      </w:r>
      <w:r w:rsidR="00963741">
        <w:rPr>
          <w:rFonts w:ascii="Times New Roman" w:hAnsi="Times New Roman"/>
          <w:sz w:val="24"/>
          <w:szCs w:val="24"/>
        </w:rPr>
        <w:t> </w:t>
      </w:r>
      <w:r w:rsidR="00581360" w:rsidRPr="00581360">
        <w:rPr>
          <w:rFonts w:ascii="Times New Roman" w:hAnsi="Times New Roman"/>
          <w:sz w:val="24"/>
          <w:szCs w:val="24"/>
        </w:rPr>
        <w:t>protokołu. Z uwagi na obecność 1</w:t>
      </w:r>
      <w:r w:rsidR="003441FF">
        <w:rPr>
          <w:rFonts w:ascii="Times New Roman" w:hAnsi="Times New Roman"/>
          <w:sz w:val="24"/>
          <w:szCs w:val="24"/>
        </w:rPr>
        <w:t>4</w:t>
      </w:r>
      <w:r w:rsidR="00581360" w:rsidRPr="00581360">
        <w:rPr>
          <w:rFonts w:ascii="Times New Roman" w:hAnsi="Times New Roman"/>
          <w:sz w:val="24"/>
          <w:szCs w:val="24"/>
        </w:rPr>
        <w:t xml:space="preserve"> radnych</w:t>
      </w:r>
      <w:r>
        <w:rPr>
          <w:rFonts w:ascii="Times New Roman" w:hAnsi="Times New Roman"/>
          <w:sz w:val="24"/>
          <w:szCs w:val="24"/>
        </w:rPr>
        <w:t xml:space="preserve"> </w:t>
      </w:r>
      <w:r w:rsidR="00581360" w:rsidRPr="00581360">
        <w:rPr>
          <w:rFonts w:ascii="Times New Roman" w:hAnsi="Times New Roman"/>
          <w:sz w:val="24"/>
          <w:szCs w:val="24"/>
        </w:rPr>
        <w:t xml:space="preserve">stwierdził kworum, co wiąże się z tym, iż Rada mogła obradować i podejmować </w:t>
      </w:r>
      <w:r w:rsidR="00B6571E" w:rsidRPr="00B97E93">
        <w:rPr>
          <w:rFonts w:ascii="Times New Roman" w:hAnsi="Times New Roman"/>
          <w:bCs/>
          <w:sz w:val="24"/>
          <w:szCs w:val="24"/>
        </w:rPr>
        <w:t xml:space="preserve">prawomocne </w:t>
      </w:r>
      <w:r w:rsidR="00581360" w:rsidRPr="00581360">
        <w:rPr>
          <w:rFonts w:ascii="Times New Roman" w:hAnsi="Times New Roman"/>
          <w:sz w:val="24"/>
          <w:szCs w:val="24"/>
        </w:rPr>
        <w:t xml:space="preserve">uchwały. </w:t>
      </w:r>
      <w:r w:rsidR="00C40166">
        <w:rPr>
          <w:rFonts w:ascii="Times New Roman" w:hAnsi="Times New Roman"/>
          <w:sz w:val="24"/>
          <w:szCs w:val="24"/>
        </w:rPr>
        <w:t>Wicep</w:t>
      </w:r>
      <w:r w:rsidR="00581360" w:rsidRPr="00581360">
        <w:rPr>
          <w:rFonts w:ascii="Times New Roman" w:hAnsi="Times New Roman"/>
          <w:sz w:val="24"/>
          <w:szCs w:val="24"/>
        </w:rPr>
        <w:t>rzewodniczący przystąpił do</w:t>
      </w:r>
      <w:r w:rsidR="00B97E93">
        <w:rPr>
          <w:rFonts w:ascii="Times New Roman" w:hAnsi="Times New Roman"/>
          <w:sz w:val="24"/>
          <w:szCs w:val="24"/>
        </w:rPr>
        <w:t> </w:t>
      </w:r>
      <w:r w:rsidR="00581360" w:rsidRPr="00581360">
        <w:rPr>
          <w:rFonts w:ascii="Times New Roman" w:hAnsi="Times New Roman"/>
          <w:sz w:val="24"/>
          <w:szCs w:val="24"/>
        </w:rPr>
        <w:t>przedstawienia porządku obrad i zapytał czy ktoś chce zabrać głos w sprawie zmiany proponowanego porządku obrad</w:t>
      </w:r>
      <w:r w:rsidR="00581360" w:rsidRPr="00BE0EB5">
        <w:rPr>
          <w:rFonts w:ascii="Times New Roman" w:hAnsi="Times New Roman" w:cs="Times New Roman"/>
          <w:sz w:val="24"/>
          <w:szCs w:val="24"/>
        </w:rPr>
        <w:t>.</w:t>
      </w:r>
      <w:r w:rsidR="00B31B1A">
        <w:rPr>
          <w:rFonts w:ascii="Times New Roman" w:hAnsi="Times New Roman" w:cs="Times New Roman"/>
          <w:sz w:val="24"/>
          <w:szCs w:val="24"/>
        </w:rPr>
        <w:t xml:space="preserve"> Nikt nie zabrał głosu.</w:t>
      </w:r>
    </w:p>
    <w:p w14:paraId="16DB68CD" w14:textId="77777777" w:rsidR="00B11729" w:rsidRPr="001C718B" w:rsidRDefault="00F165FC" w:rsidP="00CF54FC">
      <w:pPr>
        <w:spacing w:before="120" w:after="0"/>
        <w:jc w:val="both"/>
        <w:rPr>
          <w:rFonts w:ascii="Times New Roman" w:eastAsiaTheme="minorHAnsi" w:hAnsi="Times New Roman"/>
          <w:sz w:val="24"/>
          <w:szCs w:val="24"/>
        </w:rPr>
      </w:pPr>
      <w:r w:rsidRPr="001C718B">
        <w:rPr>
          <w:rFonts w:ascii="Times New Roman" w:hAnsi="Times New Roman"/>
          <w:b/>
          <w:bCs/>
          <w:sz w:val="24"/>
          <w:szCs w:val="24"/>
          <w:u w:val="single"/>
        </w:rPr>
        <w:t>Ad</w:t>
      </w:r>
      <w:r w:rsidR="00344C90" w:rsidRPr="001C718B">
        <w:rPr>
          <w:rFonts w:ascii="Times New Roman" w:hAnsi="Times New Roman"/>
          <w:b/>
          <w:bCs/>
          <w:sz w:val="24"/>
          <w:szCs w:val="24"/>
          <w:u w:val="single"/>
        </w:rPr>
        <w:t xml:space="preserve"> </w:t>
      </w:r>
      <w:r w:rsidRPr="001C718B">
        <w:rPr>
          <w:rFonts w:ascii="Times New Roman" w:hAnsi="Times New Roman"/>
          <w:b/>
          <w:bCs/>
          <w:sz w:val="24"/>
          <w:szCs w:val="24"/>
          <w:u w:val="single"/>
        </w:rPr>
        <w:t xml:space="preserve">4. </w:t>
      </w:r>
      <w:r w:rsidR="00CA2223" w:rsidRPr="001C718B">
        <w:rPr>
          <w:rFonts w:ascii="Times New Roman" w:hAnsi="Times New Roman"/>
          <w:b/>
          <w:bCs/>
          <w:sz w:val="24"/>
          <w:szCs w:val="24"/>
          <w:u w:val="single"/>
        </w:rPr>
        <w:t>Przedstawienie porządku obrad:</w:t>
      </w:r>
    </w:p>
    <w:p w14:paraId="7A504A80" w14:textId="5FD77C30" w:rsidR="00495E5F" w:rsidRPr="00475CCB" w:rsidRDefault="00B31B1A" w:rsidP="00F6314B">
      <w:pPr>
        <w:widowControl w:val="0"/>
        <w:autoSpaceDE w:val="0"/>
        <w:autoSpaceDN w:val="0"/>
        <w:adjustRightInd w:val="0"/>
        <w:spacing w:before="120" w:after="0" w:line="360" w:lineRule="auto"/>
        <w:jc w:val="both"/>
        <w:rPr>
          <w:rFonts w:ascii="Times New Roman" w:hAnsi="Times New Roman"/>
          <w:sz w:val="24"/>
          <w:szCs w:val="24"/>
        </w:rPr>
      </w:pPr>
      <w:r w:rsidRPr="00475CCB">
        <w:rPr>
          <w:rFonts w:ascii="Times New Roman" w:hAnsi="Times New Roman"/>
          <w:sz w:val="24"/>
          <w:szCs w:val="24"/>
        </w:rPr>
        <w:t>Wicep</w:t>
      </w:r>
      <w:r w:rsidR="003A4FE8" w:rsidRPr="00475CCB">
        <w:rPr>
          <w:rFonts w:ascii="Times New Roman" w:hAnsi="Times New Roman"/>
          <w:sz w:val="24"/>
          <w:szCs w:val="24"/>
        </w:rPr>
        <w:t xml:space="preserve">rzewodniczący </w:t>
      </w:r>
      <w:r w:rsidR="00BE7BB7">
        <w:rPr>
          <w:rFonts w:ascii="Times New Roman" w:hAnsi="Times New Roman"/>
          <w:sz w:val="24"/>
          <w:szCs w:val="24"/>
        </w:rPr>
        <w:t>R</w:t>
      </w:r>
      <w:r w:rsidR="00B6571E" w:rsidRPr="00475CCB">
        <w:rPr>
          <w:rFonts w:ascii="Times New Roman" w:hAnsi="Times New Roman"/>
          <w:sz w:val="24"/>
          <w:szCs w:val="24"/>
        </w:rPr>
        <w:t>ady</w:t>
      </w:r>
      <w:r w:rsidR="003A4FE8" w:rsidRPr="00475CCB">
        <w:rPr>
          <w:rFonts w:ascii="Times New Roman" w:hAnsi="Times New Roman"/>
          <w:sz w:val="24"/>
          <w:szCs w:val="24"/>
        </w:rPr>
        <w:t xml:space="preserve"> Pan </w:t>
      </w:r>
      <w:r w:rsidRPr="00475CCB">
        <w:rPr>
          <w:rFonts w:ascii="Times New Roman" w:hAnsi="Times New Roman"/>
          <w:sz w:val="24"/>
          <w:szCs w:val="24"/>
        </w:rPr>
        <w:t>Edward Trejnis</w:t>
      </w:r>
      <w:r w:rsidR="003A4FE8" w:rsidRPr="00475CCB">
        <w:rPr>
          <w:rFonts w:ascii="Times New Roman" w:hAnsi="Times New Roman"/>
          <w:sz w:val="24"/>
          <w:szCs w:val="24"/>
        </w:rPr>
        <w:t xml:space="preserve"> </w:t>
      </w:r>
      <w:r w:rsidR="00B6571E" w:rsidRPr="00475CCB">
        <w:rPr>
          <w:rFonts w:ascii="Times New Roman" w:hAnsi="Times New Roman"/>
          <w:sz w:val="24"/>
          <w:szCs w:val="24"/>
        </w:rPr>
        <w:t>powiedział że</w:t>
      </w:r>
      <w:r w:rsidR="003A4FE8" w:rsidRPr="00475CCB">
        <w:rPr>
          <w:rFonts w:ascii="Times New Roman" w:hAnsi="Times New Roman"/>
          <w:sz w:val="24"/>
          <w:szCs w:val="24"/>
        </w:rPr>
        <w:t xml:space="preserve"> </w:t>
      </w:r>
      <w:r w:rsidR="00B6571E" w:rsidRPr="00475CCB">
        <w:rPr>
          <w:rFonts w:ascii="Times New Roman" w:hAnsi="Times New Roman"/>
          <w:sz w:val="24"/>
          <w:szCs w:val="24"/>
        </w:rPr>
        <w:t xml:space="preserve">przekazany </w:t>
      </w:r>
      <w:r w:rsidR="003A4FE8" w:rsidRPr="00475CCB">
        <w:rPr>
          <w:rFonts w:ascii="Times New Roman" w:hAnsi="Times New Roman"/>
          <w:sz w:val="24"/>
          <w:szCs w:val="24"/>
        </w:rPr>
        <w:t>porządek obrad</w:t>
      </w:r>
      <w:r w:rsidR="00B6571E" w:rsidRPr="00475CCB">
        <w:rPr>
          <w:rFonts w:ascii="Times New Roman" w:hAnsi="Times New Roman"/>
          <w:sz w:val="24"/>
          <w:szCs w:val="24"/>
        </w:rPr>
        <w:t xml:space="preserve"> będzie realizowany tj.</w:t>
      </w:r>
      <w:r w:rsidRPr="00475CCB">
        <w:rPr>
          <w:rFonts w:ascii="Times New Roman" w:hAnsi="Times New Roman"/>
          <w:sz w:val="24"/>
          <w:szCs w:val="24"/>
        </w:rPr>
        <w:t>:</w:t>
      </w:r>
    </w:p>
    <w:p w14:paraId="7546FC05" w14:textId="77777777" w:rsidR="001668B6" w:rsidRDefault="001668B6" w:rsidP="00F6314B">
      <w:pPr>
        <w:widowControl w:val="0"/>
        <w:autoSpaceDE w:val="0"/>
        <w:autoSpaceDN w:val="0"/>
        <w:adjustRightInd w:val="0"/>
        <w:spacing w:before="120" w:after="0" w:line="360" w:lineRule="auto"/>
        <w:jc w:val="both"/>
        <w:rPr>
          <w:rFonts w:ascii="Times New Roman" w:hAnsi="Times New Roman" w:cs="Times New Roman"/>
          <w:b/>
          <w:bCs/>
          <w:sz w:val="24"/>
          <w:szCs w:val="24"/>
        </w:rPr>
      </w:pPr>
      <w:r w:rsidRPr="00F6314B">
        <w:rPr>
          <w:rFonts w:ascii="Times New Roman" w:hAnsi="Times New Roman" w:cs="Times New Roman"/>
          <w:b/>
          <w:bCs/>
          <w:sz w:val="24"/>
          <w:szCs w:val="24"/>
        </w:rPr>
        <w:t>Porządek obra</w:t>
      </w:r>
      <w:r w:rsidR="00B31B1A">
        <w:rPr>
          <w:rFonts w:ascii="Times New Roman" w:hAnsi="Times New Roman" w:cs="Times New Roman"/>
          <w:b/>
          <w:bCs/>
          <w:sz w:val="24"/>
          <w:szCs w:val="24"/>
        </w:rPr>
        <w:t>d</w:t>
      </w:r>
      <w:r w:rsidRPr="00F6314B">
        <w:rPr>
          <w:rFonts w:ascii="Times New Roman" w:hAnsi="Times New Roman" w:cs="Times New Roman"/>
          <w:b/>
          <w:bCs/>
          <w:sz w:val="24"/>
          <w:szCs w:val="24"/>
        </w:rPr>
        <w:t>:</w:t>
      </w:r>
      <w:r w:rsidR="00B31B1A">
        <w:rPr>
          <w:rFonts w:ascii="Times New Roman" w:hAnsi="Times New Roman" w:cs="Times New Roman"/>
          <w:b/>
          <w:bCs/>
          <w:sz w:val="24"/>
          <w:szCs w:val="24"/>
        </w:rPr>
        <w:t xml:space="preserve"> </w:t>
      </w:r>
    </w:p>
    <w:p w14:paraId="3F3F3ED5" w14:textId="77777777" w:rsidR="00B31B1A" w:rsidRPr="008F1DDB" w:rsidRDefault="00B31B1A" w:rsidP="00B31B1A">
      <w:pPr>
        <w:pStyle w:val="Standard"/>
        <w:spacing w:line="276" w:lineRule="auto"/>
        <w:jc w:val="both"/>
        <w:rPr>
          <w:rFonts w:ascii="Times New Roman" w:hAnsi="Times New Roman" w:cs="Times New Roman"/>
        </w:rPr>
      </w:pPr>
      <w:r w:rsidRPr="008F1DDB">
        <w:rPr>
          <w:rFonts w:ascii="Times New Roman" w:hAnsi="Times New Roman" w:cs="Times New Roman"/>
        </w:rPr>
        <w:t>1.</w:t>
      </w:r>
      <w:r>
        <w:rPr>
          <w:rFonts w:ascii="Times New Roman" w:hAnsi="Times New Roman" w:cs="Times New Roman"/>
        </w:rPr>
        <w:t xml:space="preserve"> </w:t>
      </w:r>
      <w:r w:rsidRPr="008F1DDB">
        <w:rPr>
          <w:rFonts w:ascii="Times New Roman" w:hAnsi="Times New Roman" w:cs="Times New Roman"/>
        </w:rPr>
        <w:t xml:space="preserve">Otwarcie </w:t>
      </w:r>
      <w:r>
        <w:rPr>
          <w:rFonts w:ascii="Times New Roman" w:hAnsi="Times New Roman" w:cs="Times New Roman"/>
        </w:rPr>
        <w:t>sesji</w:t>
      </w:r>
      <w:r w:rsidRPr="008F1DDB">
        <w:rPr>
          <w:rFonts w:ascii="Times New Roman" w:hAnsi="Times New Roman" w:cs="Times New Roman"/>
        </w:rPr>
        <w:t>.</w:t>
      </w:r>
    </w:p>
    <w:p w14:paraId="785A4452" w14:textId="77777777" w:rsidR="00B31B1A" w:rsidRPr="008F1DDB" w:rsidRDefault="00B31B1A" w:rsidP="00B31B1A">
      <w:pPr>
        <w:pStyle w:val="Standard"/>
        <w:spacing w:line="276" w:lineRule="auto"/>
        <w:jc w:val="both"/>
        <w:rPr>
          <w:rFonts w:ascii="Times New Roman" w:hAnsi="Times New Roman" w:cs="Times New Roman"/>
        </w:rPr>
      </w:pPr>
      <w:r w:rsidRPr="008F1DDB">
        <w:rPr>
          <w:rFonts w:ascii="Times New Roman" w:hAnsi="Times New Roman" w:cs="Times New Roman"/>
        </w:rPr>
        <w:t>2.</w:t>
      </w:r>
      <w:r>
        <w:rPr>
          <w:rFonts w:ascii="Times New Roman" w:hAnsi="Times New Roman" w:cs="Times New Roman"/>
        </w:rPr>
        <w:t xml:space="preserve"> </w:t>
      </w:r>
      <w:r w:rsidRPr="008F1DDB">
        <w:rPr>
          <w:rFonts w:ascii="Times New Roman" w:hAnsi="Times New Roman" w:cs="Times New Roman"/>
        </w:rPr>
        <w:t>Stwierdzenie prawomocności obrad.</w:t>
      </w:r>
    </w:p>
    <w:p w14:paraId="39FC00EA" w14:textId="77777777" w:rsidR="00B31B1A" w:rsidRPr="006E33B0" w:rsidRDefault="00B31B1A" w:rsidP="00B31B1A">
      <w:pPr>
        <w:pStyle w:val="Standard"/>
        <w:spacing w:line="276" w:lineRule="auto"/>
        <w:jc w:val="both"/>
        <w:rPr>
          <w:rFonts w:ascii="Times New Roman" w:hAnsi="Times New Roman" w:cs="Times New Roman"/>
          <w:i/>
          <w:iCs/>
        </w:rPr>
      </w:pPr>
      <w:r w:rsidRPr="008F1DDB">
        <w:rPr>
          <w:rFonts w:ascii="Times New Roman" w:hAnsi="Times New Roman" w:cs="Times New Roman"/>
        </w:rPr>
        <w:t>3.</w:t>
      </w:r>
      <w:r>
        <w:rPr>
          <w:rFonts w:ascii="Times New Roman" w:hAnsi="Times New Roman" w:cs="Times New Roman"/>
        </w:rPr>
        <w:t xml:space="preserve"> </w:t>
      </w:r>
      <w:r w:rsidRPr="008F1DDB">
        <w:rPr>
          <w:rFonts w:ascii="Times New Roman" w:hAnsi="Times New Roman" w:cs="Times New Roman"/>
        </w:rPr>
        <w:t>Pytanie o ewentualny wniosek w sprawie zmiany porządku obrad</w:t>
      </w:r>
      <w:r>
        <w:rPr>
          <w:rFonts w:ascii="Times New Roman" w:hAnsi="Times New Roman" w:cs="Times New Roman"/>
        </w:rPr>
        <w:t>.</w:t>
      </w:r>
    </w:p>
    <w:p w14:paraId="13BBE60E" w14:textId="77777777" w:rsidR="00B31B1A" w:rsidRPr="008F1DDB" w:rsidRDefault="00B31B1A" w:rsidP="00B31B1A">
      <w:pPr>
        <w:pStyle w:val="Standard"/>
        <w:spacing w:line="276" w:lineRule="auto"/>
        <w:jc w:val="both"/>
        <w:rPr>
          <w:rFonts w:ascii="Times New Roman" w:hAnsi="Times New Roman" w:cs="Times New Roman"/>
        </w:rPr>
      </w:pPr>
      <w:r w:rsidRPr="008F1DDB">
        <w:rPr>
          <w:rFonts w:ascii="Times New Roman" w:hAnsi="Times New Roman" w:cs="Times New Roman"/>
        </w:rPr>
        <w:t>4.</w:t>
      </w:r>
      <w:r>
        <w:rPr>
          <w:rFonts w:ascii="Times New Roman" w:hAnsi="Times New Roman" w:cs="Times New Roman"/>
        </w:rPr>
        <w:t xml:space="preserve"> </w:t>
      </w:r>
      <w:r w:rsidRPr="008F1DDB">
        <w:rPr>
          <w:rFonts w:ascii="Times New Roman" w:hAnsi="Times New Roman" w:cs="Times New Roman"/>
        </w:rPr>
        <w:t>Przedstawienie porządku obrad.</w:t>
      </w:r>
    </w:p>
    <w:p w14:paraId="2A7560C8" w14:textId="77777777" w:rsidR="00B31B1A" w:rsidRDefault="00B31B1A" w:rsidP="00B31B1A">
      <w:pPr>
        <w:pStyle w:val="Standard"/>
        <w:spacing w:line="276" w:lineRule="auto"/>
        <w:ind w:left="284" w:hanging="284"/>
        <w:jc w:val="both"/>
        <w:rPr>
          <w:rFonts w:ascii="Times New Roman" w:hAnsi="Times New Roman" w:cs="Times New Roman"/>
        </w:rPr>
      </w:pPr>
      <w:r w:rsidRPr="008F1DDB">
        <w:rPr>
          <w:rFonts w:ascii="Times New Roman" w:hAnsi="Times New Roman" w:cs="Times New Roman"/>
        </w:rPr>
        <w:t>5.</w:t>
      </w:r>
      <w:r>
        <w:rPr>
          <w:rFonts w:ascii="Times New Roman" w:hAnsi="Times New Roman" w:cs="Times New Roman"/>
        </w:rPr>
        <w:t xml:space="preserve"> </w:t>
      </w:r>
      <w:r w:rsidRPr="008F1DDB">
        <w:rPr>
          <w:rFonts w:ascii="Times New Roman" w:hAnsi="Times New Roman" w:cs="Times New Roman"/>
        </w:rPr>
        <w:t xml:space="preserve">Przyjęcie protokołu </w:t>
      </w:r>
      <w:r w:rsidRPr="000A6170">
        <w:rPr>
          <w:rFonts w:ascii="Times New Roman" w:hAnsi="Times New Roman" w:cs="Times New Roman"/>
        </w:rPr>
        <w:t xml:space="preserve">Nr </w:t>
      </w:r>
      <w:r>
        <w:rPr>
          <w:rFonts w:ascii="Times New Roman" w:hAnsi="Times New Roman" w:cs="Times New Roman"/>
        </w:rPr>
        <w:t>XIX/2025</w:t>
      </w:r>
      <w:r w:rsidRPr="000A6170">
        <w:rPr>
          <w:rFonts w:ascii="Times New Roman" w:hAnsi="Times New Roman" w:cs="Times New Roman"/>
        </w:rPr>
        <w:t xml:space="preserve"> z dnia 2</w:t>
      </w:r>
      <w:r>
        <w:rPr>
          <w:rFonts w:ascii="Times New Roman" w:hAnsi="Times New Roman" w:cs="Times New Roman"/>
        </w:rPr>
        <w:t>6</w:t>
      </w:r>
      <w:r w:rsidRPr="000A6170">
        <w:rPr>
          <w:rFonts w:ascii="Times New Roman" w:hAnsi="Times New Roman" w:cs="Times New Roman"/>
        </w:rPr>
        <w:t xml:space="preserve"> </w:t>
      </w:r>
      <w:r>
        <w:rPr>
          <w:rFonts w:ascii="Times New Roman" w:hAnsi="Times New Roman" w:cs="Times New Roman"/>
        </w:rPr>
        <w:t>czerwca</w:t>
      </w:r>
      <w:r w:rsidRPr="000A6170">
        <w:rPr>
          <w:rFonts w:ascii="Times New Roman" w:hAnsi="Times New Roman" w:cs="Times New Roman"/>
        </w:rPr>
        <w:t xml:space="preserve"> 202</w:t>
      </w:r>
      <w:r>
        <w:rPr>
          <w:rFonts w:ascii="Times New Roman" w:hAnsi="Times New Roman" w:cs="Times New Roman"/>
        </w:rPr>
        <w:t>5</w:t>
      </w:r>
      <w:r w:rsidRPr="000A6170">
        <w:rPr>
          <w:rFonts w:ascii="Times New Roman" w:hAnsi="Times New Roman" w:cs="Times New Roman"/>
        </w:rPr>
        <w:t xml:space="preserve"> roku, protokołu Nr </w:t>
      </w:r>
      <w:r>
        <w:rPr>
          <w:rFonts w:ascii="Times New Roman" w:hAnsi="Times New Roman" w:cs="Times New Roman"/>
        </w:rPr>
        <w:t>XX/2025</w:t>
      </w:r>
      <w:r w:rsidRPr="000A6170">
        <w:rPr>
          <w:rFonts w:ascii="Times New Roman" w:hAnsi="Times New Roman" w:cs="Times New Roman"/>
        </w:rPr>
        <w:t xml:space="preserve"> z</w:t>
      </w:r>
      <w:r>
        <w:rPr>
          <w:rFonts w:ascii="Times New Roman" w:hAnsi="Times New Roman" w:cs="Times New Roman"/>
        </w:rPr>
        <w:t> </w:t>
      </w:r>
      <w:r w:rsidRPr="000A6170">
        <w:rPr>
          <w:rFonts w:ascii="Times New Roman" w:hAnsi="Times New Roman" w:cs="Times New Roman"/>
        </w:rPr>
        <w:t xml:space="preserve">dnia </w:t>
      </w:r>
      <w:r>
        <w:rPr>
          <w:rFonts w:ascii="Times New Roman" w:hAnsi="Times New Roman" w:cs="Times New Roman"/>
        </w:rPr>
        <w:t>09</w:t>
      </w:r>
      <w:r w:rsidRPr="000A6170">
        <w:rPr>
          <w:rFonts w:ascii="Times New Roman" w:hAnsi="Times New Roman" w:cs="Times New Roman"/>
        </w:rPr>
        <w:t xml:space="preserve"> </w:t>
      </w:r>
      <w:r>
        <w:rPr>
          <w:rFonts w:ascii="Times New Roman" w:hAnsi="Times New Roman" w:cs="Times New Roman"/>
        </w:rPr>
        <w:t>lipca</w:t>
      </w:r>
      <w:r w:rsidRPr="000A6170">
        <w:rPr>
          <w:rFonts w:ascii="Times New Roman" w:hAnsi="Times New Roman" w:cs="Times New Roman"/>
        </w:rPr>
        <w:t xml:space="preserve"> 202</w:t>
      </w:r>
      <w:r>
        <w:rPr>
          <w:rFonts w:ascii="Times New Roman" w:hAnsi="Times New Roman" w:cs="Times New Roman"/>
        </w:rPr>
        <w:t>5</w:t>
      </w:r>
      <w:r w:rsidRPr="000A6170">
        <w:rPr>
          <w:rFonts w:ascii="Times New Roman" w:hAnsi="Times New Roman" w:cs="Times New Roman"/>
        </w:rPr>
        <w:t xml:space="preserve"> roku,</w:t>
      </w:r>
      <w:r>
        <w:rPr>
          <w:rFonts w:ascii="Times New Roman" w:hAnsi="Times New Roman" w:cs="Times New Roman"/>
        </w:rPr>
        <w:t xml:space="preserve"> </w:t>
      </w:r>
      <w:r w:rsidRPr="000A6170">
        <w:rPr>
          <w:rFonts w:ascii="Times New Roman" w:hAnsi="Times New Roman" w:cs="Times New Roman"/>
        </w:rPr>
        <w:t xml:space="preserve">protokołu Nr </w:t>
      </w:r>
      <w:r>
        <w:rPr>
          <w:rFonts w:ascii="Times New Roman" w:hAnsi="Times New Roman" w:cs="Times New Roman"/>
        </w:rPr>
        <w:t>XXI/2025</w:t>
      </w:r>
      <w:r w:rsidRPr="000A6170">
        <w:rPr>
          <w:rFonts w:ascii="Times New Roman" w:hAnsi="Times New Roman" w:cs="Times New Roman"/>
        </w:rPr>
        <w:t xml:space="preserve"> z dnia </w:t>
      </w:r>
      <w:r>
        <w:rPr>
          <w:rFonts w:ascii="Times New Roman" w:hAnsi="Times New Roman" w:cs="Times New Roman"/>
        </w:rPr>
        <w:t>30</w:t>
      </w:r>
      <w:r w:rsidRPr="000A6170">
        <w:rPr>
          <w:rFonts w:ascii="Times New Roman" w:hAnsi="Times New Roman" w:cs="Times New Roman"/>
        </w:rPr>
        <w:t xml:space="preserve"> </w:t>
      </w:r>
      <w:r>
        <w:rPr>
          <w:rFonts w:ascii="Times New Roman" w:hAnsi="Times New Roman" w:cs="Times New Roman"/>
        </w:rPr>
        <w:t>lipca</w:t>
      </w:r>
      <w:r w:rsidRPr="000A6170">
        <w:rPr>
          <w:rFonts w:ascii="Times New Roman" w:hAnsi="Times New Roman" w:cs="Times New Roman"/>
        </w:rPr>
        <w:t xml:space="preserve"> 202</w:t>
      </w:r>
      <w:r>
        <w:rPr>
          <w:rFonts w:ascii="Times New Roman" w:hAnsi="Times New Roman" w:cs="Times New Roman"/>
        </w:rPr>
        <w:t>5</w:t>
      </w:r>
      <w:r w:rsidRPr="000A6170">
        <w:rPr>
          <w:rFonts w:ascii="Times New Roman" w:hAnsi="Times New Roman" w:cs="Times New Roman"/>
        </w:rPr>
        <w:t xml:space="preserve"> roku</w:t>
      </w:r>
      <w:r>
        <w:rPr>
          <w:rFonts w:ascii="Times New Roman" w:hAnsi="Times New Roman" w:cs="Times New Roman"/>
        </w:rPr>
        <w:t xml:space="preserve">, </w:t>
      </w:r>
      <w:r w:rsidRPr="000A6170">
        <w:rPr>
          <w:rFonts w:ascii="Times New Roman" w:hAnsi="Times New Roman" w:cs="Times New Roman"/>
        </w:rPr>
        <w:t>protokołu Nr</w:t>
      </w:r>
      <w:r>
        <w:rPr>
          <w:rFonts w:ascii="Times New Roman" w:hAnsi="Times New Roman" w:cs="Times New Roman"/>
        </w:rPr>
        <w:t> XXII/2025</w:t>
      </w:r>
      <w:r w:rsidRPr="000A6170">
        <w:rPr>
          <w:rFonts w:ascii="Times New Roman" w:hAnsi="Times New Roman" w:cs="Times New Roman"/>
        </w:rPr>
        <w:t xml:space="preserve"> z dnia</w:t>
      </w:r>
      <w:r>
        <w:rPr>
          <w:rFonts w:ascii="Times New Roman" w:hAnsi="Times New Roman" w:cs="Times New Roman"/>
        </w:rPr>
        <w:t xml:space="preserve"> 14 sierpnia</w:t>
      </w:r>
      <w:r w:rsidRPr="000A6170">
        <w:rPr>
          <w:rFonts w:ascii="Times New Roman" w:hAnsi="Times New Roman" w:cs="Times New Roman"/>
        </w:rPr>
        <w:t xml:space="preserve"> 202</w:t>
      </w:r>
      <w:r>
        <w:rPr>
          <w:rFonts w:ascii="Times New Roman" w:hAnsi="Times New Roman" w:cs="Times New Roman"/>
        </w:rPr>
        <w:t>5</w:t>
      </w:r>
      <w:r w:rsidRPr="000A6170">
        <w:rPr>
          <w:rFonts w:ascii="Times New Roman" w:hAnsi="Times New Roman" w:cs="Times New Roman"/>
        </w:rPr>
        <w:t xml:space="preserve"> roku</w:t>
      </w:r>
      <w:r>
        <w:rPr>
          <w:rFonts w:ascii="Times New Roman" w:hAnsi="Times New Roman" w:cs="Times New Roman"/>
        </w:rPr>
        <w:t>, protokołu Nr XXIII/2025 z dnia 19 sierpnia 2025 roku.</w:t>
      </w:r>
      <w:r w:rsidRPr="000A6170">
        <w:rPr>
          <w:rFonts w:ascii="Times New Roman" w:hAnsi="Times New Roman" w:cs="Times New Roman"/>
        </w:rPr>
        <w:t xml:space="preserve">  </w:t>
      </w:r>
    </w:p>
    <w:p w14:paraId="740EAD3F" w14:textId="77777777" w:rsidR="00B31B1A" w:rsidRDefault="00B31B1A" w:rsidP="00B31B1A">
      <w:pPr>
        <w:pStyle w:val="Standard"/>
        <w:spacing w:line="276" w:lineRule="auto"/>
        <w:ind w:left="284" w:hanging="284"/>
        <w:jc w:val="both"/>
        <w:rPr>
          <w:rFonts w:ascii="Times New Roman" w:hAnsi="Times New Roman" w:cs="Times New Roman"/>
        </w:rPr>
      </w:pPr>
      <w:r>
        <w:rPr>
          <w:rFonts w:ascii="Times New Roman" w:hAnsi="Times New Roman" w:cs="Times New Roman"/>
        </w:rPr>
        <w:t>6. Gospodarka odpadami za rok 2024 i I półrocze 2025 rok.</w:t>
      </w:r>
    </w:p>
    <w:p w14:paraId="72194CDC" w14:textId="77777777" w:rsidR="00B31B1A" w:rsidRDefault="00B31B1A" w:rsidP="00B31B1A">
      <w:pPr>
        <w:pStyle w:val="Standard"/>
        <w:spacing w:line="276" w:lineRule="auto"/>
        <w:jc w:val="both"/>
        <w:rPr>
          <w:rFonts w:ascii="Times New Roman" w:hAnsi="Times New Roman" w:cs="Times New Roman"/>
        </w:rPr>
      </w:pPr>
      <w:r>
        <w:rPr>
          <w:rFonts w:ascii="Times New Roman" w:hAnsi="Times New Roman" w:cs="Times New Roman"/>
        </w:rPr>
        <w:t>7</w:t>
      </w:r>
      <w:r w:rsidRPr="008F1DDB">
        <w:rPr>
          <w:rFonts w:ascii="Times New Roman" w:hAnsi="Times New Roman" w:cs="Times New Roman"/>
        </w:rPr>
        <w:t>.</w:t>
      </w:r>
      <w:r>
        <w:rPr>
          <w:rFonts w:ascii="Times New Roman" w:hAnsi="Times New Roman" w:cs="Times New Roman"/>
        </w:rPr>
        <w:t xml:space="preserve"> </w:t>
      </w:r>
      <w:r w:rsidRPr="008F1DDB">
        <w:rPr>
          <w:rFonts w:ascii="Times New Roman" w:hAnsi="Times New Roman" w:cs="Times New Roman"/>
        </w:rPr>
        <w:t>Rozpatrzenie projektów uchwał i podjęcie uchwał w sprawach:</w:t>
      </w:r>
      <w:r>
        <w:rPr>
          <w:rFonts w:ascii="Times New Roman" w:hAnsi="Times New Roman" w:cs="Times New Roman"/>
        </w:rPr>
        <w:t xml:space="preserve"> </w:t>
      </w:r>
    </w:p>
    <w:p w14:paraId="4FA6813E" w14:textId="77777777" w:rsidR="00B31B1A" w:rsidRPr="00F869D2" w:rsidRDefault="00B31B1A" w:rsidP="00B31B1A">
      <w:pPr>
        <w:pStyle w:val="Standard"/>
        <w:numPr>
          <w:ilvl w:val="0"/>
          <w:numId w:val="26"/>
        </w:numPr>
        <w:spacing w:line="276" w:lineRule="auto"/>
        <w:jc w:val="both"/>
        <w:rPr>
          <w:rFonts w:ascii="Times New Roman" w:hAnsi="Times New Roman" w:cs="Times New Roman"/>
        </w:rPr>
      </w:pPr>
      <w:r w:rsidRPr="00F869D2">
        <w:rPr>
          <w:rFonts w:ascii="Times New Roman" w:hAnsi="Times New Roman" w:cs="Times New Roman"/>
        </w:rPr>
        <w:lastRenderedPageBreak/>
        <w:t xml:space="preserve">w sprawie rozpatrzenia protestu wyborczego </w:t>
      </w:r>
      <w:r w:rsidRPr="00F869D2">
        <w:rPr>
          <w:rFonts w:ascii="Times New Roman" w:hAnsi="Times New Roman" w:cs="Times New Roman"/>
          <w:bCs/>
        </w:rPr>
        <w:t>dotyczącego wyboru sołtysa oraz rady sołeckiej sołectwa Piaski;</w:t>
      </w:r>
    </w:p>
    <w:p w14:paraId="41B901F6" w14:textId="77777777" w:rsidR="00B31B1A" w:rsidRPr="00F869D2" w:rsidRDefault="00B31B1A" w:rsidP="00B31B1A">
      <w:pPr>
        <w:pStyle w:val="Akapitzlist"/>
        <w:numPr>
          <w:ilvl w:val="0"/>
          <w:numId w:val="26"/>
        </w:numPr>
        <w:spacing w:after="0" w:line="276" w:lineRule="auto"/>
        <w:jc w:val="both"/>
        <w:rPr>
          <w:rFonts w:ascii="Times New Roman" w:eastAsia="SimSun" w:hAnsi="Times New Roman" w:cs="Times New Roman"/>
          <w:kern w:val="2"/>
          <w:sz w:val="24"/>
          <w:szCs w:val="24"/>
          <w:lang w:eastAsia="zh-CN" w:bidi="hi-IN"/>
        </w:rPr>
      </w:pPr>
      <w:r w:rsidRPr="00F869D2">
        <w:rPr>
          <w:rFonts w:ascii="Times New Roman" w:eastAsia="SimSun" w:hAnsi="Times New Roman" w:cs="Times New Roman"/>
          <w:kern w:val="2"/>
          <w:sz w:val="24"/>
          <w:szCs w:val="24"/>
          <w:lang w:eastAsia="zh-CN" w:bidi="hi-IN"/>
        </w:rPr>
        <w:t xml:space="preserve">w sprawie przekazania do Wojewódzkiego Sądu Administracyjnego w Szczecinie skargi na Uchwałę Nr XV/92/2025 Rady Miejskiej w Barwicach z dnia 27 marca 2025 r. w sprawie przyjęcia Programu opieki nad zwierzętami bezdomnymi oraz zapobiegania bezdomności zwierząt na terenie gminy Barwice w 2025 roku wraz z odpowiedzią na skargę; </w:t>
      </w:r>
    </w:p>
    <w:p w14:paraId="718D1D6B" w14:textId="77777777" w:rsidR="00B31B1A" w:rsidRDefault="00B31B1A" w:rsidP="00B31B1A">
      <w:pPr>
        <w:pStyle w:val="Akapitzlist"/>
        <w:numPr>
          <w:ilvl w:val="0"/>
          <w:numId w:val="26"/>
        </w:numPr>
        <w:spacing w:after="0" w:line="276" w:lineRule="auto"/>
        <w:jc w:val="both"/>
        <w:rPr>
          <w:rFonts w:ascii="Times New Roman" w:eastAsia="SimSun" w:hAnsi="Times New Roman" w:cs="Times New Roman"/>
          <w:kern w:val="2"/>
          <w:sz w:val="24"/>
          <w:szCs w:val="24"/>
          <w:lang w:eastAsia="zh-CN" w:bidi="hi-IN"/>
        </w:rPr>
      </w:pPr>
      <w:r w:rsidRPr="00F869D2">
        <w:rPr>
          <w:rFonts w:ascii="Times New Roman" w:eastAsia="SimSun" w:hAnsi="Times New Roman" w:cs="Times New Roman"/>
          <w:kern w:val="2"/>
          <w:sz w:val="24"/>
          <w:szCs w:val="24"/>
          <w:lang w:eastAsia="zh-CN" w:bidi="hi-IN"/>
        </w:rPr>
        <w:t>w sprawie uchwalenia „Programu Ochrony Środowiska dla miasta i gminy Barwice na lata 2025 – 2028 z perspektywą do roku 2032”;</w:t>
      </w:r>
    </w:p>
    <w:p w14:paraId="4DAE9705" w14:textId="77777777" w:rsidR="00B31B1A" w:rsidRDefault="00B31B1A" w:rsidP="00B31B1A">
      <w:pPr>
        <w:pStyle w:val="Akapitzlist"/>
        <w:numPr>
          <w:ilvl w:val="0"/>
          <w:numId w:val="26"/>
        </w:numPr>
        <w:spacing w:after="0" w:line="276" w:lineRule="auto"/>
        <w:jc w:val="both"/>
        <w:rPr>
          <w:rFonts w:ascii="Times New Roman" w:eastAsia="SimSun" w:hAnsi="Times New Roman" w:cs="Times New Roman"/>
          <w:kern w:val="2"/>
          <w:sz w:val="24"/>
          <w:szCs w:val="24"/>
          <w:lang w:eastAsia="zh-CN" w:bidi="hi-IN"/>
        </w:rPr>
      </w:pPr>
      <w:r w:rsidRPr="00F869D2">
        <w:rPr>
          <w:rFonts w:ascii="Times New Roman" w:eastAsia="SimSun" w:hAnsi="Times New Roman" w:cs="Times New Roman"/>
          <w:kern w:val="2"/>
          <w:sz w:val="24"/>
          <w:szCs w:val="24"/>
          <w:lang w:eastAsia="zh-CN" w:bidi="hi-IN"/>
        </w:rPr>
        <w:t>w sprawie ustalenia Regulaminu określającego zasady udzielania i rozliczania dotacji celowej w 2025 roku ze środków budżetu Gminy Barwice na realizację inwestycji polegających na usunięciu i unieszkodliwieniu wyrobów/odpadów zawierających azbest z terenu gminy Barwice;</w:t>
      </w:r>
      <w:r>
        <w:rPr>
          <w:rFonts w:ascii="Times New Roman" w:eastAsia="SimSun" w:hAnsi="Times New Roman" w:cs="Times New Roman"/>
          <w:kern w:val="2"/>
          <w:sz w:val="24"/>
          <w:szCs w:val="24"/>
          <w:lang w:eastAsia="zh-CN" w:bidi="hi-IN"/>
        </w:rPr>
        <w:t xml:space="preserve"> </w:t>
      </w:r>
    </w:p>
    <w:p w14:paraId="3DE46C1D" w14:textId="77777777" w:rsidR="00B31B1A" w:rsidRDefault="00B31B1A" w:rsidP="00B31B1A">
      <w:pPr>
        <w:pStyle w:val="Akapitzlist"/>
        <w:numPr>
          <w:ilvl w:val="0"/>
          <w:numId w:val="26"/>
        </w:numPr>
        <w:spacing w:after="0" w:line="276" w:lineRule="auto"/>
        <w:jc w:val="both"/>
        <w:rPr>
          <w:rFonts w:ascii="Times New Roman" w:eastAsia="SimSun" w:hAnsi="Times New Roman" w:cs="Times New Roman"/>
          <w:kern w:val="2"/>
          <w:sz w:val="24"/>
          <w:szCs w:val="24"/>
          <w:lang w:eastAsia="zh-CN" w:bidi="hi-IN"/>
        </w:rPr>
      </w:pPr>
      <w:r w:rsidRPr="00F869D2">
        <w:rPr>
          <w:rFonts w:ascii="Times New Roman" w:eastAsia="SimSun" w:hAnsi="Times New Roman" w:cs="Times New Roman"/>
          <w:kern w:val="2"/>
          <w:sz w:val="24"/>
          <w:szCs w:val="24"/>
          <w:lang w:eastAsia="zh-CN" w:bidi="hi-IN"/>
        </w:rPr>
        <w:t>w sprawie przystąpienia do opracowania projektu Strategii Rozwoju Gminy Barwice na</w:t>
      </w:r>
      <w:r>
        <w:rPr>
          <w:rFonts w:ascii="Times New Roman" w:eastAsia="SimSun" w:hAnsi="Times New Roman" w:cs="Times New Roman"/>
          <w:kern w:val="2"/>
          <w:sz w:val="24"/>
          <w:szCs w:val="24"/>
          <w:lang w:eastAsia="zh-CN" w:bidi="hi-IN"/>
        </w:rPr>
        <w:t> </w:t>
      </w:r>
      <w:r w:rsidRPr="00F869D2">
        <w:rPr>
          <w:rFonts w:ascii="Times New Roman" w:eastAsia="SimSun" w:hAnsi="Times New Roman" w:cs="Times New Roman"/>
          <w:kern w:val="2"/>
          <w:sz w:val="24"/>
          <w:szCs w:val="24"/>
          <w:lang w:eastAsia="zh-CN" w:bidi="hi-IN"/>
        </w:rPr>
        <w:t>lata 2026–2036 oraz określenia szczegółowego trybu i harmonogramu opracowania dokumentu strategii, w tym trybu konsultacji;</w:t>
      </w:r>
      <w:r>
        <w:rPr>
          <w:rFonts w:ascii="Times New Roman" w:eastAsia="SimSun" w:hAnsi="Times New Roman" w:cs="Times New Roman"/>
          <w:kern w:val="2"/>
          <w:sz w:val="24"/>
          <w:szCs w:val="24"/>
          <w:lang w:eastAsia="zh-CN" w:bidi="hi-IN"/>
        </w:rPr>
        <w:t xml:space="preserve"> </w:t>
      </w:r>
    </w:p>
    <w:p w14:paraId="7F147171" w14:textId="77777777" w:rsidR="00B31B1A" w:rsidRDefault="00B31B1A" w:rsidP="00B31B1A">
      <w:pPr>
        <w:pStyle w:val="Akapitzlist"/>
        <w:numPr>
          <w:ilvl w:val="0"/>
          <w:numId w:val="26"/>
        </w:numPr>
        <w:spacing w:after="0" w:line="276" w:lineRule="auto"/>
        <w:jc w:val="both"/>
        <w:rPr>
          <w:rFonts w:ascii="Times New Roman" w:eastAsia="SimSun" w:hAnsi="Times New Roman" w:cs="Times New Roman"/>
          <w:kern w:val="2"/>
          <w:sz w:val="24"/>
          <w:szCs w:val="24"/>
          <w:lang w:eastAsia="zh-CN" w:bidi="hi-IN"/>
        </w:rPr>
      </w:pPr>
      <w:r w:rsidRPr="00F869D2">
        <w:rPr>
          <w:rFonts w:ascii="Times New Roman" w:eastAsia="SimSun" w:hAnsi="Times New Roman" w:cs="Times New Roman"/>
          <w:kern w:val="2"/>
          <w:sz w:val="24"/>
          <w:szCs w:val="24"/>
          <w:lang w:eastAsia="zh-CN" w:bidi="hi-IN"/>
        </w:rPr>
        <w:t>w sprawie wyznaczenia obszaru zdegradowanego i obszaru rewitalizacji na obszarze Gminy Barwice;</w:t>
      </w:r>
      <w:r>
        <w:rPr>
          <w:rFonts w:ascii="Times New Roman" w:eastAsia="SimSun" w:hAnsi="Times New Roman" w:cs="Times New Roman"/>
          <w:kern w:val="2"/>
          <w:sz w:val="24"/>
          <w:szCs w:val="24"/>
          <w:lang w:eastAsia="zh-CN" w:bidi="hi-IN"/>
        </w:rPr>
        <w:t xml:space="preserve"> </w:t>
      </w:r>
    </w:p>
    <w:p w14:paraId="4E51053E" w14:textId="77777777" w:rsidR="00B31B1A" w:rsidRDefault="00B31B1A" w:rsidP="00B31B1A">
      <w:pPr>
        <w:pStyle w:val="Akapitzlist"/>
        <w:numPr>
          <w:ilvl w:val="0"/>
          <w:numId w:val="26"/>
        </w:numPr>
        <w:spacing w:after="0" w:line="276" w:lineRule="auto"/>
        <w:jc w:val="both"/>
        <w:rPr>
          <w:rFonts w:ascii="Times New Roman" w:eastAsia="SimSun" w:hAnsi="Times New Roman" w:cs="Times New Roman"/>
          <w:kern w:val="2"/>
          <w:sz w:val="24"/>
          <w:szCs w:val="24"/>
          <w:lang w:eastAsia="zh-CN" w:bidi="hi-IN"/>
        </w:rPr>
      </w:pPr>
      <w:r w:rsidRPr="00F869D2">
        <w:rPr>
          <w:rFonts w:ascii="Times New Roman" w:eastAsia="SimSun" w:hAnsi="Times New Roman" w:cs="Times New Roman"/>
          <w:kern w:val="2"/>
          <w:sz w:val="24"/>
          <w:szCs w:val="24"/>
          <w:lang w:eastAsia="zh-CN" w:bidi="hi-IN"/>
        </w:rPr>
        <w:t>w sprawie wyrażenia zgody na sprzedaż nieruchomości stanowiącej własność Gminy Barwice (dz. nr 65/5 o pow.0,1196 ha obręb Barwice 01)</w:t>
      </w:r>
      <w:r>
        <w:rPr>
          <w:rFonts w:ascii="Times New Roman" w:eastAsia="SimSun" w:hAnsi="Times New Roman" w:cs="Times New Roman"/>
          <w:kern w:val="2"/>
          <w:sz w:val="24"/>
          <w:szCs w:val="24"/>
          <w:lang w:eastAsia="zh-CN" w:bidi="hi-IN"/>
        </w:rPr>
        <w:t xml:space="preserve">; </w:t>
      </w:r>
    </w:p>
    <w:p w14:paraId="15430BD8" w14:textId="77777777" w:rsidR="00B31B1A" w:rsidRDefault="00B31B1A" w:rsidP="00B31B1A">
      <w:pPr>
        <w:pStyle w:val="Akapitzlist"/>
        <w:numPr>
          <w:ilvl w:val="0"/>
          <w:numId w:val="26"/>
        </w:numPr>
        <w:spacing w:after="0" w:line="276" w:lineRule="auto"/>
        <w:jc w:val="both"/>
        <w:rPr>
          <w:rFonts w:ascii="Times New Roman" w:eastAsia="SimSun" w:hAnsi="Times New Roman" w:cs="Times New Roman"/>
          <w:kern w:val="2"/>
          <w:sz w:val="24"/>
          <w:szCs w:val="24"/>
          <w:lang w:eastAsia="zh-CN" w:bidi="hi-IN"/>
        </w:rPr>
      </w:pPr>
      <w:r w:rsidRPr="00F869D2">
        <w:rPr>
          <w:rFonts w:ascii="Times New Roman" w:eastAsia="SimSun" w:hAnsi="Times New Roman" w:cs="Times New Roman"/>
          <w:kern w:val="2"/>
          <w:sz w:val="24"/>
          <w:szCs w:val="24"/>
          <w:lang w:eastAsia="zh-CN" w:bidi="hi-IN"/>
        </w:rPr>
        <w:t>w sprawie wystąpienia z wnioskiem o zniesienie urzędowych nazw miejscowości stanowiących część miasta Barwice tj. Korzec, Przybkowo oraz miejscowości na terenie gminy Barwice tj. Niemierzyno;</w:t>
      </w:r>
      <w:r>
        <w:rPr>
          <w:rFonts w:ascii="Times New Roman" w:eastAsia="SimSun" w:hAnsi="Times New Roman" w:cs="Times New Roman"/>
          <w:kern w:val="2"/>
          <w:sz w:val="24"/>
          <w:szCs w:val="24"/>
          <w:lang w:eastAsia="zh-CN" w:bidi="hi-IN"/>
        </w:rPr>
        <w:t xml:space="preserve"> </w:t>
      </w:r>
    </w:p>
    <w:p w14:paraId="482A1BA9" w14:textId="77777777" w:rsidR="00B31B1A" w:rsidRDefault="00B31B1A" w:rsidP="00B31B1A">
      <w:pPr>
        <w:pStyle w:val="Akapitzlist"/>
        <w:numPr>
          <w:ilvl w:val="0"/>
          <w:numId w:val="26"/>
        </w:numPr>
        <w:spacing w:after="0" w:line="276" w:lineRule="auto"/>
        <w:jc w:val="both"/>
        <w:rPr>
          <w:rFonts w:ascii="Times New Roman" w:eastAsia="SimSun" w:hAnsi="Times New Roman" w:cs="Times New Roman"/>
          <w:kern w:val="2"/>
          <w:sz w:val="24"/>
          <w:szCs w:val="24"/>
          <w:lang w:eastAsia="zh-CN" w:bidi="hi-IN"/>
        </w:rPr>
      </w:pPr>
      <w:r w:rsidRPr="00F869D2">
        <w:rPr>
          <w:rFonts w:ascii="Times New Roman" w:eastAsia="SimSun" w:hAnsi="Times New Roman" w:cs="Times New Roman"/>
          <w:kern w:val="2"/>
          <w:sz w:val="24"/>
          <w:szCs w:val="24"/>
          <w:lang w:eastAsia="zh-CN" w:bidi="hi-IN"/>
        </w:rPr>
        <w:t>w sprawie ustalenia wysokości stawki procentowej opłaty adiacenckiej;</w:t>
      </w:r>
      <w:r>
        <w:rPr>
          <w:rFonts w:ascii="Times New Roman" w:eastAsia="SimSun" w:hAnsi="Times New Roman" w:cs="Times New Roman"/>
          <w:kern w:val="2"/>
          <w:sz w:val="24"/>
          <w:szCs w:val="24"/>
          <w:lang w:eastAsia="zh-CN" w:bidi="hi-IN"/>
        </w:rPr>
        <w:t xml:space="preserve"> </w:t>
      </w:r>
    </w:p>
    <w:p w14:paraId="1273F318" w14:textId="77777777" w:rsidR="00B31B1A" w:rsidRPr="00F869D2" w:rsidRDefault="00B31B1A" w:rsidP="00B31B1A">
      <w:pPr>
        <w:pStyle w:val="Akapitzlist"/>
        <w:numPr>
          <w:ilvl w:val="0"/>
          <w:numId w:val="26"/>
        </w:numPr>
        <w:spacing w:after="0" w:line="276" w:lineRule="auto"/>
        <w:jc w:val="both"/>
        <w:rPr>
          <w:rFonts w:ascii="Times New Roman" w:eastAsia="SimSun" w:hAnsi="Times New Roman" w:cs="Times New Roman"/>
          <w:kern w:val="2"/>
          <w:sz w:val="24"/>
          <w:szCs w:val="24"/>
          <w:lang w:eastAsia="zh-CN" w:bidi="hi-IN"/>
        </w:rPr>
      </w:pPr>
      <w:r w:rsidRPr="00F869D2">
        <w:rPr>
          <w:rFonts w:ascii="Times New Roman" w:eastAsia="SimSun" w:hAnsi="Times New Roman" w:cs="Times New Roman"/>
          <w:kern w:val="2"/>
          <w:sz w:val="24"/>
          <w:szCs w:val="24"/>
          <w:lang w:eastAsia="zh-CN" w:bidi="hi-IN"/>
        </w:rPr>
        <w:t xml:space="preserve">w sprawie </w:t>
      </w:r>
      <w:r w:rsidRPr="00F869D2">
        <w:rPr>
          <w:rFonts w:ascii="Times New Roman" w:hAnsi="Times New Roman" w:cs="Times New Roman"/>
          <w:bCs/>
          <w:sz w:val="24"/>
          <w:szCs w:val="24"/>
        </w:rPr>
        <w:t>zarządzenia poboru niektórych podatków i opłat lokalnych w drodze inkasa, określenia inkasentów i wysokości wynagrodzenia za inkaso;</w:t>
      </w:r>
      <w:r>
        <w:rPr>
          <w:rFonts w:ascii="Times New Roman" w:hAnsi="Times New Roman" w:cs="Times New Roman"/>
          <w:bCs/>
          <w:sz w:val="24"/>
          <w:szCs w:val="24"/>
        </w:rPr>
        <w:t xml:space="preserve"> </w:t>
      </w:r>
    </w:p>
    <w:p w14:paraId="0541AB40" w14:textId="77777777" w:rsidR="00B31B1A" w:rsidRPr="008D4554" w:rsidRDefault="00B31B1A" w:rsidP="00B31B1A">
      <w:pPr>
        <w:pStyle w:val="Akapitzlist"/>
        <w:numPr>
          <w:ilvl w:val="0"/>
          <w:numId w:val="26"/>
        </w:numPr>
        <w:spacing w:after="0" w:line="276" w:lineRule="auto"/>
        <w:jc w:val="both"/>
        <w:rPr>
          <w:rFonts w:ascii="Times New Roman" w:eastAsia="SimSun" w:hAnsi="Times New Roman" w:cs="Times New Roman"/>
          <w:kern w:val="2"/>
          <w:sz w:val="24"/>
          <w:szCs w:val="24"/>
          <w:lang w:eastAsia="zh-CN" w:bidi="hi-IN"/>
        </w:rPr>
      </w:pPr>
      <w:r w:rsidRPr="008D4554">
        <w:rPr>
          <w:rFonts w:ascii="Times New Roman" w:hAnsi="Times New Roman" w:cs="Times New Roman"/>
          <w:sz w:val="24"/>
          <w:szCs w:val="24"/>
        </w:rPr>
        <w:t>w sprawie  zmian w budżecie Gminy Barwice na 2025 rok;</w:t>
      </w:r>
      <w:bookmarkStart w:id="0" w:name="_Hlk147838759"/>
      <w:r w:rsidRPr="008D4554">
        <w:rPr>
          <w:rFonts w:ascii="Times New Roman" w:hAnsi="Times New Roman" w:cs="Times New Roman"/>
          <w:sz w:val="24"/>
          <w:szCs w:val="24"/>
        </w:rPr>
        <w:t xml:space="preserve">  </w:t>
      </w:r>
    </w:p>
    <w:p w14:paraId="43536D53" w14:textId="77777777" w:rsidR="00B31B1A" w:rsidRPr="00F869D2" w:rsidRDefault="00B31B1A" w:rsidP="00B31B1A">
      <w:pPr>
        <w:pStyle w:val="Akapitzlist"/>
        <w:numPr>
          <w:ilvl w:val="0"/>
          <w:numId w:val="26"/>
        </w:numPr>
        <w:spacing w:after="0" w:line="276" w:lineRule="auto"/>
        <w:jc w:val="both"/>
        <w:rPr>
          <w:rFonts w:ascii="Times New Roman" w:eastAsia="SimSun" w:hAnsi="Times New Roman" w:cs="Times New Roman"/>
          <w:kern w:val="2"/>
          <w:sz w:val="24"/>
          <w:szCs w:val="24"/>
          <w:lang w:eastAsia="zh-CN" w:bidi="hi-IN"/>
        </w:rPr>
      </w:pPr>
      <w:r w:rsidRPr="00F869D2">
        <w:rPr>
          <w:rFonts w:ascii="Times New Roman" w:eastAsia="SimSun" w:hAnsi="Times New Roman" w:cs="Times New Roman"/>
          <w:kern w:val="2"/>
          <w:sz w:val="24"/>
          <w:szCs w:val="24"/>
          <w:lang w:eastAsia="zh-CN" w:bidi="hi-IN"/>
        </w:rPr>
        <w:t>w sprawie udzielenia pomocy finansowej w formie dotacji celowej dla Miasta Szczecinek z przeznaczeniem na aktualizację dokumentu pn. „Strategia Terytorialna Partnerstwa Powiatu Szczecineckiego” wraz z przeprowadzeniem procedury strategicznej oceny oddziaływania na środowisko;</w:t>
      </w:r>
    </w:p>
    <w:bookmarkEnd w:id="0"/>
    <w:p w14:paraId="7295D008" w14:textId="77777777" w:rsidR="00B31B1A" w:rsidRDefault="00B31B1A" w:rsidP="00B31B1A">
      <w:pPr>
        <w:pStyle w:val="Standard"/>
        <w:spacing w:line="276" w:lineRule="auto"/>
        <w:ind w:left="284" w:hanging="284"/>
        <w:jc w:val="both"/>
        <w:rPr>
          <w:rFonts w:ascii="Times New Roman" w:hAnsi="Times New Roman" w:cs="Times New Roman"/>
        </w:rPr>
      </w:pPr>
      <w:r>
        <w:rPr>
          <w:rFonts w:ascii="Times New Roman" w:hAnsi="Times New Roman" w:cs="Times New Roman"/>
        </w:rPr>
        <w:t>8</w:t>
      </w:r>
      <w:r w:rsidRPr="00DE7A10">
        <w:rPr>
          <w:rFonts w:ascii="Times New Roman" w:hAnsi="Times New Roman" w:cs="Times New Roman"/>
        </w:rPr>
        <w:t>. Sprawozdanie Burmistrza z działalności pomiędzy sesjami zwłaszcza z wykonywania</w:t>
      </w:r>
      <w:r w:rsidRPr="006C0BAA">
        <w:rPr>
          <w:rFonts w:ascii="Times New Roman" w:hAnsi="Times New Roman" w:cs="Times New Roman"/>
        </w:rPr>
        <w:t xml:space="preserve"> uchwał Rady.</w:t>
      </w:r>
    </w:p>
    <w:p w14:paraId="785ABCA9" w14:textId="77777777" w:rsidR="00B31B1A" w:rsidRDefault="00B31B1A" w:rsidP="00B31B1A">
      <w:pPr>
        <w:pStyle w:val="Standard"/>
        <w:spacing w:line="276" w:lineRule="auto"/>
        <w:ind w:left="284" w:hanging="284"/>
        <w:jc w:val="both"/>
        <w:rPr>
          <w:rFonts w:ascii="Times New Roman" w:hAnsi="Times New Roman" w:cs="Times New Roman"/>
        </w:rPr>
      </w:pPr>
      <w:r>
        <w:rPr>
          <w:rFonts w:ascii="Times New Roman" w:hAnsi="Times New Roman" w:cs="Times New Roman"/>
        </w:rPr>
        <w:t xml:space="preserve">9.  </w:t>
      </w:r>
      <w:r w:rsidRPr="00C754F2">
        <w:rPr>
          <w:rFonts w:ascii="Times New Roman" w:hAnsi="Times New Roman" w:cs="Times New Roman"/>
        </w:rPr>
        <w:t>Informacja Burmistrza Barwic o wynikach przeprowadzonych konsultacji</w:t>
      </w:r>
      <w:r>
        <w:rPr>
          <w:rFonts w:ascii="Times New Roman" w:hAnsi="Times New Roman" w:cs="Times New Roman"/>
        </w:rPr>
        <w:t xml:space="preserve">. </w:t>
      </w:r>
    </w:p>
    <w:p w14:paraId="4C04A60A" w14:textId="77777777" w:rsidR="00B31B1A" w:rsidRDefault="00B31B1A" w:rsidP="00B31B1A">
      <w:pPr>
        <w:pStyle w:val="Standard"/>
        <w:spacing w:line="276" w:lineRule="auto"/>
        <w:ind w:left="284" w:hanging="284"/>
        <w:jc w:val="both"/>
        <w:rPr>
          <w:rFonts w:ascii="Times New Roman" w:hAnsi="Times New Roman" w:cs="Times New Roman"/>
        </w:rPr>
      </w:pPr>
      <w:r>
        <w:rPr>
          <w:rFonts w:ascii="Times New Roman" w:hAnsi="Times New Roman" w:cs="Times New Roman"/>
        </w:rPr>
        <w:t xml:space="preserve">10. </w:t>
      </w:r>
      <w:r w:rsidRPr="000A6170">
        <w:rPr>
          <w:rFonts w:ascii="Times New Roman" w:hAnsi="Times New Roman" w:cs="Times New Roman"/>
        </w:rPr>
        <w:t>Wnioski i oświadczenia radnych.</w:t>
      </w:r>
    </w:p>
    <w:p w14:paraId="6962B734" w14:textId="77777777" w:rsidR="00B31B1A" w:rsidRDefault="00B31B1A" w:rsidP="00B31B1A">
      <w:pPr>
        <w:pStyle w:val="Standard"/>
        <w:spacing w:line="276" w:lineRule="auto"/>
        <w:ind w:left="426" w:hanging="426"/>
        <w:jc w:val="both"/>
        <w:rPr>
          <w:rFonts w:ascii="Times New Roman" w:hAnsi="Times New Roman" w:cs="Times New Roman"/>
        </w:rPr>
      </w:pPr>
      <w:r>
        <w:rPr>
          <w:rFonts w:ascii="Times New Roman" w:hAnsi="Times New Roman" w:cs="Times New Roman"/>
        </w:rPr>
        <w:t xml:space="preserve">11. </w:t>
      </w:r>
      <w:r w:rsidRPr="00EB349A">
        <w:rPr>
          <w:rFonts w:ascii="Times New Roman" w:hAnsi="Times New Roman" w:cs="Times New Roman"/>
        </w:rPr>
        <w:t>Trybuna sołecka.</w:t>
      </w:r>
    </w:p>
    <w:p w14:paraId="0B1B4379" w14:textId="77777777" w:rsidR="00B31B1A" w:rsidRPr="003717D2" w:rsidRDefault="00B31B1A" w:rsidP="00B31B1A">
      <w:pPr>
        <w:pStyle w:val="Standard"/>
        <w:spacing w:line="276" w:lineRule="auto"/>
        <w:ind w:left="426" w:hanging="426"/>
        <w:jc w:val="both"/>
        <w:rPr>
          <w:rFonts w:ascii="Times New Roman" w:hAnsi="Times New Roman" w:cs="Times New Roman"/>
        </w:rPr>
      </w:pPr>
      <w:r>
        <w:rPr>
          <w:rFonts w:ascii="Times New Roman" w:hAnsi="Times New Roman" w:cs="Times New Roman"/>
        </w:rPr>
        <w:t xml:space="preserve">12. </w:t>
      </w:r>
      <w:r w:rsidRPr="00EB349A">
        <w:rPr>
          <w:rFonts w:ascii="Times New Roman" w:hAnsi="Times New Roman" w:cs="Times New Roman"/>
        </w:rPr>
        <w:t>Trybuna obywatelska</w:t>
      </w:r>
      <w:r>
        <w:rPr>
          <w:rFonts w:ascii="Times New Roman" w:hAnsi="Times New Roman" w:cs="Times New Roman"/>
        </w:rPr>
        <w:t>.</w:t>
      </w:r>
    </w:p>
    <w:p w14:paraId="2FF83CEB" w14:textId="77777777" w:rsidR="00B31B1A" w:rsidRPr="008F1DDB" w:rsidRDefault="00B31B1A" w:rsidP="00B31B1A">
      <w:pPr>
        <w:pStyle w:val="Standard"/>
        <w:spacing w:line="276" w:lineRule="auto"/>
        <w:jc w:val="both"/>
        <w:rPr>
          <w:rFonts w:ascii="Times New Roman" w:hAnsi="Times New Roman" w:cs="Times New Roman"/>
        </w:rPr>
      </w:pPr>
      <w:r w:rsidRPr="008F1DDB">
        <w:rPr>
          <w:rFonts w:ascii="Times New Roman" w:hAnsi="Times New Roman" w:cs="Times New Roman"/>
        </w:rPr>
        <w:t>1</w:t>
      </w:r>
      <w:bookmarkStart w:id="1" w:name="_Hlk105494630"/>
      <w:r>
        <w:rPr>
          <w:rFonts w:ascii="Times New Roman" w:hAnsi="Times New Roman" w:cs="Times New Roman"/>
        </w:rPr>
        <w:t>3</w:t>
      </w:r>
      <w:r w:rsidRPr="008F1DDB">
        <w:rPr>
          <w:rFonts w:ascii="Times New Roman" w:hAnsi="Times New Roman" w:cs="Times New Roman"/>
        </w:rPr>
        <w:t>.</w:t>
      </w:r>
      <w:r>
        <w:rPr>
          <w:rFonts w:ascii="Times New Roman" w:hAnsi="Times New Roman" w:cs="Times New Roman"/>
        </w:rPr>
        <w:t xml:space="preserve"> </w:t>
      </w:r>
      <w:r w:rsidRPr="008F1DDB">
        <w:rPr>
          <w:rFonts w:ascii="Times New Roman" w:hAnsi="Times New Roman" w:cs="Times New Roman"/>
        </w:rPr>
        <w:t>Odpowiedzi Burmistrza na wnioski.</w:t>
      </w:r>
    </w:p>
    <w:bookmarkEnd w:id="1"/>
    <w:p w14:paraId="6145D38B" w14:textId="77777777" w:rsidR="00B31B1A" w:rsidRPr="008F1DDB" w:rsidRDefault="00B31B1A" w:rsidP="00B31B1A">
      <w:pPr>
        <w:pStyle w:val="Standard"/>
        <w:spacing w:line="276" w:lineRule="auto"/>
        <w:jc w:val="both"/>
        <w:rPr>
          <w:rFonts w:ascii="Times New Roman" w:hAnsi="Times New Roman" w:cs="Times New Roman"/>
        </w:rPr>
      </w:pPr>
      <w:r w:rsidRPr="008F1DDB">
        <w:rPr>
          <w:rFonts w:ascii="Times New Roman" w:hAnsi="Times New Roman" w:cs="Times New Roman"/>
        </w:rPr>
        <w:t>1</w:t>
      </w:r>
      <w:r>
        <w:rPr>
          <w:rFonts w:ascii="Times New Roman" w:hAnsi="Times New Roman" w:cs="Times New Roman"/>
        </w:rPr>
        <w:t>4</w:t>
      </w:r>
      <w:r w:rsidRPr="008F1DDB">
        <w:rPr>
          <w:rFonts w:ascii="Times New Roman" w:hAnsi="Times New Roman" w:cs="Times New Roman"/>
        </w:rPr>
        <w:t>.</w:t>
      </w:r>
      <w:r>
        <w:rPr>
          <w:rFonts w:ascii="Times New Roman" w:hAnsi="Times New Roman" w:cs="Times New Roman"/>
        </w:rPr>
        <w:t xml:space="preserve"> </w:t>
      </w:r>
      <w:r w:rsidRPr="008F1DDB">
        <w:rPr>
          <w:rFonts w:ascii="Times New Roman" w:hAnsi="Times New Roman" w:cs="Times New Roman"/>
        </w:rPr>
        <w:t>Informacje Przewodniczącego</w:t>
      </w:r>
      <w:r>
        <w:rPr>
          <w:rFonts w:ascii="Times New Roman" w:hAnsi="Times New Roman" w:cs="Times New Roman"/>
        </w:rPr>
        <w:t>.</w:t>
      </w:r>
    </w:p>
    <w:p w14:paraId="4ED162F9" w14:textId="77777777" w:rsidR="00B31B1A" w:rsidRPr="00B31B1A" w:rsidRDefault="00B31B1A" w:rsidP="00B31B1A">
      <w:pPr>
        <w:pStyle w:val="Standard"/>
        <w:spacing w:line="276" w:lineRule="auto"/>
        <w:jc w:val="both"/>
        <w:rPr>
          <w:rFonts w:ascii="Times New Roman" w:hAnsi="Times New Roman" w:cs="Times New Roman"/>
        </w:rPr>
      </w:pPr>
      <w:r w:rsidRPr="008F1DDB">
        <w:rPr>
          <w:rFonts w:ascii="Times New Roman" w:hAnsi="Times New Roman" w:cs="Times New Roman"/>
        </w:rPr>
        <w:t>1</w:t>
      </w:r>
      <w:r>
        <w:rPr>
          <w:rFonts w:ascii="Times New Roman" w:hAnsi="Times New Roman" w:cs="Times New Roman"/>
        </w:rPr>
        <w:t>5</w:t>
      </w:r>
      <w:r w:rsidRPr="008F1DDB">
        <w:rPr>
          <w:rFonts w:ascii="Times New Roman" w:hAnsi="Times New Roman" w:cs="Times New Roman"/>
        </w:rPr>
        <w:t>.</w:t>
      </w:r>
      <w:r>
        <w:rPr>
          <w:rFonts w:ascii="Times New Roman" w:hAnsi="Times New Roman" w:cs="Times New Roman"/>
        </w:rPr>
        <w:t xml:space="preserve"> </w:t>
      </w:r>
      <w:r w:rsidRPr="008F1DDB">
        <w:rPr>
          <w:rFonts w:ascii="Times New Roman" w:hAnsi="Times New Roman" w:cs="Times New Roman"/>
        </w:rPr>
        <w:t>Zamknięcie sesji.</w:t>
      </w:r>
    </w:p>
    <w:p w14:paraId="51CEBE60" w14:textId="77777777" w:rsidR="00B31B1A" w:rsidRDefault="005D5299" w:rsidP="00B31B1A">
      <w:pPr>
        <w:widowControl w:val="0"/>
        <w:suppressAutoHyphens/>
        <w:spacing w:before="120" w:after="0" w:line="276" w:lineRule="auto"/>
        <w:jc w:val="both"/>
        <w:rPr>
          <w:rFonts w:ascii="Times New Roman" w:hAnsi="Times New Roman"/>
          <w:b/>
          <w:bCs/>
          <w:sz w:val="24"/>
          <w:szCs w:val="24"/>
          <w:u w:val="single"/>
        </w:rPr>
      </w:pPr>
      <w:r w:rsidRPr="001C718B">
        <w:rPr>
          <w:rFonts w:ascii="Times New Roman" w:hAnsi="Times New Roman"/>
          <w:b/>
          <w:bCs/>
          <w:sz w:val="24"/>
          <w:szCs w:val="24"/>
          <w:u w:val="single"/>
        </w:rPr>
        <w:t xml:space="preserve">Ad 5. </w:t>
      </w:r>
      <w:r w:rsidR="00AE0541" w:rsidRPr="001C718B">
        <w:rPr>
          <w:rFonts w:ascii="Times New Roman" w:hAnsi="Times New Roman"/>
          <w:b/>
          <w:bCs/>
          <w:sz w:val="24"/>
          <w:szCs w:val="24"/>
          <w:u w:val="single"/>
        </w:rPr>
        <w:t>Przyjęcie protokołu</w:t>
      </w:r>
      <w:r w:rsidR="00B31B1A">
        <w:rPr>
          <w:rFonts w:ascii="Times New Roman" w:hAnsi="Times New Roman"/>
          <w:b/>
          <w:bCs/>
          <w:sz w:val="24"/>
          <w:szCs w:val="24"/>
          <w:u w:val="single"/>
        </w:rPr>
        <w:t>.</w:t>
      </w:r>
      <w:r w:rsidR="00AE0541" w:rsidRPr="001C718B">
        <w:rPr>
          <w:rFonts w:ascii="Times New Roman" w:hAnsi="Times New Roman"/>
          <w:b/>
          <w:bCs/>
          <w:sz w:val="24"/>
          <w:szCs w:val="24"/>
          <w:u w:val="single"/>
        </w:rPr>
        <w:t xml:space="preserve">  </w:t>
      </w:r>
      <w:r w:rsidR="00B31B1A">
        <w:rPr>
          <w:rFonts w:ascii="Times New Roman" w:hAnsi="Times New Roman"/>
          <w:b/>
          <w:bCs/>
          <w:sz w:val="24"/>
          <w:szCs w:val="24"/>
          <w:u w:val="single"/>
        </w:rPr>
        <w:t xml:space="preserve"> </w:t>
      </w:r>
    </w:p>
    <w:p w14:paraId="036A5381" w14:textId="77777777" w:rsidR="00C42F3B" w:rsidRPr="00B31B1A" w:rsidRDefault="00B31B1A" w:rsidP="00B31B1A">
      <w:pPr>
        <w:widowControl w:val="0"/>
        <w:suppressAutoHyphens/>
        <w:spacing w:before="120" w:after="0" w:line="276" w:lineRule="auto"/>
        <w:jc w:val="both"/>
        <w:rPr>
          <w:rFonts w:ascii="Times New Roman" w:hAnsi="Times New Roman"/>
          <w:b/>
          <w:bCs/>
          <w:sz w:val="24"/>
          <w:szCs w:val="24"/>
          <w:u w:val="single"/>
        </w:rPr>
      </w:pPr>
      <w:r>
        <w:rPr>
          <w:rFonts w:ascii="Times New Roman" w:hAnsi="Times New Roman" w:cs="Times New Roman"/>
          <w:sz w:val="24"/>
          <w:szCs w:val="24"/>
        </w:rPr>
        <w:t>Wicep</w:t>
      </w:r>
      <w:r w:rsidR="00B20CD7" w:rsidRPr="00B31B1A">
        <w:rPr>
          <w:rFonts w:ascii="Times New Roman" w:hAnsi="Times New Roman" w:cs="Times New Roman"/>
          <w:sz w:val="24"/>
          <w:szCs w:val="24"/>
        </w:rPr>
        <w:t xml:space="preserve">rzewodniczący </w:t>
      </w:r>
      <w:r w:rsidR="00B6571E" w:rsidRPr="00B97E93">
        <w:rPr>
          <w:rFonts w:ascii="Times New Roman" w:hAnsi="Times New Roman" w:cs="Times New Roman"/>
          <w:bCs/>
          <w:sz w:val="24"/>
          <w:szCs w:val="24"/>
        </w:rPr>
        <w:t>Rady</w:t>
      </w:r>
      <w:r w:rsidR="00B20CD7" w:rsidRPr="00B31B1A">
        <w:rPr>
          <w:rFonts w:ascii="Times New Roman" w:hAnsi="Times New Roman" w:cs="Times New Roman"/>
          <w:sz w:val="24"/>
          <w:szCs w:val="24"/>
        </w:rPr>
        <w:t xml:space="preserve"> poinformował o braku uwag jak i zastrzeżeń do protokoł</w:t>
      </w:r>
      <w:r w:rsidR="00DB5956" w:rsidRPr="00B31B1A">
        <w:rPr>
          <w:rFonts w:ascii="Times New Roman" w:hAnsi="Times New Roman" w:cs="Times New Roman"/>
          <w:sz w:val="24"/>
          <w:szCs w:val="24"/>
        </w:rPr>
        <w:t>ów</w:t>
      </w:r>
      <w:r w:rsidR="00B20CD7" w:rsidRPr="00B31B1A">
        <w:rPr>
          <w:rFonts w:ascii="Times New Roman" w:hAnsi="Times New Roman" w:cs="Times New Roman"/>
          <w:sz w:val="24"/>
          <w:szCs w:val="24"/>
        </w:rPr>
        <w:t>. Został</w:t>
      </w:r>
      <w:r w:rsidR="00DB5956" w:rsidRPr="00B31B1A">
        <w:rPr>
          <w:rFonts w:ascii="Times New Roman" w:hAnsi="Times New Roman" w:cs="Times New Roman"/>
          <w:sz w:val="24"/>
          <w:szCs w:val="24"/>
        </w:rPr>
        <w:t>y</w:t>
      </w:r>
      <w:r w:rsidR="00342D50" w:rsidRPr="00B31B1A">
        <w:rPr>
          <w:rFonts w:ascii="Times New Roman" w:hAnsi="Times New Roman" w:cs="Times New Roman"/>
          <w:sz w:val="24"/>
          <w:szCs w:val="24"/>
        </w:rPr>
        <w:t xml:space="preserve"> </w:t>
      </w:r>
      <w:r w:rsidR="00B20CD7" w:rsidRPr="00B31B1A">
        <w:rPr>
          <w:rFonts w:ascii="Times New Roman" w:hAnsi="Times New Roman" w:cs="Times New Roman"/>
          <w:sz w:val="24"/>
          <w:szCs w:val="24"/>
        </w:rPr>
        <w:t>podpisan</w:t>
      </w:r>
      <w:r w:rsidR="00DB5956" w:rsidRPr="00B31B1A">
        <w:rPr>
          <w:rFonts w:ascii="Times New Roman" w:hAnsi="Times New Roman" w:cs="Times New Roman"/>
          <w:sz w:val="24"/>
          <w:szCs w:val="24"/>
        </w:rPr>
        <w:t>e</w:t>
      </w:r>
      <w:r w:rsidR="00B20CD7" w:rsidRPr="00B31B1A">
        <w:rPr>
          <w:rFonts w:ascii="Times New Roman" w:hAnsi="Times New Roman" w:cs="Times New Roman"/>
          <w:sz w:val="24"/>
          <w:szCs w:val="24"/>
        </w:rPr>
        <w:t>. W związku z powyższym protokoły z Sesji</w:t>
      </w:r>
      <w:r>
        <w:rPr>
          <w:rFonts w:ascii="Times New Roman" w:hAnsi="Times New Roman" w:cs="Times New Roman"/>
          <w:sz w:val="24"/>
          <w:szCs w:val="24"/>
        </w:rPr>
        <w:t>:</w:t>
      </w:r>
      <w:r w:rsidR="00B20CD7" w:rsidRPr="00B31B1A">
        <w:rPr>
          <w:rFonts w:ascii="Times New Roman" w:hAnsi="Times New Roman" w:cs="Times New Roman"/>
          <w:sz w:val="24"/>
          <w:szCs w:val="24"/>
        </w:rPr>
        <w:t xml:space="preserve"> </w:t>
      </w:r>
      <w:r w:rsidR="00307DAB" w:rsidRPr="00B31B1A">
        <w:rPr>
          <w:rFonts w:ascii="Times New Roman" w:eastAsia="SimSun" w:hAnsi="Times New Roman" w:cs="Times New Roman"/>
          <w:kern w:val="2"/>
          <w:sz w:val="24"/>
          <w:szCs w:val="24"/>
          <w:lang w:eastAsia="zh-CN" w:bidi="hi-IN"/>
        </w:rPr>
        <w:t>N</w:t>
      </w:r>
      <w:r w:rsidRPr="00B31B1A">
        <w:rPr>
          <w:rFonts w:ascii="Times New Roman" w:eastAsia="SimSun" w:hAnsi="Times New Roman" w:cs="Times New Roman"/>
          <w:kern w:val="2"/>
          <w:sz w:val="24"/>
          <w:szCs w:val="24"/>
          <w:lang w:eastAsia="zh-CN" w:bidi="hi-IN"/>
        </w:rPr>
        <w:t>r</w:t>
      </w:r>
      <w:r w:rsidRPr="00B31B1A">
        <w:rPr>
          <w:rFonts w:ascii="Times New Roman" w:hAnsi="Times New Roman" w:cs="Times New Roman"/>
          <w:sz w:val="24"/>
          <w:szCs w:val="24"/>
        </w:rPr>
        <w:t xml:space="preserve"> XIX/2025 z dnia 26 czerwca </w:t>
      </w:r>
      <w:r w:rsidRPr="00B31B1A">
        <w:rPr>
          <w:rFonts w:ascii="Times New Roman" w:hAnsi="Times New Roman" w:cs="Times New Roman"/>
          <w:sz w:val="24"/>
          <w:szCs w:val="24"/>
        </w:rPr>
        <w:lastRenderedPageBreak/>
        <w:t>2025 roku, Nr XX/2025 z dnia 09 lipca 2025 roku, Nr XXI/2025 z dnia 30 lipca 2025 roku, Nr XXII/2025 z dnia 14 sierpnia 2025 roku,</w:t>
      </w:r>
      <w:r>
        <w:rPr>
          <w:rFonts w:ascii="Times New Roman" w:hAnsi="Times New Roman" w:cs="Times New Roman"/>
          <w:sz w:val="24"/>
          <w:szCs w:val="24"/>
        </w:rPr>
        <w:t xml:space="preserve"> </w:t>
      </w:r>
      <w:r w:rsidRPr="00B31B1A">
        <w:rPr>
          <w:rFonts w:ascii="Times New Roman" w:hAnsi="Times New Roman" w:cs="Times New Roman"/>
          <w:sz w:val="24"/>
          <w:szCs w:val="24"/>
        </w:rPr>
        <w:t>Nr XXIII/2025 z dnia 19 sierpnia 2025 roku</w:t>
      </w:r>
      <w:r w:rsidR="00342D50" w:rsidRPr="00B31B1A">
        <w:rPr>
          <w:rFonts w:ascii="Times New Roman" w:eastAsia="SimSun" w:hAnsi="Times New Roman" w:cs="Times New Roman"/>
          <w:kern w:val="2"/>
          <w:sz w:val="24"/>
          <w:szCs w:val="24"/>
          <w:lang w:eastAsia="zh-CN" w:bidi="hi-IN"/>
        </w:rPr>
        <w:t>,</w:t>
      </w:r>
      <w:r w:rsidR="00307DAB" w:rsidRPr="00B31B1A">
        <w:rPr>
          <w:rFonts w:ascii="Times New Roman" w:eastAsia="SimSun" w:hAnsi="Times New Roman" w:cs="Times New Roman"/>
          <w:kern w:val="2"/>
          <w:sz w:val="24"/>
          <w:szCs w:val="24"/>
          <w:lang w:eastAsia="zh-CN" w:bidi="hi-IN"/>
        </w:rPr>
        <w:t xml:space="preserve"> </w:t>
      </w:r>
      <w:r w:rsidR="00B20CD7" w:rsidRPr="00B31B1A">
        <w:rPr>
          <w:rFonts w:ascii="Times New Roman" w:hAnsi="Times New Roman" w:cs="Times New Roman"/>
          <w:sz w:val="24"/>
          <w:szCs w:val="24"/>
        </w:rPr>
        <w:t xml:space="preserve"> zgodnie ze statutem uznaje się za przyjęt</w:t>
      </w:r>
      <w:r w:rsidR="00307DAB" w:rsidRPr="00B31B1A">
        <w:rPr>
          <w:rFonts w:ascii="Times New Roman" w:hAnsi="Times New Roman" w:cs="Times New Roman"/>
          <w:sz w:val="24"/>
          <w:szCs w:val="24"/>
        </w:rPr>
        <w:t>e</w:t>
      </w:r>
      <w:r w:rsidR="00B20CD7" w:rsidRPr="00B31B1A">
        <w:rPr>
          <w:rFonts w:ascii="Times New Roman" w:hAnsi="Times New Roman" w:cs="Times New Roman"/>
          <w:sz w:val="24"/>
          <w:szCs w:val="24"/>
        </w:rPr>
        <w:t>.</w:t>
      </w:r>
      <w:r w:rsidR="00D0248A" w:rsidRPr="00B31B1A">
        <w:rPr>
          <w:rFonts w:ascii="Times New Roman" w:hAnsi="Times New Roman" w:cs="Times New Roman"/>
          <w:sz w:val="24"/>
          <w:szCs w:val="24"/>
        </w:rPr>
        <w:t xml:space="preserve">   </w:t>
      </w:r>
      <w:r w:rsidR="00CA2223" w:rsidRPr="00B31B1A">
        <w:rPr>
          <w:rFonts w:ascii="Times New Roman" w:hAnsi="Times New Roman" w:cs="Times New Roman"/>
          <w:sz w:val="24"/>
          <w:szCs w:val="24"/>
        </w:rPr>
        <w:t xml:space="preserve"> </w:t>
      </w:r>
    </w:p>
    <w:p w14:paraId="21121B2F" w14:textId="77777777" w:rsidR="002006F6" w:rsidRPr="00DF6293" w:rsidRDefault="0035296A" w:rsidP="00666061">
      <w:pPr>
        <w:pStyle w:val="Standard"/>
        <w:spacing w:before="120" w:line="276" w:lineRule="auto"/>
        <w:jc w:val="both"/>
        <w:rPr>
          <w:rFonts w:ascii="Times New Roman" w:hAnsi="Times New Roman" w:cs="Times New Roman"/>
          <w:b/>
          <w:bCs/>
          <w:sz w:val="28"/>
          <w:szCs w:val="28"/>
          <w:u w:val="single"/>
        </w:rPr>
      </w:pPr>
      <w:r w:rsidRPr="00DF6293">
        <w:rPr>
          <w:rFonts w:ascii="Times New Roman" w:hAnsi="Times New Roman" w:cs="Times New Roman"/>
          <w:b/>
          <w:bCs/>
          <w:u w:val="single"/>
        </w:rPr>
        <w:t xml:space="preserve">Ad </w:t>
      </w:r>
      <w:r w:rsidR="00563154" w:rsidRPr="00DF6293">
        <w:rPr>
          <w:rFonts w:ascii="Times New Roman" w:hAnsi="Times New Roman" w:cs="Times New Roman"/>
          <w:b/>
          <w:bCs/>
          <w:u w:val="single"/>
        </w:rPr>
        <w:t>6</w:t>
      </w:r>
      <w:r w:rsidR="00954589" w:rsidRPr="00DF6293">
        <w:rPr>
          <w:rFonts w:ascii="Times New Roman" w:hAnsi="Times New Roman" w:cs="Times New Roman"/>
          <w:b/>
          <w:bCs/>
          <w:u w:val="single"/>
        </w:rPr>
        <w:t>.</w:t>
      </w:r>
      <w:r w:rsidRPr="00DF6293">
        <w:rPr>
          <w:rFonts w:ascii="Times New Roman" w:hAnsi="Times New Roman" w:cs="Times New Roman"/>
          <w:b/>
          <w:bCs/>
          <w:u w:val="single"/>
        </w:rPr>
        <w:t xml:space="preserve"> </w:t>
      </w:r>
      <w:r w:rsidRPr="00DF6293">
        <w:rPr>
          <w:rFonts w:ascii="Times New Roman" w:hAnsi="Times New Roman" w:cs="Times New Roman"/>
          <w:b/>
          <w:bCs/>
          <w:sz w:val="28"/>
          <w:szCs w:val="28"/>
          <w:u w:val="single"/>
        </w:rPr>
        <w:t xml:space="preserve"> </w:t>
      </w:r>
      <w:r w:rsidR="00242E6E" w:rsidRPr="00DF6293">
        <w:rPr>
          <w:rFonts w:ascii="Times New Roman" w:hAnsi="Times New Roman" w:cs="Times New Roman"/>
          <w:b/>
          <w:bCs/>
          <w:u w:val="single"/>
        </w:rPr>
        <w:t xml:space="preserve"> </w:t>
      </w:r>
      <w:r w:rsidR="00DF6293" w:rsidRPr="00DF6293">
        <w:rPr>
          <w:rFonts w:ascii="Times New Roman" w:hAnsi="Times New Roman" w:cs="Times New Roman"/>
          <w:b/>
          <w:bCs/>
          <w:u w:val="single"/>
        </w:rPr>
        <w:t>Gospodarka odpadami za rok 2024 i I półrocze 2025 rok</w:t>
      </w:r>
      <w:r w:rsidR="00DF6293">
        <w:rPr>
          <w:rFonts w:ascii="Times New Roman" w:hAnsi="Times New Roman" w:cs="Times New Roman"/>
          <w:b/>
          <w:bCs/>
          <w:u w:val="single"/>
        </w:rPr>
        <w:t>.</w:t>
      </w:r>
    </w:p>
    <w:p w14:paraId="4EA9B111" w14:textId="77777777" w:rsidR="007B1FDB" w:rsidRPr="00937A70" w:rsidRDefault="00937A70" w:rsidP="00937A70">
      <w:pPr>
        <w:pStyle w:val="Standard"/>
        <w:spacing w:before="120" w:line="276" w:lineRule="auto"/>
        <w:jc w:val="both"/>
        <w:rPr>
          <w:rFonts w:ascii="Times New Roman" w:hAnsi="Times New Roman" w:cs="Times New Roman"/>
        </w:rPr>
      </w:pPr>
      <w:r>
        <w:rPr>
          <w:rFonts w:ascii="Times New Roman" w:hAnsi="Times New Roman" w:cs="Times New Roman"/>
        </w:rPr>
        <w:t>Nikt nie zabrał głosu w dyskusji.</w:t>
      </w:r>
    </w:p>
    <w:p w14:paraId="5EFAAE98" w14:textId="77777777" w:rsidR="00FA4809" w:rsidRPr="00E56CC8" w:rsidRDefault="007D0853" w:rsidP="00CF54FC">
      <w:pPr>
        <w:pStyle w:val="Standard"/>
        <w:spacing w:before="120" w:line="276" w:lineRule="auto"/>
        <w:jc w:val="both"/>
      </w:pPr>
      <w:r w:rsidRPr="00E56CC8">
        <w:rPr>
          <w:rFonts w:ascii="Times New Roman" w:hAnsi="Times New Roman" w:cs="Times New Roman"/>
          <w:b/>
          <w:bCs/>
          <w:u w:val="single"/>
        </w:rPr>
        <w:t xml:space="preserve">Ad </w:t>
      </w:r>
      <w:r w:rsidR="00666061">
        <w:rPr>
          <w:rFonts w:ascii="Times New Roman" w:hAnsi="Times New Roman" w:cs="Times New Roman"/>
          <w:b/>
          <w:bCs/>
          <w:u w:val="single"/>
        </w:rPr>
        <w:t>7.</w:t>
      </w:r>
      <w:r w:rsidR="00FA4809" w:rsidRPr="00E56CC8">
        <w:rPr>
          <w:rFonts w:ascii="Times New Roman" w:hAnsi="Times New Roman" w:cs="Times New Roman"/>
          <w:b/>
          <w:bCs/>
          <w:u w:val="single"/>
        </w:rPr>
        <w:t xml:space="preserve"> Rozpatrzenie projektów uchwał i podjęcie uchwał w sprawach:</w:t>
      </w:r>
      <w:r w:rsidR="00FA4809" w:rsidRPr="00E56CC8">
        <w:t xml:space="preserve"> </w:t>
      </w:r>
    </w:p>
    <w:p w14:paraId="5208D9C1" w14:textId="77777777" w:rsidR="00FA4809" w:rsidRPr="00E56CC8" w:rsidRDefault="00FA4809" w:rsidP="00FA4809">
      <w:pPr>
        <w:pStyle w:val="Standard"/>
        <w:spacing w:line="276" w:lineRule="auto"/>
        <w:jc w:val="both"/>
      </w:pPr>
    </w:p>
    <w:p w14:paraId="3896A777" w14:textId="77777777" w:rsidR="00EB5E9F" w:rsidRPr="00DF6293" w:rsidRDefault="008D1716" w:rsidP="00167733">
      <w:pPr>
        <w:pStyle w:val="Standard"/>
        <w:numPr>
          <w:ilvl w:val="0"/>
          <w:numId w:val="30"/>
        </w:numPr>
        <w:spacing w:after="100" w:afterAutospacing="1" w:line="276" w:lineRule="auto"/>
        <w:jc w:val="both"/>
        <w:rPr>
          <w:rFonts w:ascii="Times New Roman" w:hAnsi="Times New Roman" w:cs="Times New Roman"/>
          <w:b/>
          <w:bCs/>
        </w:rPr>
      </w:pPr>
      <w:r w:rsidRPr="00DF6293">
        <w:rPr>
          <w:rFonts w:ascii="Times New Roman" w:hAnsi="Times New Roman" w:cs="Times New Roman"/>
          <w:b/>
          <w:bCs/>
        </w:rPr>
        <w:t xml:space="preserve">w sprawie </w:t>
      </w:r>
      <w:r w:rsidR="00DF6293" w:rsidRPr="00DF6293">
        <w:rPr>
          <w:rFonts w:ascii="Times New Roman" w:hAnsi="Times New Roman" w:cs="Times New Roman"/>
          <w:b/>
          <w:bCs/>
        </w:rPr>
        <w:t>rozpatrzenia protestu wyborczego dotyczącego wyboru sołtysa oraz rady sołeckiej sołectwa Piaski</w:t>
      </w:r>
    </w:p>
    <w:p w14:paraId="06A35EB8" w14:textId="77777777" w:rsidR="00FA4809" w:rsidRDefault="00FA4809" w:rsidP="00DF6293">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r w:rsidR="00937A70">
        <w:rPr>
          <w:rFonts w:ascii="Times New Roman" w:hAnsi="Times New Roman" w:cs="Times New Roman"/>
          <w:b/>
          <w:bCs/>
        </w:rPr>
        <w:t xml:space="preserve"> </w:t>
      </w:r>
      <w:r w:rsidR="00EA5933">
        <w:rPr>
          <w:rFonts w:ascii="Times New Roman" w:hAnsi="Times New Roman" w:cs="Times New Roman"/>
        </w:rPr>
        <w:t>brak</w:t>
      </w:r>
    </w:p>
    <w:p w14:paraId="44756E31" w14:textId="77777777" w:rsidR="00D62913" w:rsidRPr="000B7B8E" w:rsidRDefault="00FA4809" w:rsidP="002F7271">
      <w:pPr>
        <w:pStyle w:val="Standard"/>
        <w:numPr>
          <w:ilvl w:val="0"/>
          <w:numId w:val="1"/>
        </w:numPr>
        <w:spacing w:after="100" w:afterAutospacing="1" w:line="276" w:lineRule="auto"/>
        <w:jc w:val="both"/>
        <w:rPr>
          <w:rFonts w:ascii="Times New Roman" w:hAnsi="Times New Roman" w:cs="Times New Roman"/>
          <w:b/>
          <w:bCs/>
        </w:rPr>
      </w:pPr>
      <w:r w:rsidRPr="00FA4809">
        <w:rPr>
          <w:rFonts w:ascii="Times New Roman" w:hAnsi="Times New Roman" w:cs="Times New Roman"/>
          <w:b/>
          <w:bCs/>
        </w:rPr>
        <w:t>Dyskusja</w:t>
      </w:r>
      <w:r w:rsidR="00A95CA2">
        <w:rPr>
          <w:rFonts w:ascii="Times New Roman" w:hAnsi="Times New Roman" w:cs="Times New Roman"/>
          <w:b/>
          <w:bCs/>
        </w:rPr>
        <w:t>:</w:t>
      </w:r>
      <w:r w:rsidR="00B67E72">
        <w:rPr>
          <w:rFonts w:ascii="Times New Roman" w:hAnsi="Times New Roman" w:cs="Times New Roman"/>
        </w:rPr>
        <w:t xml:space="preserve"> </w:t>
      </w:r>
      <w:r w:rsidR="00E50239" w:rsidRPr="00B67E72">
        <w:rPr>
          <w:rFonts w:ascii="Times New Roman" w:hAnsi="Times New Roman" w:cs="Times New Roman"/>
        </w:rPr>
        <w:t>w dyskusji nikt nie zabrał głosu.</w:t>
      </w:r>
    </w:p>
    <w:p w14:paraId="6811343A" w14:textId="77777777" w:rsidR="007D0853" w:rsidRPr="00EC3A69" w:rsidRDefault="00FA4809" w:rsidP="005F7128">
      <w:pPr>
        <w:pStyle w:val="Standard"/>
        <w:spacing w:line="300" w:lineRule="auto"/>
        <w:jc w:val="both"/>
        <w:rPr>
          <w:rFonts w:ascii="Times New Roman" w:hAnsi="Times New Roman" w:cs="Times New Roman"/>
          <w:b/>
          <w:bCs/>
        </w:rPr>
      </w:pPr>
      <w:r>
        <w:rPr>
          <w:rFonts w:ascii="Times New Roman" w:hAnsi="Times New Roman" w:cs="Times New Roman"/>
          <w:b/>
          <w:bCs/>
        </w:rPr>
        <w:t>Głosowanie</w:t>
      </w:r>
      <w:r w:rsidR="00AF7936">
        <w:rPr>
          <w:rFonts w:ascii="Times New Roman" w:hAnsi="Times New Roman" w:cs="Times New Roman"/>
          <w:b/>
          <w:bCs/>
        </w:rPr>
        <w:t>:</w:t>
      </w:r>
    </w:p>
    <w:p w14:paraId="770D7A85" w14:textId="77777777" w:rsidR="001B2C9A" w:rsidRPr="00961773" w:rsidRDefault="004D16AC" w:rsidP="00961773">
      <w:pPr>
        <w:pStyle w:val="Standard"/>
        <w:spacing w:after="120" w:line="300" w:lineRule="auto"/>
        <w:jc w:val="both"/>
        <w:rPr>
          <w:rFonts w:ascii="Times New Roman" w:hAnsi="Times New Roman" w:cs="Times New Roman"/>
        </w:rPr>
      </w:pPr>
      <w:r>
        <w:rPr>
          <w:rFonts w:ascii="Times New Roman" w:hAnsi="Times New Roman" w:cs="Times New Roman"/>
        </w:rPr>
        <w:t>Uchwała</w:t>
      </w:r>
      <w:r w:rsidR="00EC3A69" w:rsidRPr="004A266D">
        <w:rPr>
          <w:rFonts w:ascii="Times New Roman" w:hAnsi="Times New Roman" w:cs="Times New Roman"/>
        </w:rPr>
        <w:t xml:space="preserve"> została podjęta 1</w:t>
      </w:r>
      <w:r w:rsidR="00EA5933">
        <w:rPr>
          <w:rFonts w:ascii="Times New Roman" w:hAnsi="Times New Roman" w:cs="Times New Roman"/>
        </w:rPr>
        <w:t>4</w:t>
      </w:r>
      <w:r w:rsidR="00EC3A69" w:rsidRPr="004A266D">
        <w:rPr>
          <w:rFonts w:ascii="Times New Roman" w:hAnsi="Times New Roman" w:cs="Times New Roman"/>
        </w:rPr>
        <w:t xml:space="preserve"> głosami za, przy </w:t>
      </w:r>
      <w:r w:rsidR="004135A3">
        <w:rPr>
          <w:rFonts w:ascii="Times New Roman" w:hAnsi="Times New Roman" w:cs="Times New Roman"/>
        </w:rPr>
        <w:t>0</w:t>
      </w:r>
      <w:r w:rsidR="00EC3A69" w:rsidRPr="004A266D">
        <w:rPr>
          <w:rFonts w:ascii="Times New Roman" w:hAnsi="Times New Roman" w:cs="Times New Roman"/>
        </w:rPr>
        <w:t xml:space="preserve"> głos</w:t>
      </w:r>
      <w:r w:rsidR="004135A3">
        <w:rPr>
          <w:rFonts w:ascii="Times New Roman" w:hAnsi="Times New Roman" w:cs="Times New Roman"/>
        </w:rPr>
        <w:t>ach</w:t>
      </w:r>
      <w:r w:rsidR="00EC3A69" w:rsidRPr="004A266D">
        <w:rPr>
          <w:rFonts w:ascii="Times New Roman" w:hAnsi="Times New Roman" w:cs="Times New Roman"/>
        </w:rPr>
        <w:t xml:space="preserve"> przeciw i 0 głosach wstrzymujących się. Wyniki głosowania zobrazowane są na załączniku wydrukowanym z systemu rada.</w:t>
      </w:r>
    </w:p>
    <w:p w14:paraId="5B223E45" w14:textId="77777777" w:rsidR="00EC3A69" w:rsidRPr="00167733" w:rsidRDefault="00452ED5" w:rsidP="00167733">
      <w:pPr>
        <w:pStyle w:val="Akapitzlist"/>
        <w:numPr>
          <w:ilvl w:val="0"/>
          <w:numId w:val="30"/>
        </w:numPr>
        <w:spacing w:line="276" w:lineRule="auto"/>
        <w:jc w:val="both"/>
        <w:rPr>
          <w:rFonts w:ascii="Times New Roman" w:eastAsia="SimSun" w:hAnsi="Times New Roman" w:cs="Times New Roman"/>
          <w:b/>
          <w:bCs/>
          <w:kern w:val="2"/>
          <w:sz w:val="24"/>
          <w:szCs w:val="24"/>
          <w:lang w:eastAsia="zh-CN" w:bidi="hi-IN"/>
        </w:rPr>
      </w:pPr>
      <w:r w:rsidRPr="00167733">
        <w:rPr>
          <w:rFonts w:ascii="Times New Roman" w:eastAsia="SimSun" w:hAnsi="Times New Roman" w:cs="Times New Roman"/>
          <w:b/>
          <w:bCs/>
          <w:kern w:val="2"/>
          <w:sz w:val="24"/>
          <w:szCs w:val="24"/>
          <w:lang w:eastAsia="zh-CN" w:bidi="hi-IN"/>
        </w:rPr>
        <w:t xml:space="preserve">w sprawie </w:t>
      </w:r>
      <w:r w:rsidR="00DF6293" w:rsidRPr="00167733">
        <w:rPr>
          <w:rFonts w:ascii="Times New Roman" w:eastAsia="SimSun" w:hAnsi="Times New Roman" w:cs="Times New Roman"/>
          <w:b/>
          <w:bCs/>
          <w:kern w:val="2"/>
          <w:sz w:val="24"/>
          <w:szCs w:val="24"/>
          <w:lang w:eastAsia="zh-CN" w:bidi="hi-IN"/>
        </w:rPr>
        <w:t>przekazania do Wojewódzkiego Sądu Administracyjnego w Szczecinie skargi na Uchwałę Nr XV/92/2025 Rady Miejskiej w Barwicach z dnia 27 marca 2025 r. w sprawie przyjęcia Programu opieki nad zwierzętami bezdomnymi oraz zapobiegania bezdomności zwierząt na terenie gminy Barwice w 2025 roku wraz z odpowiedzią na skargę</w:t>
      </w:r>
    </w:p>
    <w:p w14:paraId="4BBBC3F1" w14:textId="77777777" w:rsidR="00DF6293" w:rsidRDefault="00EC3A69" w:rsidP="00DF6293">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bookmarkStart w:id="2" w:name="_Hlk108513172"/>
      <w:r w:rsidR="00DF6293">
        <w:rPr>
          <w:rFonts w:ascii="Times New Roman" w:hAnsi="Times New Roman" w:cs="Times New Roman"/>
          <w:b/>
          <w:bCs/>
        </w:rPr>
        <w:t xml:space="preserve"> </w:t>
      </w:r>
    </w:p>
    <w:p w14:paraId="7D58DD72" w14:textId="77777777" w:rsidR="00651B05" w:rsidRDefault="00651B05" w:rsidP="00651B05">
      <w:pPr>
        <w:pStyle w:val="Standard"/>
        <w:spacing w:line="276" w:lineRule="auto"/>
        <w:jc w:val="both"/>
        <w:rPr>
          <w:rFonts w:ascii="Times New Roman" w:hAnsi="Times New Roman" w:cs="Times New Roman"/>
          <w:b/>
          <w:bCs/>
        </w:rPr>
      </w:pPr>
      <w:r w:rsidRPr="00671A81">
        <w:rPr>
          <w:rFonts w:ascii="Times New Roman" w:hAnsi="Times New Roman" w:cs="Times New Roman"/>
        </w:rPr>
        <w:t>Komisja</w:t>
      </w:r>
      <w:r>
        <w:rPr>
          <w:rFonts w:ascii="Times New Roman" w:hAnsi="Times New Roman" w:cs="Times New Roman"/>
        </w:rPr>
        <w:t xml:space="preserve"> Komunalna nie</w:t>
      </w:r>
      <w:r w:rsidRPr="00671A81">
        <w:rPr>
          <w:rFonts w:ascii="Times New Roman" w:hAnsi="Times New Roman" w:cs="Times New Roman"/>
        </w:rPr>
        <w:t xml:space="preserve"> zaopiniowała projekt</w:t>
      </w:r>
      <w:r>
        <w:rPr>
          <w:rFonts w:ascii="Times New Roman" w:hAnsi="Times New Roman" w:cs="Times New Roman"/>
        </w:rPr>
        <w:t>u</w:t>
      </w:r>
      <w:r w:rsidRPr="00671A81">
        <w:rPr>
          <w:rFonts w:ascii="Times New Roman" w:hAnsi="Times New Roman" w:cs="Times New Roman"/>
        </w:rPr>
        <w:t xml:space="preserve"> uchwały o czym poinformował</w:t>
      </w:r>
      <w:r>
        <w:rPr>
          <w:rFonts w:ascii="Times New Roman" w:hAnsi="Times New Roman" w:cs="Times New Roman"/>
        </w:rPr>
        <w:t>a</w:t>
      </w:r>
      <w:r w:rsidRPr="00671A81">
        <w:rPr>
          <w:rFonts w:ascii="Times New Roman" w:hAnsi="Times New Roman" w:cs="Times New Roman"/>
        </w:rPr>
        <w:t xml:space="preserve"> Przewodnicząc</w:t>
      </w:r>
      <w:r>
        <w:rPr>
          <w:rFonts w:ascii="Times New Roman" w:hAnsi="Times New Roman" w:cs="Times New Roman"/>
        </w:rPr>
        <w:t>a</w:t>
      </w:r>
      <w:r w:rsidRPr="00671A81">
        <w:rPr>
          <w:rFonts w:ascii="Times New Roman" w:hAnsi="Times New Roman" w:cs="Times New Roman"/>
        </w:rPr>
        <w:t xml:space="preserve"> Pan</w:t>
      </w:r>
      <w:r>
        <w:rPr>
          <w:rFonts w:ascii="Times New Roman" w:hAnsi="Times New Roman" w:cs="Times New Roman"/>
        </w:rPr>
        <w:t>i</w:t>
      </w:r>
      <w:r w:rsidRPr="00671A81">
        <w:rPr>
          <w:rFonts w:ascii="Times New Roman" w:hAnsi="Times New Roman" w:cs="Times New Roman"/>
        </w:rPr>
        <w:t xml:space="preserve"> </w:t>
      </w:r>
      <w:r>
        <w:rPr>
          <w:rFonts w:ascii="Times New Roman" w:hAnsi="Times New Roman" w:cs="Times New Roman"/>
        </w:rPr>
        <w:t>Joanna Owczarek</w:t>
      </w:r>
      <w:r w:rsidRPr="00671A81">
        <w:rPr>
          <w:rFonts w:ascii="Times New Roman" w:hAnsi="Times New Roman" w:cs="Times New Roman"/>
        </w:rPr>
        <w:t>.</w:t>
      </w:r>
    </w:p>
    <w:p w14:paraId="55346A01" w14:textId="77777777" w:rsidR="00EC3A69" w:rsidRPr="00DF6293" w:rsidRDefault="00EC3A69" w:rsidP="00EA5933">
      <w:pPr>
        <w:pStyle w:val="Standard"/>
        <w:numPr>
          <w:ilvl w:val="0"/>
          <w:numId w:val="1"/>
        </w:numPr>
        <w:spacing w:before="120" w:line="276" w:lineRule="auto"/>
        <w:jc w:val="both"/>
        <w:rPr>
          <w:rFonts w:ascii="Times New Roman" w:hAnsi="Times New Roman" w:cs="Times New Roman"/>
          <w:b/>
          <w:bCs/>
        </w:rPr>
      </w:pPr>
      <w:r w:rsidRPr="00DF6293">
        <w:rPr>
          <w:rFonts w:ascii="Times New Roman" w:hAnsi="Times New Roman" w:cs="Times New Roman"/>
          <w:b/>
          <w:bCs/>
        </w:rPr>
        <w:t>Dyskusja:</w:t>
      </w:r>
      <w:bookmarkStart w:id="3" w:name="_Hlk139354279"/>
      <w:r w:rsidR="00B67E72" w:rsidRPr="00DF6293">
        <w:rPr>
          <w:rFonts w:ascii="Times New Roman" w:hAnsi="Times New Roman" w:cs="Times New Roman"/>
          <w:b/>
          <w:bCs/>
        </w:rPr>
        <w:t xml:space="preserve"> </w:t>
      </w:r>
      <w:bookmarkEnd w:id="2"/>
      <w:r w:rsidR="00EA5933" w:rsidRPr="00B67E72">
        <w:rPr>
          <w:rFonts w:ascii="Times New Roman" w:hAnsi="Times New Roman" w:cs="Times New Roman"/>
        </w:rPr>
        <w:t>w dyskusji nikt nie zabrał głosu.</w:t>
      </w:r>
    </w:p>
    <w:bookmarkEnd w:id="3"/>
    <w:p w14:paraId="56D3917D" w14:textId="77777777" w:rsidR="00EC3A69" w:rsidRDefault="00EC3A69" w:rsidP="00EA5933">
      <w:pPr>
        <w:pStyle w:val="Standard"/>
        <w:spacing w:before="120" w:line="300" w:lineRule="auto"/>
        <w:jc w:val="both"/>
        <w:rPr>
          <w:rFonts w:ascii="Times New Roman" w:hAnsi="Times New Roman" w:cs="Times New Roman"/>
          <w:b/>
          <w:bCs/>
        </w:rPr>
      </w:pPr>
      <w:r>
        <w:rPr>
          <w:rFonts w:ascii="Times New Roman" w:hAnsi="Times New Roman" w:cs="Times New Roman"/>
          <w:b/>
          <w:bCs/>
        </w:rPr>
        <w:t>Głosowanie:</w:t>
      </w:r>
    </w:p>
    <w:p w14:paraId="0D813C2F" w14:textId="77777777" w:rsidR="004D16AC" w:rsidRDefault="00EC3A69" w:rsidP="00EC3A69">
      <w:pPr>
        <w:pStyle w:val="Standard"/>
        <w:spacing w:line="300" w:lineRule="auto"/>
        <w:jc w:val="both"/>
        <w:rPr>
          <w:rFonts w:ascii="Times New Roman" w:hAnsi="Times New Roman" w:cs="Times New Roman"/>
        </w:rPr>
      </w:pPr>
      <w:r w:rsidRPr="004A266D">
        <w:rPr>
          <w:rFonts w:ascii="Times New Roman" w:hAnsi="Times New Roman" w:cs="Times New Roman"/>
        </w:rPr>
        <w:t xml:space="preserve">Uchwała została podjęta </w:t>
      </w:r>
      <w:r w:rsidR="00167733">
        <w:rPr>
          <w:rFonts w:ascii="Times New Roman" w:hAnsi="Times New Roman" w:cs="Times New Roman"/>
        </w:rPr>
        <w:t>9</w:t>
      </w:r>
      <w:r w:rsidRPr="004A266D">
        <w:rPr>
          <w:rFonts w:ascii="Times New Roman" w:hAnsi="Times New Roman" w:cs="Times New Roman"/>
        </w:rPr>
        <w:t xml:space="preserve"> głosami za, przy </w:t>
      </w:r>
      <w:r w:rsidR="00167733">
        <w:rPr>
          <w:rFonts w:ascii="Times New Roman" w:hAnsi="Times New Roman" w:cs="Times New Roman"/>
        </w:rPr>
        <w:t>1</w:t>
      </w:r>
      <w:r w:rsidRPr="004A266D">
        <w:rPr>
          <w:rFonts w:ascii="Times New Roman" w:hAnsi="Times New Roman" w:cs="Times New Roman"/>
        </w:rPr>
        <w:t xml:space="preserve"> głos</w:t>
      </w:r>
      <w:r w:rsidR="00167733">
        <w:rPr>
          <w:rFonts w:ascii="Times New Roman" w:hAnsi="Times New Roman" w:cs="Times New Roman"/>
        </w:rPr>
        <w:t>ie</w:t>
      </w:r>
      <w:r w:rsidRPr="004A266D">
        <w:rPr>
          <w:rFonts w:ascii="Times New Roman" w:hAnsi="Times New Roman" w:cs="Times New Roman"/>
        </w:rPr>
        <w:t xml:space="preserve"> przeciw i </w:t>
      </w:r>
      <w:r w:rsidR="00167733">
        <w:rPr>
          <w:rFonts w:ascii="Times New Roman" w:hAnsi="Times New Roman" w:cs="Times New Roman"/>
        </w:rPr>
        <w:t>4</w:t>
      </w:r>
      <w:r w:rsidRPr="004A266D">
        <w:rPr>
          <w:rFonts w:ascii="Times New Roman" w:hAnsi="Times New Roman" w:cs="Times New Roman"/>
        </w:rPr>
        <w:t xml:space="preserve"> głos</w:t>
      </w:r>
      <w:r w:rsidR="00173EE1">
        <w:rPr>
          <w:rFonts w:ascii="Times New Roman" w:hAnsi="Times New Roman" w:cs="Times New Roman"/>
        </w:rPr>
        <w:t>ach</w:t>
      </w:r>
      <w:r w:rsidRPr="004A266D">
        <w:rPr>
          <w:rFonts w:ascii="Times New Roman" w:hAnsi="Times New Roman" w:cs="Times New Roman"/>
        </w:rPr>
        <w:t xml:space="preserve"> wstrzymujący</w:t>
      </w:r>
      <w:r w:rsidR="00173EE1">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sidR="004D16AC">
        <w:rPr>
          <w:rFonts w:ascii="Times New Roman" w:hAnsi="Times New Roman" w:cs="Times New Roman"/>
        </w:rPr>
        <w:t>.</w:t>
      </w:r>
    </w:p>
    <w:p w14:paraId="31EE8D66" w14:textId="77777777" w:rsidR="00D24143" w:rsidRPr="00167733" w:rsidRDefault="009B0CB2" w:rsidP="00167733">
      <w:pPr>
        <w:pStyle w:val="Akapitzlist"/>
        <w:numPr>
          <w:ilvl w:val="0"/>
          <w:numId w:val="30"/>
        </w:numPr>
        <w:spacing w:before="120" w:after="0"/>
        <w:jc w:val="both"/>
        <w:rPr>
          <w:rFonts w:ascii="Times New Roman" w:hAnsi="Times New Roman" w:cs="Times New Roman"/>
          <w:b/>
          <w:bCs/>
          <w:sz w:val="24"/>
          <w:szCs w:val="24"/>
        </w:rPr>
      </w:pPr>
      <w:r w:rsidRPr="00167733">
        <w:rPr>
          <w:rFonts w:ascii="Times New Roman" w:hAnsi="Times New Roman" w:cs="Times New Roman"/>
          <w:b/>
          <w:bCs/>
          <w:sz w:val="24"/>
          <w:szCs w:val="24"/>
        </w:rPr>
        <w:t xml:space="preserve">w sprawie </w:t>
      </w:r>
      <w:r w:rsidR="00AD51BF" w:rsidRPr="00167733">
        <w:rPr>
          <w:rFonts w:ascii="Times New Roman" w:eastAsia="SimSun" w:hAnsi="Times New Roman" w:cs="Times New Roman"/>
          <w:b/>
          <w:bCs/>
          <w:kern w:val="2"/>
          <w:sz w:val="24"/>
          <w:szCs w:val="24"/>
          <w:lang w:eastAsia="zh-CN" w:bidi="hi-IN"/>
        </w:rPr>
        <w:t>uchwalenia „Programu Ochrony Środowiska dla miasta i gminy Barwice na lata 2025 – 2028 z perspektywą do roku 2032”</w:t>
      </w:r>
    </w:p>
    <w:p w14:paraId="27B34FFB" w14:textId="77777777" w:rsidR="00666061" w:rsidRPr="00666061" w:rsidRDefault="00666061" w:rsidP="00666061">
      <w:pPr>
        <w:pStyle w:val="Akapitzlist"/>
        <w:spacing w:before="120" w:after="0"/>
        <w:jc w:val="both"/>
        <w:rPr>
          <w:rFonts w:ascii="Times New Roman" w:hAnsi="Times New Roman" w:cs="Times New Roman"/>
          <w:b/>
          <w:bCs/>
          <w:sz w:val="24"/>
          <w:szCs w:val="24"/>
        </w:rPr>
      </w:pPr>
    </w:p>
    <w:p w14:paraId="2510266E" w14:textId="77777777" w:rsidR="00AD51BF" w:rsidRPr="00AD51BF" w:rsidRDefault="004D16AC" w:rsidP="00AD51BF">
      <w:pPr>
        <w:pStyle w:val="Akapitzlist"/>
        <w:numPr>
          <w:ilvl w:val="0"/>
          <w:numId w:val="15"/>
        </w:numPr>
        <w:spacing w:after="0"/>
        <w:jc w:val="both"/>
        <w:rPr>
          <w:rFonts w:ascii="Times New Roman" w:eastAsia="SimSun" w:hAnsi="Times New Roman" w:cs="Times New Roman"/>
          <w:kern w:val="2"/>
          <w:sz w:val="24"/>
          <w:szCs w:val="24"/>
          <w:lang w:eastAsia="zh-CN" w:bidi="hi-IN"/>
        </w:rPr>
      </w:pPr>
      <w:r w:rsidRPr="00E60BE1">
        <w:rPr>
          <w:rFonts w:ascii="Times New Roman" w:hAnsi="Times New Roman" w:cs="Times New Roman"/>
          <w:b/>
          <w:bCs/>
          <w:sz w:val="24"/>
          <w:szCs w:val="24"/>
        </w:rPr>
        <w:t>Opinie Komisji:</w:t>
      </w:r>
      <w:r w:rsidR="00DF6293" w:rsidRPr="00DF6293">
        <w:rPr>
          <w:rFonts w:ascii="Times New Roman" w:hAnsi="Times New Roman" w:cs="Times New Roman"/>
          <w:b/>
          <w:bCs/>
          <w:sz w:val="24"/>
          <w:szCs w:val="24"/>
        </w:rPr>
        <w:t xml:space="preserve"> </w:t>
      </w:r>
    </w:p>
    <w:p w14:paraId="779F000E" w14:textId="77777777" w:rsidR="004D16AC" w:rsidRDefault="009B0CB2" w:rsidP="00AD51BF">
      <w:pPr>
        <w:spacing w:after="0"/>
        <w:jc w:val="both"/>
        <w:rPr>
          <w:rFonts w:ascii="Times New Roman" w:hAnsi="Times New Roman" w:cs="Times New Roman"/>
          <w:sz w:val="24"/>
          <w:szCs w:val="24"/>
        </w:rPr>
      </w:pPr>
      <w:r w:rsidRPr="00AD51BF">
        <w:rPr>
          <w:rFonts w:ascii="Times New Roman" w:hAnsi="Times New Roman" w:cs="Times New Roman"/>
          <w:sz w:val="24"/>
          <w:szCs w:val="24"/>
        </w:rPr>
        <w:t xml:space="preserve">Komisja </w:t>
      </w:r>
      <w:r w:rsidR="00AD51BF" w:rsidRPr="00AD51BF">
        <w:rPr>
          <w:rFonts w:ascii="Times New Roman" w:hAnsi="Times New Roman" w:cs="Times New Roman"/>
          <w:sz w:val="24"/>
          <w:szCs w:val="24"/>
        </w:rPr>
        <w:t>Komunalna</w:t>
      </w:r>
      <w:r w:rsidRPr="00AD51BF">
        <w:rPr>
          <w:rFonts w:ascii="Times New Roman" w:hAnsi="Times New Roman" w:cs="Times New Roman"/>
          <w:sz w:val="24"/>
          <w:szCs w:val="24"/>
        </w:rPr>
        <w:t xml:space="preserve"> zaopiniowała pozytywnie projekt uchwały o czym poinformowała Przewodnicząca Pani Joanna Owczarek.</w:t>
      </w:r>
      <w:r w:rsidR="00AD51BF">
        <w:rPr>
          <w:rFonts w:ascii="Times New Roman" w:hAnsi="Times New Roman" w:cs="Times New Roman"/>
          <w:sz w:val="24"/>
          <w:szCs w:val="24"/>
        </w:rPr>
        <w:t xml:space="preserve"> </w:t>
      </w:r>
    </w:p>
    <w:p w14:paraId="29D21ED6" w14:textId="77777777" w:rsidR="006B623F" w:rsidRDefault="00AD51BF" w:rsidP="006B623F">
      <w:pPr>
        <w:pStyle w:val="Akapitzlist"/>
        <w:numPr>
          <w:ilvl w:val="0"/>
          <w:numId w:val="15"/>
        </w:numPr>
        <w:spacing w:after="0"/>
        <w:jc w:val="both"/>
        <w:rPr>
          <w:rFonts w:ascii="Times New Roman" w:eastAsia="SimSun" w:hAnsi="Times New Roman" w:cs="Times New Roman"/>
          <w:b/>
          <w:bCs/>
          <w:kern w:val="2"/>
          <w:sz w:val="24"/>
          <w:szCs w:val="24"/>
          <w:lang w:eastAsia="zh-CN" w:bidi="hi-IN"/>
        </w:rPr>
      </w:pPr>
      <w:r w:rsidRPr="00AD51BF">
        <w:rPr>
          <w:rFonts w:ascii="Times New Roman" w:eastAsia="SimSun" w:hAnsi="Times New Roman" w:cs="Times New Roman"/>
          <w:b/>
          <w:bCs/>
          <w:kern w:val="2"/>
          <w:sz w:val="24"/>
          <w:szCs w:val="24"/>
          <w:lang w:eastAsia="zh-CN" w:bidi="hi-IN"/>
        </w:rPr>
        <w:t>Dyskusja:</w:t>
      </w:r>
      <w:r w:rsidR="006B623F">
        <w:rPr>
          <w:rFonts w:ascii="Times New Roman" w:eastAsia="SimSun" w:hAnsi="Times New Roman" w:cs="Times New Roman"/>
          <w:b/>
          <w:bCs/>
          <w:kern w:val="2"/>
          <w:sz w:val="24"/>
          <w:szCs w:val="24"/>
          <w:lang w:eastAsia="zh-CN" w:bidi="hi-IN"/>
        </w:rPr>
        <w:t xml:space="preserve"> </w:t>
      </w:r>
    </w:p>
    <w:p w14:paraId="7CF5B40E" w14:textId="77777777" w:rsidR="006B623F" w:rsidRDefault="006B623F" w:rsidP="006B623F">
      <w:pPr>
        <w:spacing w:before="120" w:after="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6B623F">
        <w:rPr>
          <w:rFonts w:ascii="Times New Roman" w:eastAsia="Times New Roman" w:hAnsi="Times New Roman" w:cs="Times New Roman"/>
          <w:sz w:val="24"/>
          <w:szCs w:val="24"/>
          <w:lang w:eastAsia="pl-PL"/>
        </w:rPr>
        <w:t xml:space="preserve">Wiceprzewodniczący poinformował, że podczas obrad będzie również możliwość zadawania pytań do autorki programu, </w:t>
      </w:r>
      <w:r>
        <w:rPr>
          <w:rFonts w:ascii="Times New Roman" w:eastAsia="Times New Roman" w:hAnsi="Times New Roman" w:cs="Times New Roman"/>
          <w:sz w:val="24"/>
          <w:szCs w:val="24"/>
          <w:lang w:eastAsia="pl-PL"/>
        </w:rPr>
        <w:t>P</w:t>
      </w:r>
      <w:r w:rsidRPr="006B623F">
        <w:rPr>
          <w:rFonts w:ascii="Times New Roman" w:eastAsia="Times New Roman" w:hAnsi="Times New Roman" w:cs="Times New Roman"/>
          <w:sz w:val="24"/>
          <w:szCs w:val="24"/>
          <w:lang w:eastAsia="pl-PL"/>
        </w:rPr>
        <w:t>ani Katarzyny Helińskiej. Wiceprzewodniczący</w:t>
      </w:r>
      <w:r>
        <w:rPr>
          <w:rFonts w:ascii="Times New Roman" w:eastAsia="Times New Roman" w:hAnsi="Times New Roman" w:cs="Times New Roman"/>
          <w:sz w:val="24"/>
          <w:szCs w:val="24"/>
          <w:lang w:eastAsia="pl-PL"/>
        </w:rPr>
        <w:t xml:space="preserve"> </w:t>
      </w:r>
      <w:r w:rsidRPr="006B623F">
        <w:rPr>
          <w:rFonts w:ascii="Times New Roman" w:eastAsia="Times New Roman" w:hAnsi="Times New Roman" w:cs="Times New Roman"/>
          <w:sz w:val="24"/>
          <w:szCs w:val="24"/>
          <w:lang w:eastAsia="pl-PL"/>
        </w:rPr>
        <w:t>otworzył dyskusję zachęcając do zadawania pytań oraz zgłaszania uwag i konkluzji, również do autorki programu.</w:t>
      </w:r>
    </w:p>
    <w:p w14:paraId="790985C1" w14:textId="77777777" w:rsidR="00DC7C3B" w:rsidRDefault="00D0747F" w:rsidP="00DC7C3B">
      <w:pPr>
        <w:spacing w:before="120" w:after="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Radna Alicja Kowalik</w:t>
      </w:r>
      <w:r w:rsidR="00DC7C3B">
        <w:rPr>
          <w:rFonts w:ascii="Times New Roman" w:eastAsia="Times New Roman" w:hAnsi="Times New Roman" w:cs="Times New Roman"/>
          <w:sz w:val="24"/>
          <w:szCs w:val="24"/>
          <w:lang w:eastAsia="pl-PL"/>
        </w:rPr>
        <w:t xml:space="preserve"> </w:t>
      </w:r>
      <w:r w:rsidR="00DC7C3B" w:rsidRPr="00DC7C3B">
        <w:rPr>
          <w:rFonts w:ascii="Times New Roman" w:eastAsia="Times New Roman" w:hAnsi="Times New Roman" w:cs="Times New Roman"/>
          <w:sz w:val="24"/>
          <w:szCs w:val="24"/>
          <w:lang w:eastAsia="pl-PL"/>
        </w:rPr>
        <w:t>odniosła się szczegółowo do zagadnień zawartych w programie, koncentrując się na problemie hałasu i natężenia ruchu drogowego. Zwróciła uwagę, że dane wykorzystane w programie pochodzą z 2021 roku podczas</w:t>
      </w:r>
      <w:r w:rsidR="00DC7C3B">
        <w:rPr>
          <w:rFonts w:ascii="Times New Roman" w:eastAsia="Times New Roman" w:hAnsi="Times New Roman" w:cs="Times New Roman"/>
          <w:sz w:val="24"/>
          <w:szCs w:val="24"/>
          <w:lang w:eastAsia="pl-PL"/>
        </w:rPr>
        <w:t>,</w:t>
      </w:r>
      <w:r w:rsidR="00DC7C3B" w:rsidRPr="00DC7C3B">
        <w:rPr>
          <w:rFonts w:ascii="Times New Roman" w:eastAsia="Times New Roman" w:hAnsi="Times New Roman" w:cs="Times New Roman"/>
          <w:sz w:val="24"/>
          <w:szCs w:val="24"/>
          <w:lang w:eastAsia="pl-PL"/>
        </w:rPr>
        <w:t xml:space="preserve"> gdy obecnie w 2025 roku natężenie ruchu jest znacznie większe. Wskazała na konkretne lokalizacje (ul. </w:t>
      </w:r>
      <w:r w:rsidR="00A14B5B">
        <w:rPr>
          <w:rFonts w:ascii="Times New Roman" w:eastAsia="Times New Roman" w:hAnsi="Times New Roman" w:cs="Times New Roman"/>
          <w:sz w:val="24"/>
          <w:szCs w:val="24"/>
          <w:lang w:eastAsia="pl-PL"/>
        </w:rPr>
        <w:t>1000- lecia</w:t>
      </w:r>
      <w:r w:rsidR="00DC7C3B" w:rsidRPr="00DC7C3B">
        <w:rPr>
          <w:rFonts w:ascii="Times New Roman" w:eastAsia="Times New Roman" w:hAnsi="Times New Roman" w:cs="Times New Roman"/>
          <w:sz w:val="24"/>
          <w:szCs w:val="24"/>
          <w:lang w:eastAsia="pl-PL"/>
        </w:rPr>
        <w:t>, Wojska Polskiego, Zwycięzców), przy których prowadzone były pomiary hałasu.</w:t>
      </w:r>
      <w:r w:rsidR="00A14B5B">
        <w:rPr>
          <w:rFonts w:ascii="Times New Roman" w:eastAsia="Times New Roman" w:hAnsi="Times New Roman" w:cs="Times New Roman"/>
          <w:sz w:val="24"/>
          <w:szCs w:val="24"/>
          <w:lang w:eastAsia="pl-PL"/>
        </w:rPr>
        <w:t xml:space="preserve"> </w:t>
      </w:r>
      <w:r w:rsidR="00DC7C3B" w:rsidRPr="00DC7C3B">
        <w:rPr>
          <w:rFonts w:ascii="Times New Roman" w:eastAsia="Times New Roman" w:hAnsi="Times New Roman" w:cs="Times New Roman"/>
          <w:sz w:val="24"/>
          <w:szCs w:val="24"/>
          <w:lang w:eastAsia="pl-PL"/>
        </w:rPr>
        <w:t xml:space="preserve">Podkreśliła wzrost ruchu drogowego, obecność ciężkiego sprzętu oraz niewystarczające oznakowanie dróg, brak przejść dla pieszych i niski poziom bezpieczeństwa, szczególnie dla dzieci i młodzieży. Podała konkretne przykłady niebezpiecznych sytuacji drogowych. Zarzuciła brak skuteczności władz gminy i wezwała </w:t>
      </w:r>
      <w:r w:rsidR="00A14B5B">
        <w:rPr>
          <w:rFonts w:ascii="Times New Roman" w:eastAsia="Times New Roman" w:hAnsi="Times New Roman" w:cs="Times New Roman"/>
          <w:sz w:val="24"/>
          <w:szCs w:val="24"/>
          <w:lang w:eastAsia="pl-PL"/>
        </w:rPr>
        <w:t>B</w:t>
      </w:r>
      <w:r w:rsidR="00DC7C3B" w:rsidRPr="00DC7C3B">
        <w:rPr>
          <w:rFonts w:ascii="Times New Roman" w:eastAsia="Times New Roman" w:hAnsi="Times New Roman" w:cs="Times New Roman"/>
          <w:sz w:val="24"/>
          <w:szCs w:val="24"/>
          <w:lang w:eastAsia="pl-PL"/>
        </w:rPr>
        <w:t>urmistrza do intensywniejszej współpracy z</w:t>
      </w:r>
      <w:r w:rsidR="00A14B5B">
        <w:rPr>
          <w:rFonts w:ascii="Times New Roman" w:eastAsia="Times New Roman" w:hAnsi="Times New Roman" w:cs="Times New Roman"/>
          <w:sz w:val="24"/>
          <w:szCs w:val="24"/>
          <w:lang w:eastAsia="pl-PL"/>
        </w:rPr>
        <w:t> Z</w:t>
      </w:r>
      <w:r w:rsidR="00DC7C3B" w:rsidRPr="00DC7C3B">
        <w:rPr>
          <w:rFonts w:ascii="Times New Roman" w:eastAsia="Times New Roman" w:hAnsi="Times New Roman" w:cs="Times New Roman"/>
          <w:sz w:val="24"/>
          <w:szCs w:val="24"/>
          <w:lang w:eastAsia="pl-PL"/>
        </w:rPr>
        <w:t xml:space="preserve">arządcami </w:t>
      </w:r>
      <w:r w:rsidR="00A14B5B">
        <w:rPr>
          <w:rFonts w:ascii="Times New Roman" w:eastAsia="Times New Roman" w:hAnsi="Times New Roman" w:cs="Times New Roman"/>
          <w:sz w:val="24"/>
          <w:szCs w:val="24"/>
          <w:lang w:eastAsia="pl-PL"/>
        </w:rPr>
        <w:t>D</w:t>
      </w:r>
      <w:r w:rsidR="00DC7C3B" w:rsidRPr="00DC7C3B">
        <w:rPr>
          <w:rFonts w:ascii="Times New Roman" w:eastAsia="Times New Roman" w:hAnsi="Times New Roman" w:cs="Times New Roman"/>
          <w:sz w:val="24"/>
          <w:szCs w:val="24"/>
          <w:lang w:eastAsia="pl-PL"/>
        </w:rPr>
        <w:t xml:space="preserve">róg </w:t>
      </w:r>
      <w:r w:rsidR="00A14B5B">
        <w:rPr>
          <w:rFonts w:ascii="Times New Roman" w:eastAsia="Times New Roman" w:hAnsi="Times New Roman" w:cs="Times New Roman"/>
          <w:sz w:val="24"/>
          <w:szCs w:val="24"/>
          <w:lang w:eastAsia="pl-PL"/>
        </w:rPr>
        <w:t>W</w:t>
      </w:r>
      <w:r w:rsidR="00DC7C3B" w:rsidRPr="00DC7C3B">
        <w:rPr>
          <w:rFonts w:ascii="Times New Roman" w:eastAsia="Times New Roman" w:hAnsi="Times New Roman" w:cs="Times New Roman"/>
          <w:sz w:val="24"/>
          <w:szCs w:val="24"/>
          <w:lang w:eastAsia="pl-PL"/>
        </w:rPr>
        <w:t xml:space="preserve">ojewódzkich i </w:t>
      </w:r>
      <w:r w:rsidR="00A14B5B">
        <w:rPr>
          <w:rFonts w:ascii="Times New Roman" w:eastAsia="Times New Roman" w:hAnsi="Times New Roman" w:cs="Times New Roman"/>
          <w:sz w:val="24"/>
          <w:szCs w:val="24"/>
          <w:lang w:eastAsia="pl-PL"/>
        </w:rPr>
        <w:t>P</w:t>
      </w:r>
      <w:r w:rsidR="00DC7C3B" w:rsidRPr="00DC7C3B">
        <w:rPr>
          <w:rFonts w:ascii="Times New Roman" w:eastAsia="Times New Roman" w:hAnsi="Times New Roman" w:cs="Times New Roman"/>
          <w:sz w:val="24"/>
          <w:szCs w:val="24"/>
          <w:lang w:eastAsia="pl-PL"/>
        </w:rPr>
        <w:t>owiatowych.</w:t>
      </w:r>
      <w:r w:rsidR="00A14B5B">
        <w:rPr>
          <w:rFonts w:ascii="Times New Roman" w:eastAsia="Times New Roman" w:hAnsi="Times New Roman" w:cs="Times New Roman"/>
          <w:sz w:val="24"/>
          <w:szCs w:val="24"/>
          <w:lang w:eastAsia="pl-PL"/>
        </w:rPr>
        <w:t xml:space="preserve"> </w:t>
      </w:r>
      <w:r w:rsidR="00DC7C3B" w:rsidRPr="00DC7C3B">
        <w:rPr>
          <w:rFonts w:ascii="Times New Roman" w:eastAsia="Times New Roman" w:hAnsi="Times New Roman" w:cs="Times New Roman"/>
          <w:sz w:val="24"/>
          <w:szCs w:val="24"/>
          <w:lang w:eastAsia="pl-PL"/>
        </w:rPr>
        <w:t>Zwróciła również uwagę na niewystarczające wykorzystanie środków zewnętrznych i</w:t>
      </w:r>
      <w:r w:rsidR="00A14B5B">
        <w:rPr>
          <w:rFonts w:ascii="Times New Roman" w:eastAsia="Times New Roman" w:hAnsi="Times New Roman" w:cs="Times New Roman"/>
          <w:sz w:val="24"/>
          <w:szCs w:val="24"/>
          <w:lang w:eastAsia="pl-PL"/>
        </w:rPr>
        <w:t> </w:t>
      </w:r>
      <w:r w:rsidR="00DC7C3B" w:rsidRPr="00DC7C3B">
        <w:rPr>
          <w:rFonts w:ascii="Times New Roman" w:eastAsia="Times New Roman" w:hAnsi="Times New Roman" w:cs="Times New Roman"/>
          <w:sz w:val="24"/>
          <w:szCs w:val="24"/>
          <w:lang w:eastAsia="pl-PL"/>
        </w:rPr>
        <w:t>zbagatelizowanie kwestii bezpieczeństwa mieszkańców. Zapowiedziała interwencje na wyższych szczeblach samorządowych, jeśli działania gminy nie ulegną poprawie.</w:t>
      </w:r>
      <w:r w:rsidR="00322F60">
        <w:rPr>
          <w:rFonts w:ascii="Times New Roman" w:eastAsia="Times New Roman" w:hAnsi="Times New Roman" w:cs="Times New Roman"/>
          <w:sz w:val="24"/>
          <w:szCs w:val="24"/>
          <w:lang w:eastAsia="pl-PL"/>
        </w:rPr>
        <w:t xml:space="preserve"> </w:t>
      </w:r>
    </w:p>
    <w:p w14:paraId="7D5D22F0" w14:textId="77777777" w:rsidR="00DC7C3B" w:rsidRPr="00DC7C3B" w:rsidRDefault="00DC7C3B" w:rsidP="00DC7C3B">
      <w:pPr>
        <w:spacing w:before="120" w:after="0"/>
        <w:jc w:val="both"/>
        <w:rPr>
          <w:rFonts w:ascii="Times New Roman" w:eastAsia="Times New Roman" w:hAnsi="Times New Roman" w:cs="Times New Roman"/>
          <w:sz w:val="24"/>
          <w:szCs w:val="24"/>
          <w:lang w:eastAsia="pl-PL"/>
        </w:rPr>
      </w:pPr>
      <w:r w:rsidRPr="00DC7C3B">
        <w:rPr>
          <w:rFonts w:ascii="Times New Roman" w:eastAsia="Times New Roman" w:hAnsi="Times New Roman" w:cs="Times New Roman"/>
          <w:sz w:val="24"/>
          <w:szCs w:val="24"/>
          <w:lang w:eastAsia="pl-PL"/>
        </w:rPr>
        <w:t>Pani Katarzyna Helińska – autorka programu</w:t>
      </w:r>
    </w:p>
    <w:p w14:paraId="79124BB1" w14:textId="77777777" w:rsidR="00DC7C3B" w:rsidRPr="00DC7C3B" w:rsidRDefault="00DC7C3B" w:rsidP="00DC7C3B">
      <w:pPr>
        <w:spacing w:before="120" w:after="0"/>
        <w:jc w:val="both"/>
        <w:rPr>
          <w:rFonts w:ascii="Times New Roman" w:eastAsia="Times New Roman" w:hAnsi="Times New Roman" w:cs="Times New Roman"/>
          <w:sz w:val="24"/>
          <w:szCs w:val="24"/>
          <w:lang w:eastAsia="pl-PL"/>
        </w:rPr>
      </w:pPr>
      <w:r w:rsidRPr="00DC7C3B">
        <w:rPr>
          <w:rFonts w:ascii="Times New Roman" w:eastAsia="Times New Roman" w:hAnsi="Times New Roman" w:cs="Times New Roman"/>
          <w:sz w:val="24"/>
          <w:szCs w:val="24"/>
          <w:lang w:eastAsia="pl-PL"/>
        </w:rPr>
        <w:t>W odpowiedzi na wypowiedź radnej poinformowała, że dane pochodzące z 2021 roku są</w:t>
      </w:r>
      <w:r w:rsidR="00CF54FC">
        <w:rPr>
          <w:rFonts w:ascii="Times New Roman" w:eastAsia="Times New Roman" w:hAnsi="Times New Roman" w:cs="Times New Roman"/>
          <w:sz w:val="24"/>
          <w:szCs w:val="24"/>
          <w:lang w:eastAsia="pl-PL"/>
        </w:rPr>
        <w:t> </w:t>
      </w:r>
      <w:r w:rsidRPr="00DC7C3B">
        <w:rPr>
          <w:rFonts w:ascii="Times New Roman" w:eastAsia="Times New Roman" w:hAnsi="Times New Roman" w:cs="Times New Roman"/>
          <w:sz w:val="24"/>
          <w:szCs w:val="24"/>
          <w:lang w:eastAsia="pl-PL"/>
        </w:rPr>
        <w:t>wynikiem ogólnopolskiego programu monitoringu środowiska prowadzonego przez GIOŚ, który realizowany jest cyklicznie w cyklach pięcioletnich. Podkreśliła, że fakt, iż Barwice zostały objęte monitoringiem (aż w trzech punktach pomiarowych), wskazuje na zauważenie problemu hałasu przez instytucje państwowe.</w:t>
      </w:r>
    </w:p>
    <w:p w14:paraId="4DEEC4E7" w14:textId="77777777" w:rsidR="00DC7C3B" w:rsidRPr="00DC7C3B" w:rsidRDefault="00DC7C3B" w:rsidP="00C153DE">
      <w:pPr>
        <w:spacing w:after="0"/>
        <w:jc w:val="both"/>
        <w:rPr>
          <w:rFonts w:ascii="Times New Roman" w:eastAsia="Times New Roman" w:hAnsi="Times New Roman" w:cs="Times New Roman"/>
          <w:sz w:val="24"/>
          <w:szCs w:val="24"/>
          <w:lang w:eastAsia="pl-PL"/>
        </w:rPr>
      </w:pPr>
      <w:r w:rsidRPr="00DC7C3B">
        <w:rPr>
          <w:rFonts w:ascii="Times New Roman" w:eastAsia="Times New Roman" w:hAnsi="Times New Roman" w:cs="Times New Roman"/>
          <w:sz w:val="24"/>
          <w:szCs w:val="24"/>
          <w:lang w:eastAsia="pl-PL"/>
        </w:rPr>
        <w:t>Odnosząc się do tematu bezpieczeństwa, poinformowała o inwestycjach planowanych przez Zarząd Dróg Wojewódzkich w Koszalinie, w tym:</w:t>
      </w:r>
    </w:p>
    <w:p w14:paraId="5C04B8A5" w14:textId="77777777" w:rsidR="00DC7C3B" w:rsidRPr="00DC7C3B" w:rsidRDefault="00DC7C3B" w:rsidP="00C153DE">
      <w:pPr>
        <w:numPr>
          <w:ilvl w:val="0"/>
          <w:numId w:val="31"/>
        </w:numPr>
        <w:spacing w:after="0"/>
        <w:jc w:val="both"/>
        <w:rPr>
          <w:rFonts w:ascii="Times New Roman" w:eastAsia="Times New Roman" w:hAnsi="Times New Roman" w:cs="Times New Roman"/>
          <w:sz w:val="24"/>
          <w:szCs w:val="24"/>
          <w:lang w:eastAsia="pl-PL"/>
        </w:rPr>
      </w:pPr>
      <w:r w:rsidRPr="00DC7C3B">
        <w:rPr>
          <w:rFonts w:ascii="Times New Roman" w:eastAsia="Times New Roman" w:hAnsi="Times New Roman" w:cs="Times New Roman"/>
          <w:sz w:val="24"/>
          <w:szCs w:val="24"/>
          <w:lang w:eastAsia="pl-PL"/>
        </w:rPr>
        <w:t>przebudowie drogi wojewódzkiej nr 171 (odcinki Stare Chwalim – Barwice i Łęknica – Barwice)</w:t>
      </w:r>
      <w:r w:rsidR="00C153DE">
        <w:rPr>
          <w:rFonts w:ascii="Times New Roman" w:eastAsia="Times New Roman" w:hAnsi="Times New Roman" w:cs="Times New Roman"/>
          <w:sz w:val="24"/>
          <w:szCs w:val="24"/>
          <w:lang w:eastAsia="pl-PL"/>
        </w:rPr>
        <w:t>;</w:t>
      </w:r>
    </w:p>
    <w:p w14:paraId="3C2C6CE8" w14:textId="77777777" w:rsidR="00DC7C3B" w:rsidRPr="00DC7C3B" w:rsidRDefault="00DC7C3B" w:rsidP="00C153DE">
      <w:pPr>
        <w:numPr>
          <w:ilvl w:val="0"/>
          <w:numId w:val="31"/>
        </w:numPr>
        <w:spacing w:after="0"/>
        <w:jc w:val="both"/>
        <w:rPr>
          <w:rFonts w:ascii="Times New Roman" w:eastAsia="Times New Roman" w:hAnsi="Times New Roman" w:cs="Times New Roman"/>
          <w:sz w:val="24"/>
          <w:szCs w:val="24"/>
          <w:lang w:eastAsia="pl-PL"/>
        </w:rPr>
      </w:pPr>
      <w:r w:rsidRPr="00DC7C3B">
        <w:rPr>
          <w:rFonts w:ascii="Times New Roman" w:eastAsia="Times New Roman" w:hAnsi="Times New Roman" w:cs="Times New Roman"/>
          <w:sz w:val="24"/>
          <w:szCs w:val="24"/>
          <w:lang w:eastAsia="pl-PL"/>
        </w:rPr>
        <w:t>oraz planowanej budowie północnej obwodnicy Barwic</w:t>
      </w:r>
      <w:r w:rsidR="00C153DE">
        <w:rPr>
          <w:rFonts w:ascii="Times New Roman" w:eastAsia="Times New Roman" w:hAnsi="Times New Roman" w:cs="Times New Roman"/>
          <w:sz w:val="24"/>
          <w:szCs w:val="24"/>
          <w:lang w:eastAsia="pl-PL"/>
        </w:rPr>
        <w:t>;</w:t>
      </w:r>
    </w:p>
    <w:p w14:paraId="0F5AC764" w14:textId="77777777" w:rsidR="00DC7C3B" w:rsidRPr="00DC7C3B" w:rsidRDefault="00DC7C3B" w:rsidP="00CF54FC">
      <w:pPr>
        <w:spacing w:after="0"/>
        <w:jc w:val="both"/>
        <w:rPr>
          <w:rFonts w:ascii="Times New Roman" w:eastAsia="Times New Roman" w:hAnsi="Times New Roman" w:cs="Times New Roman"/>
          <w:sz w:val="24"/>
          <w:szCs w:val="24"/>
          <w:lang w:eastAsia="pl-PL"/>
        </w:rPr>
      </w:pPr>
      <w:r w:rsidRPr="00DC7C3B">
        <w:rPr>
          <w:rFonts w:ascii="Times New Roman" w:eastAsia="Times New Roman" w:hAnsi="Times New Roman" w:cs="Times New Roman"/>
          <w:sz w:val="24"/>
          <w:szCs w:val="24"/>
          <w:lang w:eastAsia="pl-PL"/>
        </w:rPr>
        <w:t>Zwróciła uwagę, że ze względu na realia cywilizacyjne ruchu drogowego nie da się zatrzymać, a skuteczną odpowiedzią jest właśnie budowa obwodnic</w:t>
      </w:r>
      <w:r w:rsidR="00C153DE">
        <w:rPr>
          <w:rFonts w:ascii="Times New Roman" w:eastAsia="Times New Roman" w:hAnsi="Times New Roman" w:cs="Times New Roman"/>
          <w:sz w:val="24"/>
          <w:szCs w:val="24"/>
          <w:lang w:eastAsia="pl-PL"/>
        </w:rPr>
        <w:t>y</w:t>
      </w:r>
      <w:r w:rsidRPr="00DC7C3B">
        <w:rPr>
          <w:rFonts w:ascii="Times New Roman" w:eastAsia="Times New Roman" w:hAnsi="Times New Roman" w:cs="Times New Roman"/>
          <w:sz w:val="24"/>
          <w:szCs w:val="24"/>
          <w:lang w:eastAsia="pl-PL"/>
        </w:rPr>
        <w:t>.</w:t>
      </w:r>
    </w:p>
    <w:p w14:paraId="28A00944" w14:textId="77777777" w:rsidR="00C153DE" w:rsidRPr="00322F60" w:rsidRDefault="00C153DE" w:rsidP="00C153DE">
      <w:pPr>
        <w:spacing w:before="120" w:after="0"/>
        <w:jc w:val="both"/>
        <w:rPr>
          <w:rFonts w:ascii="Times New Roman" w:eastAsia="Times New Roman" w:hAnsi="Times New Roman" w:cs="Times New Roman"/>
          <w:sz w:val="24"/>
          <w:szCs w:val="24"/>
          <w:lang w:eastAsia="pl-PL"/>
        </w:rPr>
      </w:pPr>
      <w:r w:rsidRPr="00322F60">
        <w:rPr>
          <w:rFonts w:ascii="Times New Roman" w:eastAsia="Times New Roman" w:hAnsi="Times New Roman" w:cs="Times New Roman"/>
          <w:sz w:val="24"/>
          <w:szCs w:val="24"/>
          <w:lang w:eastAsia="pl-PL"/>
        </w:rPr>
        <w:t>Radny Artur Jakubowski podkreślił</w:t>
      </w:r>
      <w:r>
        <w:rPr>
          <w:rFonts w:ascii="Times New Roman" w:eastAsia="Times New Roman" w:hAnsi="Times New Roman" w:cs="Times New Roman"/>
          <w:sz w:val="24"/>
          <w:szCs w:val="24"/>
          <w:lang w:eastAsia="pl-PL"/>
        </w:rPr>
        <w:t xml:space="preserve"> </w:t>
      </w:r>
      <w:r w:rsidRPr="00322F60">
        <w:rPr>
          <w:rFonts w:ascii="Times New Roman" w:eastAsia="Times New Roman" w:hAnsi="Times New Roman" w:cs="Times New Roman"/>
          <w:sz w:val="24"/>
          <w:szCs w:val="24"/>
          <w:lang w:eastAsia="pl-PL"/>
        </w:rPr>
        <w:t xml:space="preserve">działania podejmowane przez </w:t>
      </w:r>
      <w:r w:rsidR="00945EEE">
        <w:rPr>
          <w:rFonts w:ascii="Times New Roman" w:eastAsia="Times New Roman" w:hAnsi="Times New Roman" w:cs="Times New Roman"/>
          <w:sz w:val="24"/>
          <w:szCs w:val="24"/>
          <w:lang w:eastAsia="pl-PL"/>
        </w:rPr>
        <w:t>g</w:t>
      </w:r>
      <w:r w:rsidRPr="00322F60">
        <w:rPr>
          <w:rFonts w:ascii="Times New Roman" w:eastAsia="Times New Roman" w:hAnsi="Times New Roman" w:cs="Times New Roman"/>
          <w:sz w:val="24"/>
          <w:szCs w:val="24"/>
          <w:lang w:eastAsia="pl-PL"/>
        </w:rPr>
        <w:t>minę w zakresie ochrony środowiska, m.in. budowę przydomowych oczyszczalni ścieków (np. w Chwalimkach), wymianę „kopciuchów” oraz inwestycje w odnawialne źródła energii. Odniósł się także do</w:t>
      </w:r>
      <w:r>
        <w:rPr>
          <w:rFonts w:ascii="Times New Roman" w:eastAsia="Times New Roman" w:hAnsi="Times New Roman" w:cs="Times New Roman"/>
          <w:sz w:val="24"/>
          <w:szCs w:val="24"/>
          <w:lang w:eastAsia="pl-PL"/>
        </w:rPr>
        <w:t> </w:t>
      </w:r>
      <w:r w:rsidRPr="00322F60">
        <w:rPr>
          <w:rFonts w:ascii="Times New Roman" w:eastAsia="Times New Roman" w:hAnsi="Times New Roman" w:cs="Times New Roman"/>
          <w:sz w:val="24"/>
          <w:szCs w:val="24"/>
          <w:lang w:eastAsia="pl-PL"/>
        </w:rPr>
        <w:t xml:space="preserve">wzmożonego ruchu drogowego, uznając, że jest on w dużej mierze konieczny (m.in. dla dowozu towarów i dojazdu mieszkańców do pracy). Podkreślił, że działania </w:t>
      </w:r>
      <w:r w:rsidR="00945EEE">
        <w:rPr>
          <w:rFonts w:ascii="Times New Roman" w:eastAsia="Times New Roman" w:hAnsi="Times New Roman" w:cs="Times New Roman"/>
          <w:sz w:val="24"/>
          <w:szCs w:val="24"/>
          <w:lang w:eastAsia="pl-PL"/>
        </w:rPr>
        <w:t>g</w:t>
      </w:r>
      <w:r w:rsidRPr="00322F60">
        <w:rPr>
          <w:rFonts w:ascii="Times New Roman" w:eastAsia="Times New Roman" w:hAnsi="Times New Roman" w:cs="Times New Roman"/>
          <w:sz w:val="24"/>
          <w:szCs w:val="24"/>
          <w:lang w:eastAsia="pl-PL"/>
        </w:rPr>
        <w:t>miny w zakresie ochrony środowiska są systematyczne i postępujące, choć nie wszystko da się zrealizować natychmiast.</w:t>
      </w:r>
    </w:p>
    <w:p w14:paraId="1E90498D" w14:textId="77777777" w:rsidR="000D76C9" w:rsidRDefault="00945EEE" w:rsidP="000D76C9">
      <w:pPr>
        <w:spacing w:before="120" w:after="0" w:line="276" w:lineRule="auto"/>
        <w:jc w:val="both"/>
        <w:rPr>
          <w:rFonts w:ascii="Times New Roman" w:eastAsia="SimSun" w:hAnsi="Times New Roman" w:cs="Times New Roman"/>
          <w:kern w:val="2"/>
          <w:sz w:val="24"/>
          <w:szCs w:val="24"/>
          <w:lang w:eastAsia="zh-CN" w:bidi="hi-IN"/>
        </w:rPr>
      </w:pPr>
      <w:r w:rsidRPr="00945EEE">
        <w:rPr>
          <w:rFonts w:ascii="Times New Roman" w:eastAsia="SimSun" w:hAnsi="Times New Roman" w:cs="Times New Roman"/>
          <w:kern w:val="2"/>
          <w:sz w:val="24"/>
          <w:szCs w:val="24"/>
          <w:lang w:eastAsia="zh-CN" w:bidi="hi-IN"/>
        </w:rPr>
        <w:t>Radny Rafał Wełniński</w:t>
      </w:r>
      <w:r w:rsidRPr="000D76C9">
        <w:rPr>
          <w:rFonts w:ascii="Times New Roman" w:eastAsia="SimSun" w:hAnsi="Times New Roman" w:cs="Times New Roman"/>
          <w:kern w:val="2"/>
          <w:sz w:val="24"/>
          <w:szCs w:val="24"/>
          <w:lang w:eastAsia="zh-CN" w:bidi="hi-IN"/>
        </w:rPr>
        <w:t xml:space="preserve"> </w:t>
      </w:r>
      <w:r w:rsidR="000D76C9" w:rsidRPr="000D76C9">
        <w:rPr>
          <w:rFonts w:ascii="Times New Roman" w:eastAsia="SimSun" w:hAnsi="Times New Roman" w:cs="Times New Roman"/>
          <w:kern w:val="2"/>
          <w:sz w:val="24"/>
          <w:szCs w:val="24"/>
          <w:lang w:eastAsia="zh-CN" w:bidi="hi-IN"/>
        </w:rPr>
        <w:t>odniósł się do projektu programu ochrony środowiska na lata 2025–2028 z perspektywą do 2032 roku. Poinformował, że przygotował kilka zagadnień w których chciałby uzyskać odpowiedzi.</w:t>
      </w:r>
      <w:r w:rsidR="000D76C9">
        <w:rPr>
          <w:rFonts w:ascii="Times New Roman" w:eastAsia="SimSun" w:hAnsi="Times New Roman" w:cs="Times New Roman"/>
          <w:kern w:val="2"/>
          <w:sz w:val="24"/>
          <w:szCs w:val="24"/>
          <w:lang w:eastAsia="zh-CN" w:bidi="hi-IN"/>
        </w:rPr>
        <w:t xml:space="preserve"> </w:t>
      </w:r>
    </w:p>
    <w:p w14:paraId="20626384" w14:textId="77777777" w:rsidR="000D76C9" w:rsidRPr="000D76C9" w:rsidRDefault="000D76C9" w:rsidP="000D76C9">
      <w:pPr>
        <w:pStyle w:val="Akapitzlist"/>
        <w:numPr>
          <w:ilvl w:val="0"/>
          <w:numId w:val="33"/>
        </w:numPr>
        <w:spacing w:before="120" w:after="0" w:line="276" w:lineRule="auto"/>
        <w:jc w:val="both"/>
        <w:rPr>
          <w:rFonts w:ascii="Times New Roman" w:eastAsia="SimSun" w:hAnsi="Times New Roman" w:cs="Times New Roman"/>
          <w:kern w:val="2"/>
          <w:sz w:val="24"/>
          <w:szCs w:val="24"/>
          <w:lang w:eastAsia="zh-CN" w:bidi="hi-IN"/>
        </w:rPr>
      </w:pPr>
      <w:r w:rsidRPr="000D76C9">
        <w:rPr>
          <w:rFonts w:ascii="Times New Roman" w:eastAsia="SimSun" w:hAnsi="Times New Roman" w:cs="Times New Roman"/>
          <w:kern w:val="2"/>
          <w:sz w:val="24"/>
          <w:szCs w:val="24"/>
          <w:lang w:eastAsia="zh-CN" w:bidi="hi-IN"/>
        </w:rPr>
        <w:t xml:space="preserve">w punkcie 35 dotyczącym budowy przydomowych oczyszczalni ścieków zaplanowano środki w wysokości 50 000 zł na każdy rok do 2032 roku. Radny zapytał, jaka jest realna potrzeba w tym zakresie, czy gmina posiada dane określające liczbę oczyszczalni, które </w:t>
      </w:r>
      <w:r w:rsidRPr="000D76C9">
        <w:rPr>
          <w:rFonts w:ascii="Times New Roman" w:eastAsia="SimSun" w:hAnsi="Times New Roman" w:cs="Times New Roman"/>
          <w:kern w:val="2"/>
          <w:sz w:val="24"/>
          <w:szCs w:val="24"/>
          <w:lang w:eastAsia="zh-CN" w:bidi="hi-IN"/>
        </w:rPr>
        <w:lastRenderedPageBreak/>
        <w:t>należy jeszcze zbudować oraz czy wiadomo, jakie jest zapotrzebowanie mieszkańców. Dopytał także z czego wynikają wskazane koszty, biorąc pod uwagę przewidywany wzrost cen inwestycji oraz czy zaplanowana kwota jest stałą wysokością dofinansowania czy też wynika z malejących potrzeb.</w:t>
      </w:r>
    </w:p>
    <w:p w14:paraId="799088C1" w14:textId="77777777" w:rsidR="000D76C9" w:rsidRPr="000D76C9" w:rsidRDefault="000D76C9" w:rsidP="000D76C9">
      <w:pPr>
        <w:pStyle w:val="Akapitzlist"/>
        <w:numPr>
          <w:ilvl w:val="0"/>
          <w:numId w:val="33"/>
        </w:numPr>
        <w:spacing w:before="120" w:after="0" w:line="276" w:lineRule="auto"/>
        <w:jc w:val="both"/>
        <w:rPr>
          <w:rFonts w:ascii="Times New Roman" w:eastAsia="SimSun" w:hAnsi="Times New Roman" w:cs="Times New Roman"/>
          <w:kern w:val="2"/>
          <w:sz w:val="24"/>
          <w:szCs w:val="24"/>
          <w:lang w:eastAsia="zh-CN" w:bidi="hi-IN"/>
        </w:rPr>
      </w:pPr>
      <w:r w:rsidRPr="000D76C9">
        <w:rPr>
          <w:rFonts w:ascii="Times New Roman" w:eastAsia="SimSun" w:hAnsi="Times New Roman" w:cs="Times New Roman"/>
          <w:kern w:val="2"/>
          <w:sz w:val="24"/>
          <w:szCs w:val="24"/>
          <w:lang w:eastAsia="zh-CN" w:bidi="hi-IN"/>
        </w:rPr>
        <w:t>odniósł się do gospodarki wodno-ściekowej, wskazując, że obecnie wskaźnik podłączenia do kanalizacji wynosi 68,6%, a celem jest osiągnięcie poziomu 70%. Podkreślił, że oznacza to wzrost jedynie o 1,4% w perspektywie lat objętych programem i zapytał, czy pozostałe gospodarstwa mają być objęte budową przydomowych oczyszczalni. Dodał, że wskaźnik ludności korzystającej z wodociągów wynosi obecnie 98,8%, a docelowo przewidziano wzrost do 99%. Zapytał, czy pozostały 1% mieszkańców korzysta z własnych źródeł, czy też istnieją obszary w których nie przewiduje się możliwości zapewnienia dostępu do sieci wodociągowej.</w:t>
      </w:r>
    </w:p>
    <w:p w14:paraId="38DB5118" w14:textId="77777777" w:rsidR="000D76C9" w:rsidRPr="000D76C9" w:rsidRDefault="000D76C9" w:rsidP="000D76C9">
      <w:pPr>
        <w:pStyle w:val="Akapitzlist"/>
        <w:numPr>
          <w:ilvl w:val="0"/>
          <w:numId w:val="33"/>
        </w:numPr>
        <w:spacing w:before="120" w:after="0" w:line="276" w:lineRule="auto"/>
        <w:jc w:val="both"/>
        <w:rPr>
          <w:rFonts w:ascii="Times New Roman" w:eastAsia="SimSun" w:hAnsi="Times New Roman" w:cs="Times New Roman"/>
          <w:kern w:val="2"/>
          <w:sz w:val="24"/>
          <w:szCs w:val="24"/>
          <w:lang w:eastAsia="zh-CN" w:bidi="hi-IN"/>
        </w:rPr>
      </w:pPr>
      <w:r w:rsidRPr="000D76C9">
        <w:rPr>
          <w:rFonts w:ascii="Times New Roman" w:eastAsia="SimSun" w:hAnsi="Times New Roman" w:cs="Times New Roman"/>
          <w:kern w:val="2"/>
          <w:sz w:val="24"/>
          <w:szCs w:val="24"/>
          <w:lang w:eastAsia="zh-CN" w:bidi="hi-IN"/>
        </w:rPr>
        <w:t>podniósł również kwestię wyrobów azbestowych, wskazując, że na terenie gminy pozostało do unieszkodliwienia 2 971 805 jednostek. Podkreślił, że liczba ta jest bardzo wysoka a plan zakłada całkowitą likwidację wyrobów azbestowych. Radny zapytał, czy</w:t>
      </w:r>
      <w:r w:rsidR="00412DE4">
        <w:rPr>
          <w:rFonts w:ascii="Times New Roman" w:eastAsia="SimSun" w:hAnsi="Times New Roman" w:cs="Times New Roman"/>
          <w:kern w:val="2"/>
          <w:sz w:val="24"/>
          <w:szCs w:val="24"/>
          <w:lang w:eastAsia="zh-CN" w:bidi="hi-IN"/>
        </w:rPr>
        <w:t> </w:t>
      </w:r>
      <w:r w:rsidRPr="000D76C9">
        <w:rPr>
          <w:rFonts w:ascii="Times New Roman" w:eastAsia="SimSun" w:hAnsi="Times New Roman" w:cs="Times New Roman"/>
          <w:kern w:val="2"/>
          <w:sz w:val="24"/>
          <w:szCs w:val="24"/>
          <w:lang w:eastAsia="zh-CN" w:bidi="hi-IN"/>
        </w:rPr>
        <w:t>wskazana ilość została rzeczywiście zinwentaryzowana i na ile te dane są realne.</w:t>
      </w:r>
    </w:p>
    <w:p w14:paraId="50C2DEA8" w14:textId="77777777" w:rsidR="000D76C9" w:rsidRPr="000D76C9" w:rsidRDefault="000D76C9" w:rsidP="000D76C9">
      <w:pPr>
        <w:pStyle w:val="Akapitzlist"/>
        <w:numPr>
          <w:ilvl w:val="0"/>
          <w:numId w:val="33"/>
        </w:numPr>
        <w:spacing w:before="120" w:after="0" w:line="276" w:lineRule="auto"/>
        <w:jc w:val="both"/>
        <w:rPr>
          <w:rFonts w:ascii="Times New Roman" w:eastAsia="SimSun" w:hAnsi="Times New Roman" w:cs="Times New Roman"/>
          <w:kern w:val="2"/>
          <w:sz w:val="24"/>
          <w:szCs w:val="24"/>
          <w:lang w:eastAsia="zh-CN" w:bidi="hi-IN"/>
        </w:rPr>
      </w:pPr>
      <w:r w:rsidRPr="000D76C9">
        <w:rPr>
          <w:rFonts w:ascii="Times New Roman" w:eastAsia="SimSun" w:hAnsi="Times New Roman" w:cs="Times New Roman"/>
          <w:kern w:val="2"/>
          <w:sz w:val="24"/>
          <w:szCs w:val="24"/>
          <w:lang w:eastAsia="zh-CN" w:bidi="hi-IN"/>
        </w:rPr>
        <w:t xml:space="preserve">odniósł się do likwidacji kotłów na paliwo stałe w budynkach użyteczności publicznej. Zaznaczył, że </w:t>
      </w:r>
      <w:r w:rsidR="00FF7B63">
        <w:rPr>
          <w:rFonts w:ascii="Times New Roman" w:eastAsia="SimSun" w:hAnsi="Times New Roman" w:cs="Times New Roman"/>
          <w:kern w:val="2"/>
          <w:sz w:val="24"/>
          <w:szCs w:val="24"/>
          <w:lang w:eastAsia="zh-CN" w:bidi="hi-IN"/>
        </w:rPr>
        <w:t>G</w:t>
      </w:r>
      <w:r w:rsidRPr="000D76C9">
        <w:rPr>
          <w:rFonts w:ascii="Times New Roman" w:eastAsia="SimSun" w:hAnsi="Times New Roman" w:cs="Times New Roman"/>
          <w:kern w:val="2"/>
          <w:sz w:val="24"/>
          <w:szCs w:val="24"/>
          <w:lang w:eastAsia="zh-CN" w:bidi="hi-IN"/>
        </w:rPr>
        <w:t>mina otrzymała w tym roku dofinansowanie na wymianę kotłów w</w:t>
      </w:r>
      <w:r>
        <w:rPr>
          <w:rFonts w:ascii="Times New Roman" w:eastAsia="SimSun" w:hAnsi="Times New Roman" w:cs="Times New Roman"/>
          <w:kern w:val="2"/>
          <w:sz w:val="24"/>
          <w:szCs w:val="24"/>
          <w:lang w:eastAsia="zh-CN" w:bidi="hi-IN"/>
        </w:rPr>
        <w:t> </w:t>
      </w:r>
      <w:r w:rsidRPr="000D76C9">
        <w:rPr>
          <w:rFonts w:ascii="Times New Roman" w:eastAsia="SimSun" w:hAnsi="Times New Roman" w:cs="Times New Roman"/>
          <w:kern w:val="2"/>
          <w:sz w:val="24"/>
          <w:szCs w:val="24"/>
          <w:lang w:eastAsia="zh-CN" w:bidi="hi-IN"/>
        </w:rPr>
        <w:t>siedmiu świetlicach wiejskich. Jednocześnie zwrócił uwagę, że w kolejnych latach w</w:t>
      </w:r>
      <w:r>
        <w:rPr>
          <w:rFonts w:ascii="Times New Roman" w:eastAsia="SimSun" w:hAnsi="Times New Roman" w:cs="Times New Roman"/>
          <w:kern w:val="2"/>
          <w:sz w:val="24"/>
          <w:szCs w:val="24"/>
          <w:lang w:eastAsia="zh-CN" w:bidi="hi-IN"/>
        </w:rPr>
        <w:t> </w:t>
      </w:r>
      <w:r w:rsidRPr="000D76C9">
        <w:rPr>
          <w:rFonts w:ascii="Times New Roman" w:eastAsia="SimSun" w:hAnsi="Times New Roman" w:cs="Times New Roman"/>
          <w:kern w:val="2"/>
          <w:sz w:val="24"/>
          <w:szCs w:val="24"/>
          <w:lang w:eastAsia="zh-CN" w:bidi="hi-IN"/>
        </w:rPr>
        <w:t>programie nie ujęto środków na ten cel. Dopytał, jak planowana jest sytuacja w</w:t>
      </w:r>
      <w:r>
        <w:rPr>
          <w:rFonts w:ascii="Times New Roman" w:eastAsia="SimSun" w:hAnsi="Times New Roman" w:cs="Times New Roman"/>
          <w:kern w:val="2"/>
          <w:sz w:val="24"/>
          <w:szCs w:val="24"/>
          <w:lang w:eastAsia="zh-CN" w:bidi="hi-IN"/>
        </w:rPr>
        <w:t> </w:t>
      </w:r>
      <w:r w:rsidRPr="000D76C9">
        <w:rPr>
          <w:rFonts w:ascii="Times New Roman" w:eastAsia="SimSun" w:hAnsi="Times New Roman" w:cs="Times New Roman"/>
          <w:kern w:val="2"/>
          <w:sz w:val="24"/>
          <w:szCs w:val="24"/>
          <w:lang w:eastAsia="zh-CN" w:bidi="hi-IN"/>
        </w:rPr>
        <w:t>pozostałych świetlicach, w których znajdują się niespełniające norm kotły oraz czy istnieje możliwość ich podłączenia do innych źródeł ciepła, czy też są ku temu ograniczenia techniczne, takie jak brak miejsca na montaż lub brak odpowiednich kominów.</w:t>
      </w:r>
    </w:p>
    <w:p w14:paraId="5EE4C42C" w14:textId="77777777" w:rsidR="000D76C9" w:rsidRPr="004A36E2" w:rsidRDefault="000D76C9" w:rsidP="004A36E2">
      <w:pPr>
        <w:pStyle w:val="Akapitzlist"/>
        <w:numPr>
          <w:ilvl w:val="0"/>
          <w:numId w:val="33"/>
        </w:numPr>
        <w:spacing w:before="120" w:after="0" w:line="276" w:lineRule="auto"/>
        <w:jc w:val="both"/>
        <w:rPr>
          <w:rFonts w:ascii="Times New Roman" w:eastAsia="SimSun" w:hAnsi="Times New Roman" w:cs="Times New Roman"/>
          <w:kern w:val="2"/>
          <w:sz w:val="24"/>
          <w:szCs w:val="24"/>
          <w:lang w:eastAsia="zh-CN" w:bidi="hi-IN"/>
        </w:rPr>
      </w:pPr>
      <w:r w:rsidRPr="004A36E2">
        <w:rPr>
          <w:rFonts w:ascii="Times New Roman" w:eastAsia="SimSun" w:hAnsi="Times New Roman" w:cs="Times New Roman"/>
          <w:kern w:val="2"/>
          <w:sz w:val="24"/>
          <w:szCs w:val="24"/>
          <w:lang w:eastAsia="zh-CN" w:bidi="hi-IN"/>
        </w:rPr>
        <w:t>zwrócił również uwagę na planowaną na 2026 rok budowę lokalnej stacji doładowania rowerów elektrycznych. Określił tę inwestycję jako ciekawą i zapytał, czy wyznaczono już jej lokalizację oraz z czego wynika oszacowana kwota 20 000 zł.</w:t>
      </w:r>
    </w:p>
    <w:p w14:paraId="0946B078" w14:textId="77777777" w:rsidR="000D76C9" w:rsidRPr="004A36E2" w:rsidRDefault="000D76C9" w:rsidP="004A36E2">
      <w:pPr>
        <w:pStyle w:val="Akapitzlist"/>
        <w:numPr>
          <w:ilvl w:val="0"/>
          <w:numId w:val="33"/>
        </w:numPr>
        <w:spacing w:before="120" w:after="0" w:line="276" w:lineRule="auto"/>
        <w:jc w:val="both"/>
        <w:rPr>
          <w:rFonts w:ascii="Times New Roman" w:eastAsia="SimSun" w:hAnsi="Times New Roman" w:cs="Times New Roman"/>
          <w:kern w:val="2"/>
          <w:sz w:val="24"/>
          <w:szCs w:val="24"/>
          <w:lang w:eastAsia="zh-CN" w:bidi="hi-IN"/>
        </w:rPr>
      </w:pPr>
      <w:r w:rsidRPr="004A36E2">
        <w:rPr>
          <w:rFonts w:ascii="Times New Roman" w:eastAsia="SimSun" w:hAnsi="Times New Roman" w:cs="Times New Roman"/>
          <w:kern w:val="2"/>
          <w:sz w:val="24"/>
          <w:szCs w:val="24"/>
          <w:lang w:eastAsia="zh-CN" w:bidi="hi-IN"/>
        </w:rPr>
        <w:t>kwestia otworzenia naturalnych systemów retencyjnych wód na podmokłych terenach miasta Barwice związana z adaptacją do zmian klimatu i realizacją zintegrowanych inwestycji terytorialnych w latach 2027–2028. Radny podkreślił, że zaplanowano na ten cel znaczne środki finansowe i zapytał</w:t>
      </w:r>
      <w:r w:rsidR="00B32DA5">
        <w:rPr>
          <w:rFonts w:ascii="Times New Roman" w:eastAsia="SimSun" w:hAnsi="Times New Roman" w:cs="Times New Roman"/>
          <w:kern w:val="2"/>
          <w:sz w:val="24"/>
          <w:szCs w:val="24"/>
          <w:lang w:eastAsia="zh-CN" w:bidi="hi-IN"/>
        </w:rPr>
        <w:t xml:space="preserve"> </w:t>
      </w:r>
      <w:r w:rsidRPr="004A36E2">
        <w:rPr>
          <w:rFonts w:ascii="Times New Roman" w:eastAsia="SimSun" w:hAnsi="Times New Roman" w:cs="Times New Roman"/>
          <w:kern w:val="2"/>
          <w:sz w:val="24"/>
          <w:szCs w:val="24"/>
          <w:lang w:eastAsia="zh-CN" w:bidi="hi-IN"/>
        </w:rPr>
        <w:t>na jakiej podstawie zostały one określone, jakich terenów dotyczą oraz gdzie można zapoznać się z projektami. Prosił o przedstawienie zakresu prac i określenie, jakie są potrzeby gminy w tym zakresie.</w:t>
      </w:r>
    </w:p>
    <w:p w14:paraId="77EC8EF5" w14:textId="77777777" w:rsidR="000E21CE" w:rsidRDefault="000D76C9" w:rsidP="000E21CE">
      <w:pPr>
        <w:pStyle w:val="Akapitzlist"/>
        <w:numPr>
          <w:ilvl w:val="0"/>
          <w:numId w:val="33"/>
        </w:numPr>
        <w:spacing w:before="120" w:after="0" w:line="276" w:lineRule="auto"/>
        <w:jc w:val="both"/>
        <w:rPr>
          <w:rFonts w:ascii="Times New Roman" w:eastAsia="SimSun" w:hAnsi="Times New Roman" w:cs="Times New Roman"/>
          <w:kern w:val="2"/>
          <w:sz w:val="24"/>
          <w:szCs w:val="24"/>
          <w:lang w:eastAsia="zh-CN" w:bidi="hi-IN"/>
        </w:rPr>
      </w:pPr>
      <w:r w:rsidRPr="00B32DA5">
        <w:rPr>
          <w:rFonts w:ascii="Times New Roman" w:eastAsia="SimSun" w:hAnsi="Times New Roman" w:cs="Times New Roman"/>
          <w:kern w:val="2"/>
          <w:sz w:val="24"/>
          <w:szCs w:val="24"/>
          <w:lang w:eastAsia="zh-CN" w:bidi="hi-IN"/>
        </w:rPr>
        <w:t>temat opracowania dokumentacji budowy sieci kanalizacyjnej do miejscowości Uradz. Wskazał, że w bieżącym roku przewidziano przygotowanie dokumentacji a jako źródła finansowania wskazano środki własne oraz zewnętrzne. Zapytał, jakie są realne możliwości realizacji inwestycji, ile środków własnych gmina może przeznaczyć na ten cel w roku 2026 oraz jaką część należałoby pozyskać ze źródeł zewnętrznych.</w:t>
      </w:r>
      <w:r w:rsidR="000E21CE">
        <w:rPr>
          <w:rFonts w:ascii="Times New Roman" w:eastAsia="SimSun" w:hAnsi="Times New Roman" w:cs="Times New Roman"/>
          <w:kern w:val="2"/>
          <w:sz w:val="24"/>
          <w:szCs w:val="24"/>
          <w:lang w:eastAsia="zh-CN" w:bidi="hi-IN"/>
        </w:rPr>
        <w:t xml:space="preserve"> </w:t>
      </w:r>
    </w:p>
    <w:p w14:paraId="49354304" w14:textId="77777777" w:rsidR="00524443" w:rsidRPr="00524443" w:rsidRDefault="000E21CE" w:rsidP="00524443">
      <w:pPr>
        <w:spacing w:before="120" w:after="0" w:line="276" w:lineRule="auto"/>
        <w:jc w:val="both"/>
        <w:rPr>
          <w:rFonts w:ascii="Times New Roman" w:eastAsia="SimSun" w:hAnsi="Times New Roman" w:cs="Times New Roman"/>
          <w:kern w:val="2"/>
          <w:sz w:val="24"/>
          <w:szCs w:val="24"/>
          <w:lang w:eastAsia="zh-CN" w:bidi="hi-IN"/>
        </w:rPr>
      </w:pPr>
      <w:r w:rsidRPr="005A7AE4">
        <w:rPr>
          <w:rFonts w:ascii="Times New Roman" w:eastAsia="Times New Roman" w:hAnsi="Times New Roman" w:cs="Times New Roman"/>
          <w:sz w:val="24"/>
          <w:szCs w:val="24"/>
          <w:lang w:eastAsia="pl-PL"/>
        </w:rPr>
        <w:t>Pani Katarzyna Helińska – autorka programu</w:t>
      </w:r>
      <w:r w:rsidR="005A7AE4">
        <w:rPr>
          <w:rFonts w:ascii="Times New Roman" w:eastAsia="SimSun" w:hAnsi="Times New Roman" w:cs="Times New Roman"/>
          <w:kern w:val="2"/>
          <w:sz w:val="24"/>
          <w:szCs w:val="24"/>
          <w:lang w:eastAsia="zh-CN" w:bidi="hi-IN"/>
        </w:rPr>
        <w:t xml:space="preserve"> </w:t>
      </w:r>
      <w:r w:rsidR="00524443" w:rsidRPr="00524443">
        <w:rPr>
          <w:rFonts w:ascii="Times New Roman" w:eastAsia="SimSun" w:hAnsi="Times New Roman" w:cs="Times New Roman"/>
          <w:kern w:val="2"/>
          <w:sz w:val="24"/>
          <w:szCs w:val="24"/>
          <w:lang w:eastAsia="zh-CN" w:bidi="hi-IN"/>
        </w:rPr>
        <w:t>odniosła się do pytań zadanych przez radnego</w:t>
      </w:r>
      <w:r w:rsidR="005A7AE4">
        <w:rPr>
          <w:rFonts w:ascii="Times New Roman" w:eastAsia="SimSun" w:hAnsi="Times New Roman" w:cs="Times New Roman"/>
          <w:kern w:val="2"/>
          <w:sz w:val="24"/>
          <w:szCs w:val="24"/>
          <w:lang w:eastAsia="zh-CN" w:bidi="hi-IN"/>
        </w:rPr>
        <w:t>:</w:t>
      </w:r>
    </w:p>
    <w:p w14:paraId="1B58CD97" w14:textId="77777777" w:rsidR="00524443" w:rsidRPr="00C95D0A" w:rsidRDefault="005A7AE4" w:rsidP="00C95D0A">
      <w:pPr>
        <w:pStyle w:val="Akapitzlist"/>
        <w:numPr>
          <w:ilvl w:val="0"/>
          <w:numId w:val="34"/>
        </w:numPr>
        <w:spacing w:before="120" w:after="0" w:line="276" w:lineRule="auto"/>
        <w:jc w:val="both"/>
        <w:rPr>
          <w:rFonts w:ascii="Times New Roman" w:eastAsia="SimSun" w:hAnsi="Times New Roman" w:cs="Times New Roman"/>
          <w:kern w:val="2"/>
          <w:sz w:val="24"/>
          <w:szCs w:val="24"/>
          <w:lang w:eastAsia="zh-CN" w:bidi="hi-IN"/>
        </w:rPr>
      </w:pPr>
      <w:r w:rsidRPr="00C95D0A">
        <w:rPr>
          <w:rFonts w:ascii="Times New Roman" w:eastAsia="SimSun" w:hAnsi="Times New Roman" w:cs="Times New Roman"/>
          <w:kern w:val="2"/>
          <w:sz w:val="24"/>
          <w:szCs w:val="24"/>
          <w:lang w:eastAsia="zh-CN" w:bidi="hi-IN"/>
        </w:rPr>
        <w:t>w</w:t>
      </w:r>
      <w:r w:rsidR="00524443" w:rsidRPr="00C95D0A">
        <w:rPr>
          <w:rFonts w:ascii="Times New Roman" w:eastAsia="SimSun" w:hAnsi="Times New Roman" w:cs="Times New Roman"/>
          <w:kern w:val="2"/>
          <w:sz w:val="24"/>
          <w:szCs w:val="24"/>
          <w:lang w:eastAsia="zh-CN" w:bidi="hi-IN"/>
        </w:rPr>
        <w:t xml:space="preserve"> kwestii przydomowych oczyszczalni ścieków wyjaśniła, że powstają one w miejscach w których budowa kanalizacji sanitarnej jest niemożliwa ze względów ekonomicznych lub technicznych. Podkreśliła, że nie sposób jednoznacznie wskazać ile jeszcze oczyszczalni będzie wybudowanych, ponieważ zależy to od liczby nowych domów na </w:t>
      </w:r>
      <w:r w:rsidR="00524443" w:rsidRPr="00C95D0A">
        <w:rPr>
          <w:rFonts w:ascii="Times New Roman" w:eastAsia="SimSun" w:hAnsi="Times New Roman" w:cs="Times New Roman"/>
          <w:kern w:val="2"/>
          <w:sz w:val="24"/>
          <w:szCs w:val="24"/>
          <w:lang w:eastAsia="zh-CN" w:bidi="hi-IN"/>
        </w:rPr>
        <w:lastRenderedPageBreak/>
        <w:t>terenach bez dostępu do sieci kanalizacyjnej. Dodała, że można mówić jedynie o</w:t>
      </w:r>
      <w:r w:rsidR="00681A10">
        <w:rPr>
          <w:rFonts w:ascii="Times New Roman" w:eastAsia="SimSun" w:hAnsi="Times New Roman" w:cs="Times New Roman"/>
          <w:kern w:val="2"/>
          <w:sz w:val="24"/>
          <w:szCs w:val="24"/>
          <w:lang w:eastAsia="zh-CN" w:bidi="hi-IN"/>
        </w:rPr>
        <w:t> </w:t>
      </w:r>
      <w:r w:rsidR="00524443" w:rsidRPr="00C95D0A">
        <w:rPr>
          <w:rFonts w:ascii="Times New Roman" w:eastAsia="SimSun" w:hAnsi="Times New Roman" w:cs="Times New Roman"/>
          <w:kern w:val="2"/>
          <w:sz w:val="24"/>
          <w:szCs w:val="24"/>
          <w:lang w:eastAsia="zh-CN" w:bidi="hi-IN"/>
        </w:rPr>
        <w:t>lokalizacjach w których zostały wydane warunki zabudowy lub pozwolenia na</w:t>
      </w:r>
      <w:r w:rsidR="00681A10">
        <w:rPr>
          <w:rFonts w:ascii="Times New Roman" w:eastAsia="SimSun" w:hAnsi="Times New Roman" w:cs="Times New Roman"/>
          <w:kern w:val="2"/>
          <w:sz w:val="24"/>
          <w:szCs w:val="24"/>
          <w:lang w:eastAsia="zh-CN" w:bidi="hi-IN"/>
        </w:rPr>
        <w:t> </w:t>
      </w:r>
      <w:r w:rsidR="00524443" w:rsidRPr="00C95D0A">
        <w:rPr>
          <w:rFonts w:ascii="Times New Roman" w:eastAsia="SimSun" w:hAnsi="Times New Roman" w:cs="Times New Roman"/>
          <w:kern w:val="2"/>
          <w:sz w:val="24"/>
          <w:szCs w:val="24"/>
          <w:lang w:eastAsia="zh-CN" w:bidi="hi-IN"/>
        </w:rPr>
        <w:t>budowę. Zaznaczyła, że temat ten jest rozwojowy i ściśle powiązany z</w:t>
      </w:r>
      <w:r w:rsidR="00681A10">
        <w:rPr>
          <w:rFonts w:ascii="Times New Roman" w:eastAsia="SimSun" w:hAnsi="Times New Roman" w:cs="Times New Roman"/>
          <w:kern w:val="2"/>
          <w:sz w:val="24"/>
          <w:szCs w:val="24"/>
          <w:lang w:eastAsia="zh-CN" w:bidi="hi-IN"/>
        </w:rPr>
        <w:t> </w:t>
      </w:r>
      <w:r w:rsidR="00524443" w:rsidRPr="00C95D0A">
        <w:rPr>
          <w:rFonts w:ascii="Times New Roman" w:eastAsia="SimSun" w:hAnsi="Times New Roman" w:cs="Times New Roman"/>
          <w:kern w:val="2"/>
          <w:sz w:val="24"/>
          <w:szCs w:val="24"/>
          <w:lang w:eastAsia="zh-CN" w:bidi="hi-IN"/>
        </w:rPr>
        <w:t xml:space="preserve">możliwościami pozyskiwania środków zewnętrznych oraz z bieżącą sytuacją budżetową </w:t>
      </w:r>
      <w:r w:rsidR="00F069FA" w:rsidRPr="00C95D0A">
        <w:rPr>
          <w:rFonts w:ascii="Times New Roman" w:eastAsia="SimSun" w:hAnsi="Times New Roman" w:cs="Times New Roman"/>
          <w:kern w:val="2"/>
          <w:sz w:val="24"/>
          <w:szCs w:val="24"/>
          <w:lang w:eastAsia="zh-CN" w:bidi="hi-IN"/>
        </w:rPr>
        <w:t>g</w:t>
      </w:r>
      <w:r w:rsidR="00524443" w:rsidRPr="00C95D0A">
        <w:rPr>
          <w:rFonts w:ascii="Times New Roman" w:eastAsia="SimSun" w:hAnsi="Times New Roman" w:cs="Times New Roman"/>
          <w:kern w:val="2"/>
          <w:sz w:val="24"/>
          <w:szCs w:val="24"/>
          <w:lang w:eastAsia="zh-CN" w:bidi="hi-IN"/>
        </w:rPr>
        <w:t>miny</w:t>
      </w:r>
      <w:r w:rsidRPr="00C95D0A">
        <w:rPr>
          <w:rFonts w:ascii="Times New Roman" w:eastAsia="SimSun" w:hAnsi="Times New Roman" w:cs="Times New Roman"/>
          <w:kern w:val="2"/>
          <w:sz w:val="24"/>
          <w:szCs w:val="24"/>
          <w:lang w:eastAsia="zh-CN" w:bidi="hi-IN"/>
        </w:rPr>
        <w:t>;</w:t>
      </w:r>
    </w:p>
    <w:p w14:paraId="38D3EB3A" w14:textId="77777777" w:rsidR="00524443" w:rsidRPr="00C95D0A" w:rsidRDefault="005A7AE4" w:rsidP="00C95D0A">
      <w:pPr>
        <w:pStyle w:val="Akapitzlist"/>
        <w:numPr>
          <w:ilvl w:val="0"/>
          <w:numId w:val="34"/>
        </w:numPr>
        <w:spacing w:before="120" w:after="0" w:line="276" w:lineRule="auto"/>
        <w:jc w:val="both"/>
        <w:rPr>
          <w:rFonts w:ascii="Times New Roman" w:eastAsia="SimSun" w:hAnsi="Times New Roman" w:cs="Times New Roman"/>
          <w:kern w:val="2"/>
          <w:sz w:val="24"/>
          <w:szCs w:val="24"/>
          <w:lang w:eastAsia="zh-CN" w:bidi="hi-IN"/>
        </w:rPr>
      </w:pPr>
      <w:r w:rsidRPr="00C95D0A">
        <w:rPr>
          <w:rFonts w:ascii="Times New Roman" w:eastAsia="SimSun" w:hAnsi="Times New Roman" w:cs="Times New Roman"/>
          <w:kern w:val="2"/>
          <w:sz w:val="24"/>
          <w:szCs w:val="24"/>
          <w:lang w:eastAsia="zh-CN" w:bidi="hi-IN"/>
        </w:rPr>
        <w:t>o</w:t>
      </w:r>
      <w:r w:rsidR="00524443" w:rsidRPr="00C95D0A">
        <w:rPr>
          <w:rFonts w:ascii="Times New Roman" w:eastAsia="SimSun" w:hAnsi="Times New Roman" w:cs="Times New Roman"/>
          <w:kern w:val="2"/>
          <w:sz w:val="24"/>
          <w:szCs w:val="24"/>
          <w:lang w:eastAsia="zh-CN" w:bidi="hi-IN"/>
        </w:rPr>
        <w:t>dnosząc się do gospodarki wodno-ściekowej, wskazała, że według danych GUS aktualny wskaźnik wynosił 68,6%. Wskazała, że planowane inwestycje, m.in. w</w:t>
      </w:r>
      <w:r w:rsidR="00681A10">
        <w:rPr>
          <w:rFonts w:ascii="Times New Roman" w:eastAsia="SimSun" w:hAnsi="Times New Roman" w:cs="Times New Roman"/>
          <w:kern w:val="2"/>
          <w:sz w:val="24"/>
          <w:szCs w:val="24"/>
          <w:lang w:eastAsia="zh-CN" w:bidi="hi-IN"/>
        </w:rPr>
        <w:t> </w:t>
      </w:r>
      <w:r w:rsidR="00524443" w:rsidRPr="00C95D0A">
        <w:rPr>
          <w:rFonts w:ascii="Times New Roman" w:eastAsia="SimSun" w:hAnsi="Times New Roman" w:cs="Times New Roman"/>
          <w:kern w:val="2"/>
          <w:sz w:val="24"/>
          <w:szCs w:val="24"/>
          <w:lang w:eastAsia="zh-CN" w:bidi="hi-IN"/>
        </w:rPr>
        <w:t>miejscowości Uradz, mają na celu jego zwiększenie. Podkreśliła jednak, że w wielu przypadkach doprowadzenie kanalizacji jest technicznie i ekonomicznie nieopłacalne, zwłaszcza dla niewielkich skupisk domów</w:t>
      </w:r>
      <w:r w:rsidR="00F069FA" w:rsidRPr="00C95D0A">
        <w:rPr>
          <w:rFonts w:ascii="Times New Roman" w:eastAsia="SimSun" w:hAnsi="Times New Roman" w:cs="Times New Roman"/>
          <w:kern w:val="2"/>
          <w:sz w:val="24"/>
          <w:szCs w:val="24"/>
          <w:lang w:eastAsia="zh-CN" w:bidi="hi-IN"/>
        </w:rPr>
        <w:t xml:space="preserve">. </w:t>
      </w:r>
      <w:r w:rsidR="00524443" w:rsidRPr="00C95D0A">
        <w:rPr>
          <w:rFonts w:ascii="Times New Roman" w:eastAsia="SimSun" w:hAnsi="Times New Roman" w:cs="Times New Roman"/>
          <w:kern w:val="2"/>
          <w:sz w:val="24"/>
          <w:szCs w:val="24"/>
          <w:lang w:eastAsia="zh-CN" w:bidi="hi-IN"/>
        </w:rPr>
        <w:t xml:space="preserve">W takich przypadkach mieszkańcy korzystają z przydomowych oczyszczalni lub zbiorników bezodpływowych. Poinformowała, że </w:t>
      </w:r>
      <w:r w:rsidR="00F069FA" w:rsidRPr="00C95D0A">
        <w:rPr>
          <w:rFonts w:ascii="Times New Roman" w:eastAsia="SimSun" w:hAnsi="Times New Roman" w:cs="Times New Roman"/>
          <w:kern w:val="2"/>
          <w:sz w:val="24"/>
          <w:szCs w:val="24"/>
          <w:lang w:eastAsia="zh-CN" w:bidi="hi-IN"/>
        </w:rPr>
        <w:t>G</w:t>
      </w:r>
      <w:r w:rsidR="00524443" w:rsidRPr="00C95D0A">
        <w:rPr>
          <w:rFonts w:ascii="Times New Roman" w:eastAsia="SimSun" w:hAnsi="Times New Roman" w:cs="Times New Roman"/>
          <w:kern w:val="2"/>
          <w:sz w:val="24"/>
          <w:szCs w:val="24"/>
          <w:lang w:eastAsia="zh-CN" w:bidi="hi-IN"/>
        </w:rPr>
        <w:t>mina prowadzi rejestr takich zbiorników oraz kontrole ich szczelności. Wskazała także, że dotacje na przydomowe oczyszczalnie służą nie tylko nowym inwestycjom, ale również zastępowaniu nieszczelnych szamb i przestarzałych instalacji. Dodała, że prawdopodobnie część mieszkańców korzysta z własnych ujęć wody, co</w:t>
      </w:r>
      <w:r w:rsidR="00F069FA" w:rsidRPr="00C95D0A">
        <w:rPr>
          <w:rFonts w:ascii="Times New Roman" w:eastAsia="SimSun" w:hAnsi="Times New Roman" w:cs="Times New Roman"/>
          <w:kern w:val="2"/>
          <w:sz w:val="24"/>
          <w:szCs w:val="24"/>
          <w:lang w:eastAsia="zh-CN" w:bidi="hi-IN"/>
        </w:rPr>
        <w:t> </w:t>
      </w:r>
      <w:r w:rsidR="00524443" w:rsidRPr="00C95D0A">
        <w:rPr>
          <w:rFonts w:ascii="Times New Roman" w:eastAsia="SimSun" w:hAnsi="Times New Roman" w:cs="Times New Roman"/>
          <w:kern w:val="2"/>
          <w:sz w:val="24"/>
          <w:szCs w:val="24"/>
          <w:lang w:eastAsia="zh-CN" w:bidi="hi-IN"/>
        </w:rPr>
        <w:t>tłumaczy różnice w statystykach dotyczących korzystania z sieci wodociągowej</w:t>
      </w:r>
      <w:r w:rsidRPr="00C95D0A">
        <w:rPr>
          <w:rFonts w:ascii="Times New Roman" w:eastAsia="SimSun" w:hAnsi="Times New Roman" w:cs="Times New Roman"/>
          <w:kern w:val="2"/>
          <w:sz w:val="24"/>
          <w:szCs w:val="24"/>
          <w:lang w:eastAsia="zh-CN" w:bidi="hi-IN"/>
        </w:rPr>
        <w:t>;</w:t>
      </w:r>
    </w:p>
    <w:p w14:paraId="34F3F3F3" w14:textId="77777777" w:rsidR="00524443" w:rsidRPr="00C95D0A" w:rsidRDefault="005A7AE4" w:rsidP="00C95D0A">
      <w:pPr>
        <w:pStyle w:val="Akapitzlist"/>
        <w:numPr>
          <w:ilvl w:val="0"/>
          <w:numId w:val="34"/>
        </w:numPr>
        <w:spacing w:before="120" w:after="0" w:line="276" w:lineRule="auto"/>
        <w:jc w:val="both"/>
        <w:rPr>
          <w:rFonts w:ascii="Times New Roman" w:eastAsia="SimSun" w:hAnsi="Times New Roman" w:cs="Times New Roman"/>
          <w:kern w:val="2"/>
          <w:sz w:val="24"/>
          <w:szCs w:val="24"/>
          <w:lang w:eastAsia="zh-CN" w:bidi="hi-IN"/>
        </w:rPr>
      </w:pPr>
      <w:r w:rsidRPr="00C95D0A">
        <w:rPr>
          <w:rFonts w:ascii="Times New Roman" w:eastAsia="SimSun" w:hAnsi="Times New Roman" w:cs="Times New Roman"/>
          <w:kern w:val="2"/>
          <w:sz w:val="24"/>
          <w:szCs w:val="24"/>
          <w:lang w:eastAsia="zh-CN" w:bidi="hi-IN"/>
        </w:rPr>
        <w:t>w</w:t>
      </w:r>
      <w:r w:rsidR="00524443" w:rsidRPr="00C95D0A">
        <w:rPr>
          <w:rFonts w:ascii="Times New Roman" w:eastAsia="SimSun" w:hAnsi="Times New Roman" w:cs="Times New Roman"/>
          <w:kern w:val="2"/>
          <w:sz w:val="24"/>
          <w:szCs w:val="24"/>
          <w:lang w:eastAsia="zh-CN" w:bidi="hi-IN"/>
        </w:rPr>
        <w:t xml:space="preserve"> odniesieniu do wyrobów azbestowych wyjaśniła, że problem ten dotyczy całego kraju, a nie wyłącznie gminy. Przypomniała, że w 2009 roku Polska przyjęła program oczyszczania kraju z azbestu, którego realizację zaplanowano do 2032 roku. Zaznaczyła, że w momencie przyjmowania programu termin ten wydawał się odległy, jednak obecnie widać, że jego pełna realizacja w wyznaczonym czasie jest wątpliwa. Podkreśliła, że prowadzona jest ogólnopolska baza azbestowa, do której gminy na</w:t>
      </w:r>
      <w:r w:rsidR="00D37CD8">
        <w:rPr>
          <w:rFonts w:ascii="Times New Roman" w:eastAsia="SimSun" w:hAnsi="Times New Roman" w:cs="Times New Roman"/>
          <w:kern w:val="2"/>
          <w:sz w:val="24"/>
          <w:szCs w:val="24"/>
          <w:lang w:eastAsia="zh-CN" w:bidi="hi-IN"/>
        </w:rPr>
        <w:t> </w:t>
      </w:r>
      <w:r w:rsidR="00524443" w:rsidRPr="00C95D0A">
        <w:rPr>
          <w:rFonts w:ascii="Times New Roman" w:eastAsia="SimSun" w:hAnsi="Times New Roman" w:cs="Times New Roman"/>
          <w:kern w:val="2"/>
          <w:sz w:val="24"/>
          <w:szCs w:val="24"/>
          <w:lang w:eastAsia="zh-CN" w:bidi="hi-IN"/>
        </w:rPr>
        <w:t>bieżąco wprowadzają dane. Dodała, że w środowisku branżowym mówi się o</w:t>
      </w:r>
      <w:r w:rsidR="00681A10">
        <w:rPr>
          <w:rFonts w:ascii="Times New Roman" w:eastAsia="SimSun" w:hAnsi="Times New Roman" w:cs="Times New Roman"/>
          <w:kern w:val="2"/>
          <w:sz w:val="24"/>
          <w:szCs w:val="24"/>
          <w:lang w:eastAsia="zh-CN" w:bidi="hi-IN"/>
        </w:rPr>
        <w:t> </w:t>
      </w:r>
      <w:r w:rsidR="00524443" w:rsidRPr="00C95D0A">
        <w:rPr>
          <w:rFonts w:ascii="Times New Roman" w:eastAsia="SimSun" w:hAnsi="Times New Roman" w:cs="Times New Roman"/>
          <w:kern w:val="2"/>
          <w:sz w:val="24"/>
          <w:szCs w:val="24"/>
          <w:lang w:eastAsia="zh-CN" w:bidi="hi-IN"/>
        </w:rPr>
        <w:t xml:space="preserve">konieczności wydłużenia terminów realizacji programu, gdyż obecny harmonogram wydaje się nierealny. Zaznaczyła, że </w:t>
      </w:r>
      <w:r w:rsidR="00E926D4" w:rsidRPr="00C95D0A">
        <w:rPr>
          <w:rFonts w:ascii="Times New Roman" w:eastAsia="SimSun" w:hAnsi="Times New Roman" w:cs="Times New Roman"/>
          <w:kern w:val="2"/>
          <w:sz w:val="24"/>
          <w:szCs w:val="24"/>
          <w:lang w:eastAsia="zh-CN" w:bidi="hi-IN"/>
        </w:rPr>
        <w:t>G</w:t>
      </w:r>
      <w:r w:rsidR="00524443" w:rsidRPr="00C95D0A">
        <w:rPr>
          <w:rFonts w:ascii="Times New Roman" w:eastAsia="SimSun" w:hAnsi="Times New Roman" w:cs="Times New Roman"/>
          <w:kern w:val="2"/>
          <w:sz w:val="24"/>
          <w:szCs w:val="24"/>
          <w:lang w:eastAsia="zh-CN" w:bidi="hi-IN"/>
        </w:rPr>
        <w:t>mina podejmuje działania w miarę swoich możliwości, podobnie jak mieszkańcy</w:t>
      </w:r>
      <w:r w:rsidRPr="00C95D0A">
        <w:rPr>
          <w:rFonts w:ascii="Times New Roman" w:eastAsia="SimSun" w:hAnsi="Times New Roman" w:cs="Times New Roman"/>
          <w:kern w:val="2"/>
          <w:sz w:val="24"/>
          <w:szCs w:val="24"/>
          <w:lang w:eastAsia="zh-CN" w:bidi="hi-IN"/>
        </w:rPr>
        <w:t xml:space="preserve"> </w:t>
      </w:r>
      <w:r w:rsidR="00524443" w:rsidRPr="00C95D0A">
        <w:rPr>
          <w:rFonts w:ascii="Times New Roman" w:eastAsia="SimSun" w:hAnsi="Times New Roman" w:cs="Times New Roman"/>
          <w:kern w:val="2"/>
          <w:sz w:val="24"/>
          <w:szCs w:val="24"/>
          <w:lang w:eastAsia="zh-CN" w:bidi="hi-IN"/>
        </w:rPr>
        <w:t>dla których usuwanie azbestu wiąże się z dużymi kosztami</w:t>
      </w:r>
      <w:r w:rsidRPr="00C95D0A">
        <w:rPr>
          <w:rFonts w:ascii="Times New Roman" w:eastAsia="SimSun" w:hAnsi="Times New Roman" w:cs="Times New Roman"/>
          <w:kern w:val="2"/>
          <w:sz w:val="24"/>
          <w:szCs w:val="24"/>
          <w:lang w:eastAsia="zh-CN" w:bidi="hi-IN"/>
        </w:rPr>
        <w:t>;</w:t>
      </w:r>
    </w:p>
    <w:p w14:paraId="0DE28FFD" w14:textId="77777777" w:rsidR="00524443" w:rsidRPr="00C95D0A" w:rsidRDefault="005A7AE4" w:rsidP="00C95D0A">
      <w:pPr>
        <w:pStyle w:val="Akapitzlist"/>
        <w:numPr>
          <w:ilvl w:val="0"/>
          <w:numId w:val="34"/>
        </w:numPr>
        <w:spacing w:before="120" w:after="0" w:line="276" w:lineRule="auto"/>
        <w:jc w:val="both"/>
        <w:rPr>
          <w:rFonts w:ascii="Times New Roman" w:eastAsia="SimSun" w:hAnsi="Times New Roman" w:cs="Times New Roman"/>
          <w:kern w:val="2"/>
          <w:sz w:val="24"/>
          <w:szCs w:val="24"/>
          <w:lang w:eastAsia="zh-CN" w:bidi="hi-IN"/>
        </w:rPr>
      </w:pPr>
      <w:r w:rsidRPr="00C95D0A">
        <w:rPr>
          <w:rFonts w:ascii="Times New Roman" w:eastAsia="SimSun" w:hAnsi="Times New Roman" w:cs="Times New Roman"/>
          <w:kern w:val="2"/>
          <w:sz w:val="24"/>
          <w:szCs w:val="24"/>
          <w:lang w:eastAsia="zh-CN" w:bidi="hi-IN"/>
        </w:rPr>
        <w:t>o</w:t>
      </w:r>
      <w:r w:rsidR="00524443" w:rsidRPr="00C95D0A">
        <w:rPr>
          <w:rFonts w:ascii="Times New Roman" w:eastAsia="SimSun" w:hAnsi="Times New Roman" w:cs="Times New Roman"/>
          <w:kern w:val="2"/>
          <w:sz w:val="24"/>
          <w:szCs w:val="24"/>
          <w:lang w:eastAsia="zh-CN" w:bidi="hi-IN"/>
        </w:rPr>
        <w:t>dpowiadając na pytanie dotyczące kotłów w budynkach użyteczności publicznej, wskazała, że działania w zakresie termomodernizacji obejmują również wymianę kotłów i poprawę efektywności energetycznej. Podkreśliła, że ujęcie tego zadania w</w:t>
      </w:r>
      <w:r w:rsidR="00681A10">
        <w:rPr>
          <w:rFonts w:ascii="Times New Roman" w:eastAsia="SimSun" w:hAnsi="Times New Roman" w:cs="Times New Roman"/>
          <w:kern w:val="2"/>
          <w:sz w:val="24"/>
          <w:szCs w:val="24"/>
          <w:lang w:eastAsia="zh-CN" w:bidi="hi-IN"/>
        </w:rPr>
        <w:t> </w:t>
      </w:r>
      <w:r w:rsidR="00524443" w:rsidRPr="00C95D0A">
        <w:rPr>
          <w:rFonts w:ascii="Times New Roman" w:eastAsia="SimSun" w:hAnsi="Times New Roman" w:cs="Times New Roman"/>
          <w:kern w:val="2"/>
          <w:sz w:val="24"/>
          <w:szCs w:val="24"/>
          <w:lang w:eastAsia="zh-CN" w:bidi="hi-IN"/>
        </w:rPr>
        <w:t>programie ochrony środowiska nie zamyka drogi do dalszych inwestycji w</w:t>
      </w:r>
      <w:r w:rsidR="00681A10">
        <w:rPr>
          <w:rFonts w:ascii="Times New Roman" w:eastAsia="SimSun" w:hAnsi="Times New Roman" w:cs="Times New Roman"/>
          <w:kern w:val="2"/>
          <w:sz w:val="24"/>
          <w:szCs w:val="24"/>
          <w:lang w:eastAsia="zh-CN" w:bidi="hi-IN"/>
        </w:rPr>
        <w:t> </w:t>
      </w:r>
      <w:r w:rsidR="00524443" w:rsidRPr="00C95D0A">
        <w:rPr>
          <w:rFonts w:ascii="Times New Roman" w:eastAsia="SimSun" w:hAnsi="Times New Roman" w:cs="Times New Roman"/>
          <w:kern w:val="2"/>
          <w:sz w:val="24"/>
          <w:szCs w:val="24"/>
          <w:lang w:eastAsia="zh-CN" w:bidi="hi-IN"/>
        </w:rPr>
        <w:t>przyszłości o ile pojawią się środki finansowe</w:t>
      </w:r>
      <w:r w:rsidRPr="00C95D0A">
        <w:rPr>
          <w:rFonts w:ascii="Times New Roman" w:eastAsia="SimSun" w:hAnsi="Times New Roman" w:cs="Times New Roman"/>
          <w:kern w:val="2"/>
          <w:sz w:val="24"/>
          <w:szCs w:val="24"/>
          <w:lang w:eastAsia="zh-CN" w:bidi="hi-IN"/>
        </w:rPr>
        <w:t>;</w:t>
      </w:r>
    </w:p>
    <w:p w14:paraId="47BAA72A" w14:textId="77777777" w:rsidR="00524443" w:rsidRPr="00C95D0A" w:rsidRDefault="005A7AE4" w:rsidP="00C95D0A">
      <w:pPr>
        <w:pStyle w:val="Akapitzlist"/>
        <w:numPr>
          <w:ilvl w:val="0"/>
          <w:numId w:val="34"/>
        </w:numPr>
        <w:spacing w:before="120" w:after="0" w:line="276" w:lineRule="auto"/>
        <w:jc w:val="both"/>
        <w:rPr>
          <w:rFonts w:ascii="Times New Roman" w:eastAsia="SimSun" w:hAnsi="Times New Roman" w:cs="Times New Roman"/>
          <w:kern w:val="2"/>
          <w:sz w:val="24"/>
          <w:szCs w:val="24"/>
          <w:lang w:eastAsia="zh-CN" w:bidi="hi-IN"/>
        </w:rPr>
      </w:pPr>
      <w:r w:rsidRPr="00C95D0A">
        <w:rPr>
          <w:rFonts w:ascii="Times New Roman" w:eastAsia="SimSun" w:hAnsi="Times New Roman" w:cs="Times New Roman"/>
          <w:kern w:val="2"/>
          <w:sz w:val="24"/>
          <w:szCs w:val="24"/>
          <w:lang w:eastAsia="zh-CN" w:bidi="hi-IN"/>
        </w:rPr>
        <w:t>w</w:t>
      </w:r>
      <w:r w:rsidR="00524443" w:rsidRPr="00C95D0A">
        <w:rPr>
          <w:rFonts w:ascii="Times New Roman" w:eastAsia="SimSun" w:hAnsi="Times New Roman" w:cs="Times New Roman"/>
          <w:kern w:val="2"/>
          <w:sz w:val="24"/>
          <w:szCs w:val="24"/>
          <w:lang w:eastAsia="zh-CN" w:bidi="hi-IN"/>
        </w:rPr>
        <w:t xml:space="preserve"> odniesieniu do planowanej budowy stacji doładowania rowerów elektrycznych poinformowała, że nie posiada szczegółowej wiedzy w tym zakresie. Wyjaśniła, że</w:t>
      </w:r>
      <w:r w:rsidR="00681A10">
        <w:rPr>
          <w:rFonts w:ascii="Times New Roman" w:eastAsia="SimSun" w:hAnsi="Times New Roman" w:cs="Times New Roman"/>
          <w:kern w:val="2"/>
          <w:sz w:val="24"/>
          <w:szCs w:val="24"/>
          <w:lang w:eastAsia="zh-CN" w:bidi="hi-IN"/>
        </w:rPr>
        <w:t> </w:t>
      </w:r>
      <w:r w:rsidR="00681A10">
        <w:t> </w:t>
      </w:r>
      <w:r w:rsidR="00524443" w:rsidRPr="00C95D0A">
        <w:rPr>
          <w:rFonts w:ascii="Times New Roman" w:eastAsia="SimSun" w:hAnsi="Times New Roman" w:cs="Times New Roman"/>
          <w:kern w:val="2"/>
          <w:sz w:val="24"/>
          <w:szCs w:val="24"/>
          <w:lang w:eastAsia="zh-CN" w:bidi="hi-IN"/>
        </w:rPr>
        <w:t>zadanie oraz przewidziane kwoty zostały jej przekazane przez właściwy wydział Urzędu Miejskiego</w:t>
      </w:r>
      <w:r w:rsidRPr="00C95D0A">
        <w:rPr>
          <w:rFonts w:ascii="Times New Roman" w:eastAsia="SimSun" w:hAnsi="Times New Roman" w:cs="Times New Roman"/>
          <w:kern w:val="2"/>
          <w:sz w:val="24"/>
          <w:szCs w:val="24"/>
          <w:lang w:eastAsia="zh-CN" w:bidi="hi-IN"/>
        </w:rPr>
        <w:t>;</w:t>
      </w:r>
    </w:p>
    <w:p w14:paraId="5EABD052" w14:textId="77777777" w:rsidR="00524443" w:rsidRPr="00C95D0A" w:rsidRDefault="00524443" w:rsidP="00C95D0A">
      <w:pPr>
        <w:pStyle w:val="Akapitzlist"/>
        <w:numPr>
          <w:ilvl w:val="0"/>
          <w:numId w:val="34"/>
        </w:numPr>
        <w:spacing w:before="120" w:after="0" w:line="276" w:lineRule="auto"/>
        <w:jc w:val="both"/>
        <w:rPr>
          <w:rFonts w:ascii="Times New Roman" w:eastAsia="SimSun" w:hAnsi="Times New Roman" w:cs="Times New Roman"/>
          <w:kern w:val="2"/>
          <w:sz w:val="24"/>
          <w:szCs w:val="24"/>
          <w:lang w:eastAsia="zh-CN" w:bidi="hi-IN"/>
        </w:rPr>
      </w:pPr>
      <w:r w:rsidRPr="00C95D0A">
        <w:rPr>
          <w:rFonts w:ascii="Times New Roman" w:eastAsia="SimSun" w:hAnsi="Times New Roman" w:cs="Times New Roman"/>
          <w:kern w:val="2"/>
          <w:sz w:val="24"/>
          <w:szCs w:val="24"/>
          <w:lang w:eastAsia="zh-CN" w:bidi="hi-IN"/>
        </w:rPr>
        <w:t>inwestycj</w:t>
      </w:r>
      <w:r w:rsidR="005A7AE4" w:rsidRPr="00C95D0A">
        <w:rPr>
          <w:rFonts w:ascii="Times New Roman" w:eastAsia="SimSun" w:hAnsi="Times New Roman" w:cs="Times New Roman"/>
          <w:kern w:val="2"/>
          <w:sz w:val="24"/>
          <w:szCs w:val="24"/>
          <w:lang w:eastAsia="zh-CN" w:bidi="hi-IN"/>
        </w:rPr>
        <w:t>e</w:t>
      </w:r>
      <w:r w:rsidRPr="00C95D0A">
        <w:rPr>
          <w:rFonts w:ascii="Times New Roman" w:eastAsia="SimSun" w:hAnsi="Times New Roman" w:cs="Times New Roman"/>
          <w:kern w:val="2"/>
          <w:sz w:val="24"/>
          <w:szCs w:val="24"/>
          <w:lang w:eastAsia="zh-CN" w:bidi="hi-IN"/>
        </w:rPr>
        <w:t xml:space="preserve"> związan</w:t>
      </w:r>
      <w:r w:rsidR="005A7AE4" w:rsidRPr="00C95D0A">
        <w:rPr>
          <w:rFonts w:ascii="Times New Roman" w:eastAsia="SimSun" w:hAnsi="Times New Roman" w:cs="Times New Roman"/>
          <w:kern w:val="2"/>
          <w:sz w:val="24"/>
          <w:szCs w:val="24"/>
          <w:lang w:eastAsia="zh-CN" w:bidi="hi-IN"/>
        </w:rPr>
        <w:t>e</w:t>
      </w:r>
      <w:r w:rsidRPr="00C95D0A">
        <w:rPr>
          <w:rFonts w:ascii="Times New Roman" w:eastAsia="SimSun" w:hAnsi="Times New Roman" w:cs="Times New Roman"/>
          <w:kern w:val="2"/>
          <w:sz w:val="24"/>
          <w:szCs w:val="24"/>
          <w:lang w:eastAsia="zh-CN" w:bidi="hi-IN"/>
        </w:rPr>
        <w:t xml:space="preserve"> z naturalnymi systemami retencyjnymi wyjaśniła, że</w:t>
      </w:r>
      <w:r w:rsidR="005A7AE4" w:rsidRPr="00C95D0A">
        <w:rPr>
          <w:rFonts w:ascii="Times New Roman" w:eastAsia="SimSun" w:hAnsi="Times New Roman" w:cs="Times New Roman"/>
          <w:kern w:val="2"/>
          <w:sz w:val="24"/>
          <w:szCs w:val="24"/>
          <w:lang w:eastAsia="zh-CN" w:bidi="hi-IN"/>
        </w:rPr>
        <w:t> </w:t>
      </w:r>
      <w:r w:rsidR="00E926D4" w:rsidRPr="00C95D0A">
        <w:rPr>
          <w:rFonts w:ascii="Times New Roman" w:eastAsia="SimSun" w:hAnsi="Times New Roman" w:cs="Times New Roman"/>
          <w:kern w:val="2"/>
          <w:sz w:val="24"/>
          <w:szCs w:val="24"/>
          <w:lang w:eastAsia="zh-CN" w:bidi="hi-IN"/>
        </w:rPr>
        <w:t>G</w:t>
      </w:r>
      <w:r w:rsidRPr="00C95D0A">
        <w:rPr>
          <w:rFonts w:ascii="Times New Roman" w:eastAsia="SimSun" w:hAnsi="Times New Roman" w:cs="Times New Roman"/>
          <w:kern w:val="2"/>
          <w:sz w:val="24"/>
          <w:szCs w:val="24"/>
          <w:lang w:eastAsia="zh-CN" w:bidi="hi-IN"/>
        </w:rPr>
        <w:t>mina uczestniczyła w opracowaniu strategii Zintegrowanych Inwestycji Terytorialnych (ZIT) dla obszaru funkcjonalnego</w:t>
      </w:r>
      <w:r w:rsidR="00E926D4" w:rsidRPr="00C95D0A">
        <w:rPr>
          <w:rFonts w:ascii="Times New Roman" w:eastAsia="SimSun" w:hAnsi="Times New Roman" w:cs="Times New Roman"/>
          <w:kern w:val="2"/>
          <w:sz w:val="24"/>
          <w:szCs w:val="24"/>
          <w:lang w:eastAsia="zh-CN" w:bidi="hi-IN"/>
        </w:rPr>
        <w:t xml:space="preserve"> </w:t>
      </w:r>
      <w:r w:rsidRPr="00C95D0A">
        <w:rPr>
          <w:rFonts w:ascii="Times New Roman" w:eastAsia="SimSun" w:hAnsi="Times New Roman" w:cs="Times New Roman"/>
          <w:kern w:val="2"/>
          <w:sz w:val="24"/>
          <w:szCs w:val="24"/>
          <w:lang w:eastAsia="zh-CN" w:bidi="hi-IN"/>
        </w:rPr>
        <w:t>do którego należy. Dodała, że w dokumentacji tej znajdują się tzw. fiszki projektowe, gdzie można zapoznać się ze szczegółami przedsięwzięcia.</w:t>
      </w:r>
    </w:p>
    <w:p w14:paraId="0063C05F" w14:textId="77777777" w:rsidR="00524443" w:rsidRPr="00C95D0A" w:rsidRDefault="005A7AE4" w:rsidP="00C95D0A">
      <w:pPr>
        <w:pStyle w:val="Akapitzlist"/>
        <w:numPr>
          <w:ilvl w:val="0"/>
          <w:numId w:val="34"/>
        </w:numPr>
        <w:spacing w:before="120" w:after="0" w:line="276" w:lineRule="auto"/>
        <w:jc w:val="both"/>
        <w:rPr>
          <w:rFonts w:ascii="Times New Roman" w:eastAsia="SimSun" w:hAnsi="Times New Roman" w:cs="Times New Roman"/>
          <w:kern w:val="2"/>
          <w:sz w:val="24"/>
          <w:szCs w:val="24"/>
          <w:lang w:eastAsia="zh-CN" w:bidi="hi-IN"/>
        </w:rPr>
      </w:pPr>
      <w:r w:rsidRPr="00C95D0A">
        <w:rPr>
          <w:rFonts w:ascii="Times New Roman" w:eastAsia="SimSun" w:hAnsi="Times New Roman" w:cs="Times New Roman"/>
          <w:kern w:val="2"/>
          <w:sz w:val="24"/>
          <w:szCs w:val="24"/>
          <w:lang w:eastAsia="zh-CN" w:bidi="hi-IN"/>
        </w:rPr>
        <w:t>o</w:t>
      </w:r>
      <w:r w:rsidR="00524443" w:rsidRPr="00C95D0A">
        <w:rPr>
          <w:rFonts w:ascii="Times New Roman" w:eastAsia="SimSun" w:hAnsi="Times New Roman" w:cs="Times New Roman"/>
          <w:kern w:val="2"/>
          <w:sz w:val="24"/>
          <w:szCs w:val="24"/>
          <w:lang w:eastAsia="zh-CN" w:bidi="hi-IN"/>
        </w:rPr>
        <w:t>dnosząc się do pytania dotyczącego kanalizacji w miejscowości Uradz</w:t>
      </w:r>
      <w:r w:rsidR="00E926D4" w:rsidRPr="00C95D0A">
        <w:rPr>
          <w:rFonts w:ascii="Times New Roman" w:eastAsia="SimSun" w:hAnsi="Times New Roman" w:cs="Times New Roman"/>
          <w:kern w:val="2"/>
          <w:sz w:val="24"/>
          <w:szCs w:val="24"/>
          <w:lang w:eastAsia="zh-CN" w:bidi="hi-IN"/>
        </w:rPr>
        <w:t xml:space="preserve"> </w:t>
      </w:r>
      <w:r w:rsidR="00524443" w:rsidRPr="00C95D0A">
        <w:rPr>
          <w:rFonts w:ascii="Times New Roman" w:eastAsia="SimSun" w:hAnsi="Times New Roman" w:cs="Times New Roman"/>
          <w:kern w:val="2"/>
          <w:sz w:val="24"/>
          <w:szCs w:val="24"/>
          <w:lang w:eastAsia="zh-CN" w:bidi="hi-IN"/>
        </w:rPr>
        <w:t>zaznaczyła, że</w:t>
      </w:r>
      <w:r w:rsidR="00C95D0A">
        <w:rPr>
          <w:rFonts w:ascii="Times New Roman" w:eastAsia="SimSun" w:hAnsi="Times New Roman" w:cs="Times New Roman"/>
          <w:kern w:val="2"/>
          <w:sz w:val="24"/>
          <w:szCs w:val="24"/>
          <w:lang w:eastAsia="zh-CN" w:bidi="hi-IN"/>
        </w:rPr>
        <w:t> </w:t>
      </w:r>
      <w:r w:rsidR="00524443" w:rsidRPr="00C95D0A">
        <w:rPr>
          <w:rFonts w:ascii="Times New Roman" w:eastAsia="SimSun" w:hAnsi="Times New Roman" w:cs="Times New Roman"/>
          <w:kern w:val="2"/>
          <w:sz w:val="24"/>
          <w:szCs w:val="24"/>
          <w:lang w:eastAsia="zh-CN" w:bidi="hi-IN"/>
        </w:rPr>
        <w:t xml:space="preserve">nie jest w stanie przedstawić szczegółów dotyczących finansowania inwestycji </w:t>
      </w:r>
      <w:r w:rsidR="00524443" w:rsidRPr="00C95D0A">
        <w:rPr>
          <w:rFonts w:ascii="Times New Roman" w:eastAsia="SimSun" w:hAnsi="Times New Roman" w:cs="Times New Roman"/>
          <w:kern w:val="2"/>
          <w:sz w:val="24"/>
          <w:szCs w:val="24"/>
          <w:lang w:eastAsia="zh-CN" w:bidi="hi-IN"/>
        </w:rPr>
        <w:lastRenderedPageBreak/>
        <w:t>w</w:t>
      </w:r>
      <w:r w:rsidR="00C95D0A">
        <w:rPr>
          <w:rFonts w:ascii="Times New Roman" w:eastAsia="SimSun" w:hAnsi="Times New Roman" w:cs="Times New Roman"/>
          <w:kern w:val="2"/>
          <w:sz w:val="24"/>
          <w:szCs w:val="24"/>
          <w:lang w:eastAsia="zh-CN" w:bidi="hi-IN"/>
        </w:rPr>
        <w:t> </w:t>
      </w:r>
      <w:r w:rsidR="00524443" w:rsidRPr="00C95D0A">
        <w:rPr>
          <w:rFonts w:ascii="Times New Roman" w:eastAsia="SimSun" w:hAnsi="Times New Roman" w:cs="Times New Roman"/>
          <w:kern w:val="2"/>
          <w:sz w:val="24"/>
          <w:szCs w:val="24"/>
          <w:lang w:eastAsia="zh-CN" w:bidi="hi-IN"/>
        </w:rPr>
        <w:t>tym proporcji między środkami własnymi a zewnętrznymi. Wskazała, że zależy to od etapu realizacji zadania czy znajduje się ono na etapie aplikacyjnym, czy też udało się już pozyskać środki zewnętrzne</w:t>
      </w:r>
      <w:r w:rsidR="00C95D0A">
        <w:rPr>
          <w:rFonts w:ascii="Times New Roman" w:eastAsia="SimSun" w:hAnsi="Times New Roman" w:cs="Times New Roman"/>
          <w:kern w:val="2"/>
          <w:sz w:val="24"/>
          <w:szCs w:val="24"/>
          <w:lang w:eastAsia="zh-CN" w:bidi="hi-IN"/>
        </w:rPr>
        <w:t>;</w:t>
      </w:r>
    </w:p>
    <w:p w14:paraId="0DD7A32E" w14:textId="77777777" w:rsidR="000929EE" w:rsidRDefault="00E17C12" w:rsidP="00202F5A">
      <w:pPr>
        <w:spacing w:before="120" w:after="0" w:line="276" w:lineRule="auto"/>
        <w:jc w:val="both"/>
        <w:rPr>
          <w:rFonts w:ascii="Times New Roman" w:eastAsia="SimSun" w:hAnsi="Times New Roman" w:cs="Times New Roman"/>
          <w:kern w:val="2"/>
          <w:sz w:val="24"/>
          <w:szCs w:val="24"/>
          <w:lang w:eastAsia="zh-CN" w:bidi="hi-IN"/>
        </w:rPr>
      </w:pPr>
      <w:r w:rsidRPr="008A7EB3">
        <w:rPr>
          <w:rFonts w:ascii="Times New Roman" w:eastAsia="SimSun" w:hAnsi="Times New Roman" w:cs="Times New Roman"/>
          <w:kern w:val="2"/>
          <w:sz w:val="24"/>
          <w:szCs w:val="24"/>
          <w:lang w:eastAsia="zh-CN" w:bidi="hi-IN"/>
        </w:rPr>
        <w:t>Radna Joanna Owczarek</w:t>
      </w:r>
      <w:r w:rsidR="00202F5A" w:rsidRPr="008A7EB3">
        <w:rPr>
          <w:rFonts w:ascii="Times New Roman" w:eastAsia="SimSun" w:hAnsi="Times New Roman" w:cs="Times New Roman"/>
          <w:kern w:val="2"/>
          <w:sz w:val="24"/>
          <w:szCs w:val="24"/>
          <w:lang w:eastAsia="zh-CN" w:bidi="hi-IN"/>
        </w:rPr>
        <w:t xml:space="preserve"> odniosła się do dokumentu Regionalnej Dyrekcji Ochrony Środowiska, który stanowił podstawę odstąpienia od przeprowadzenia strategicznej oceny oddziaływania programu ochrony środowiska na środowisko. Podkreśliła, że program zakłada działania sprzyjające poprawie jakości środowiska</w:t>
      </w:r>
      <w:r w:rsidR="00B00602" w:rsidRPr="008A7EB3">
        <w:rPr>
          <w:rFonts w:ascii="Times New Roman" w:eastAsia="SimSun" w:hAnsi="Times New Roman" w:cs="Times New Roman"/>
          <w:kern w:val="2"/>
          <w:sz w:val="24"/>
          <w:szCs w:val="24"/>
          <w:lang w:eastAsia="zh-CN" w:bidi="hi-IN"/>
        </w:rPr>
        <w:t>.</w:t>
      </w:r>
      <w:r w:rsidR="008A7EB3">
        <w:rPr>
          <w:rFonts w:ascii="Times New Roman" w:eastAsia="SimSun" w:hAnsi="Times New Roman" w:cs="Times New Roman"/>
          <w:kern w:val="2"/>
          <w:sz w:val="24"/>
          <w:szCs w:val="24"/>
          <w:lang w:eastAsia="zh-CN" w:bidi="hi-IN"/>
        </w:rPr>
        <w:t xml:space="preserve"> Z</w:t>
      </w:r>
      <w:r w:rsidR="00B00602" w:rsidRPr="008A7EB3">
        <w:rPr>
          <w:rFonts w:ascii="Times New Roman" w:eastAsia="SimSun" w:hAnsi="Times New Roman" w:cs="Times New Roman"/>
          <w:kern w:val="2"/>
          <w:sz w:val="24"/>
          <w:szCs w:val="24"/>
          <w:lang w:eastAsia="zh-CN" w:bidi="hi-IN"/>
        </w:rPr>
        <w:t>apytała</w:t>
      </w:r>
      <w:r w:rsidR="008A7EB3">
        <w:rPr>
          <w:rFonts w:ascii="Times New Roman" w:eastAsia="SimSun" w:hAnsi="Times New Roman" w:cs="Times New Roman"/>
          <w:kern w:val="2"/>
          <w:sz w:val="24"/>
          <w:szCs w:val="24"/>
          <w:lang w:eastAsia="zh-CN" w:bidi="hi-IN"/>
        </w:rPr>
        <w:t xml:space="preserve"> więc</w:t>
      </w:r>
      <w:r w:rsidR="008A7EB3" w:rsidRPr="008A7EB3">
        <w:rPr>
          <w:rFonts w:ascii="Times New Roman" w:eastAsia="SimSun" w:hAnsi="Times New Roman" w:cs="Times New Roman"/>
          <w:kern w:val="2"/>
          <w:sz w:val="24"/>
          <w:szCs w:val="24"/>
          <w:lang w:eastAsia="zh-CN" w:bidi="hi-IN"/>
        </w:rPr>
        <w:t xml:space="preserve"> </w:t>
      </w:r>
      <w:r w:rsidR="00B00602" w:rsidRPr="008A7EB3">
        <w:rPr>
          <w:rFonts w:ascii="Times New Roman" w:eastAsia="SimSun" w:hAnsi="Times New Roman" w:cs="Times New Roman"/>
          <w:kern w:val="2"/>
          <w:sz w:val="24"/>
          <w:szCs w:val="24"/>
          <w:lang w:eastAsia="zh-CN" w:bidi="hi-IN"/>
        </w:rPr>
        <w:t>jak program odnosi się do</w:t>
      </w:r>
      <w:r w:rsidR="008A7EB3">
        <w:rPr>
          <w:rFonts w:ascii="Times New Roman" w:eastAsia="SimSun" w:hAnsi="Times New Roman" w:cs="Times New Roman"/>
          <w:kern w:val="2"/>
          <w:sz w:val="24"/>
          <w:szCs w:val="24"/>
          <w:lang w:eastAsia="zh-CN" w:bidi="hi-IN"/>
        </w:rPr>
        <w:t> </w:t>
      </w:r>
      <w:r w:rsidR="00B00602" w:rsidRPr="008A7EB3">
        <w:rPr>
          <w:rFonts w:ascii="Times New Roman" w:eastAsia="SimSun" w:hAnsi="Times New Roman" w:cs="Times New Roman"/>
          <w:kern w:val="2"/>
          <w:sz w:val="24"/>
          <w:szCs w:val="24"/>
          <w:lang w:eastAsia="zh-CN" w:bidi="hi-IN"/>
        </w:rPr>
        <w:t>pojawiających się w przestrzeni publicznej planów dotyczących dużych farm fotowoltaicznych, farm wiatrowych, potencjalnej nowej oczyszczalni czy biogazowni, które miałyby powstać na</w:t>
      </w:r>
      <w:r w:rsidR="008A7EB3">
        <w:rPr>
          <w:rFonts w:ascii="Times New Roman" w:eastAsia="SimSun" w:hAnsi="Times New Roman" w:cs="Times New Roman"/>
          <w:kern w:val="2"/>
          <w:sz w:val="24"/>
          <w:szCs w:val="24"/>
          <w:lang w:eastAsia="zh-CN" w:bidi="hi-IN"/>
        </w:rPr>
        <w:t> </w:t>
      </w:r>
      <w:r w:rsidR="00B00602" w:rsidRPr="008A7EB3">
        <w:rPr>
          <w:rFonts w:ascii="Times New Roman" w:eastAsia="SimSun" w:hAnsi="Times New Roman" w:cs="Times New Roman"/>
          <w:kern w:val="2"/>
          <w:sz w:val="24"/>
          <w:szCs w:val="24"/>
          <w:lang w:eastAsia="zh-CN" w:bidi="hi-IN"/>
        </w:rPr>
        <w:t>terenie gminy Barwice. Zwróciła również uwagę na zapisy w tabelach ryzyka, gdzie wielokrotnie pojawiała się wzmianka o „niechęci mieszkańców do realizacji zadań”. Podkreśliła, że choć program kładzie nacisk na edukację ekologiczną dzieci, to</w:t>
      </w:r>
      <w:r w:rsidR="008A7EB3">
        <w:rPr>
          <w:rFonts w:ascii="Times New Roman" w:eastAsia="SimSun" w:hAnsi="Times New Roman" w:cs="Times New Roman"/>
          <w:kern w:val="2"/>
          <w:sz w:val="24"/>
          <w:szCs w:val="24"/>
          <w:lang w:eastAsia="zh-CN" w:bidi="hi-IN"/>
        </w:rPr>
        <w:t> </w:t>
      </w:r>
      <w:r w:rsidR="00B00602" w:rsidRPr="008A7EB3">
        <w:rPr>
          <w:rFonts w:ascii="Times New Roman" w:eastAsia="SimSun" w:hAnsi="Times New Roman" w:cs="Times New Roman"/>
          <w:kern w:val="2"/>
          <w:sz w:val="24"/>
          <w:szCs w:val="24"/>
          <w:lang w:eastAsia="zh-CN" w:bidi="hi-IN"/>
        </w:rPr>
        <w:t>potrzebna jest również edukacja dorosłych. W tym kontekście przywołała doświadczenia fundacji, która w poprzednim roku przygotowała dwa projekty dotyczące przydomowych instalacji fotowoltaicznych oraz partycypacji społecznej</w:t>
      </w:r>
      <w:r w:rsidR="008A7EB3">
        <w:rPr>
          <w:rFonts w:ascii="Times New Roman" w:eastAsia="SimSun" w:hAnsi="Times New Roman" w:cs="Times New Roman"/>
          <w:kern w:val="2"/>
          <w:sz w:val="24"/>
          <w:szCs w:val="24"/>
          <w:lang w:eastAsia="zh-CN" w:bidi="hi-IN"/>
        </w:rPr>
        <w:t>,</w:t>
      </w:r>
      <w:r w:rsidR="00B00602" w:rsidRPr="008A7EB3">
        <w:rPr>
          <w:rFonts w:ascii="Times New Roman" w:eastAsia="SimSun" w:hAnsi="Times New Roman" w:cs="Times New Roman"/>
          <w:kern w:val="2"/>
          <w:sz w:val="24"/>
          <w:szCs w:val="24"/>
          <w:lang w:eastAsia="zh-CN" w:bidi="hi-IN"/>
        </w:rPr>
        <w:t xml:space="preserve"> które spotkały się z dużą otwartością szkół i nauczycieli, lecz zostały odrzucone z powodu sprzeciwu rodziców związanych z</w:t>
      </w:r>
      <w:r w:rsidR="008A7EB3">
        <w:rPr>
          <w:rFonts w:ascii="Times New Roman" w:eastAsia="SimSun" w:hAnsi="Times New Roman" w:cs="Times New Roman"/>
          <w:kern w:val="2"/>
          <w:sz w:val="24"/>
          <w:szCs w:val="24"/>
          <w:lang w:eastAsia="zh-CN" w:bidi="hi-IN"/>
        </w:rPr>
        <w:t> </w:t>
      </w:r>
      <w:r w:rsidR="00B00602" w:rsidRPr="008A7EB3">
        <w:rPr>
          <w:rFonts w:ascii="Times New Roman" w:eastAsia="SimSun" w:hAnsi="Times New Roman" w:cs="Times New Roman"/>
          <w:kern w:val="2"/>
          <w:sz w:val="24"/>
          <w:szCs w:val="24"/>
          <w:lang w:eastAsia="zh-CN" w:bidi="hi-IN"/>
        </w:rPr>
        <w:t>urzędem.</w:t>
      </w:r>
      <w:r w:rsidR="00DC7074">
        <w:rPr>
          <w:rFonts w:ascii="Times New Roman" w:eastAsia="SimSun" w:hAnsi="Times New Roman" w:cs="Times New Roman"/>
          <w:kern w:val="2"/>
          <w:sz w:val="24"/>
          <w:szCs w:val="24"/>
          <w:lang w:eastAsia="zh-CN" w:bidi="hi-IN"/>
        </w:rPr>
        <w:t xml:space="preserve"> </w:t>
      </w:r>
      <w:r w:rsidR="00B00602" w:rsidRPr="00B00602">
        <w:rPr>
          <w:rFonts w:ascii="Times New Roman" w:eastAsia="SimSun" w:hAnsi="Times New Roman" w:cs="Times New Roman"/>
          <w:kern w:val="2"/>
          <w:sz w:val="24"/>
          <w:szCs w:val="24"/>
          <w:lang w:eastAsia="zh-CN" w:bidi="hi-IN"/>
        </w:rPr>
        <w:t xml:space="preserve">Radna wskazała, że oczekując od mieszkańców partycypacji społecznej, należy im realnie umożliwiać współdecydowanie. Podała przykład inwestycji w </w:t>
      </w:r>
      <w:r w:rsidR="00B814FF">
        <w:rPr>
          <w:rFonts w:ascii="Times New Roman" w:eastAsia="SimSun" w:hAnsi="Times New Roman" w:cs="Times New Roman"/>
          <w:kern w:val="2"/>
          <w:sz w:val="24"/>
          <w:szCs w:val="24"/>
          <w:lang w:eastAsia="zh-CN" w:bidi="hi-IN"/>
        </w:rPr>
        <w:t>S</w:t>
      </w:r>
      <w:r w:rsidR="00B00602" w:rsidRPr="00B00602">
        <w:rPr>
          <w:rFonts w:ascii="Times New Roman" w:eastAsia="SimSun" w:hAnsi="Times New Roman" w:cs="Times New Roman"/>
          <w:kern w:val="2"/>
          <w:sz w:val="24"/>
          <w:szCs w:val="24"/>
          <w:lang w:eastAsia="zh-CN" w:bidi="hi-IN"/>
        </w:rPr>
        <w:t xml:space="preserve">katepark, gdzie petycja mieszkańców stała się przedmiotem szerokiej dyskusji. Odniosła się również do projektu zmiany </w:t>
      </w:r>
      <w:r w:rsidR="00DC7074">
        <w:rPr>
          <w:rFonts w:ascii="Times New Roman" w:eastAsia="SimSun" w:hAnsi="Times New Roman" w:cs="Times New Roman"/>
          <w:kern w:val="2"/>
          <w:sz w:val="24"/>
          <w:szCs w:val="24"/>
          <w:lang w:eastAsia="zh-CN" w:bidi="hi-IN"/>
        </w:rPr>
        <w:t>S</w:t>
      </w:r>
      <w:r w:rsidR="00B00602" w:rsidRPr="00B00602">
        <w:rPr>
          <w:rFonts w:ascii="Times New Roman" w:eastAsia="SimSun" w:hAnsi="Times New Roman" w:cs="Times New Roman"/>
          <w:kern w:val="2"/>
          <w:sz w:val="24"/>
          <w:szCs w:val="24"/>
          <w:lang w:eastAsia="zh-CN" w:bidi="hi-IN"/>
        </w:rPr>
        <w:t xml:space="preserve">tatutu </w:t>
      </w:r>
      <w:r w:rsidR="00DC7074">
        <w:rPr>
          <w:rFonts w:ascii="Times New Roman" w:eastAsia="SimSun" w:hAnsi="Times New Roman" w:cs="Times New Roman"/>
          <w:kern w:val="2"/>
          <w:sz w:val="24"/>
          <w:szCs w:val="24"/>
          <w:lang w:eastAsia="zh-CN" w:bidi="hi-IN"/>
        </w:rPr>
        <w:t>G</w:t>
      </w:r>
      <w:r w:rsidR="00B00602" w:rsidRPr="00B00602">
        <w:rPr>
          <w:rFonts w:ascii="Times New Roman" w:eastAsia="SimSun" w:hAnsi="Times New Roman" w:cs="Times New Roman"/>
          <w:kern w:val="2"/>
          <w:sz w:val="24"/>
          <w:szCs w:val="24"/>
          <w:lang w:eastAsia="zh-CN" w:bidi="hi-IN"/>
        </w:rPr>
        <w:t xml:space="preserve">miny, w którym zlikwidowano trybunę obywatelską, ograniczono liczbę </w:t>
      </w:r>
      <w:r w:rsidR="00DC7074">
        <w:rPr>
          <w:rFonts w:ascii="Times New Roman" w:eastAsia="SimSun" w:hAnsi="Times New Roman" w:cs="Times New Roman"/>
          <w:kern w:val="2"/>
          <w:sz w:val="24"/>
          <w:szCs w:val="24"/>
          <w:lang w:eastAsia="zh-CN" w:bidi="hi-IN"/>
        </w:rPr>
        <w:t>K</w:t>
      </w:r>
      <w:r w:rsidR="00B00602" w:rsidRPr="00B00602">
        <w:rPr>
          <w:rFonts w:ascii="Times New Roman" w:eastAsia="SimSun" w:hAnsi="Times New Roman" w:cs="Times New Roman"/>
          <w:kern w:val="2"/>
          <w:sz w:val="24"/>
          <w:szCs w:val="24"/>
          <w:lang w:eastAsia="zh-CN" w:bidi="hi-IN"/>
        </w:rPr>
        <w:t>omisji oraz czas wypowiedzi sołtysów i radnych do pięciu minut, co jej zdaniem pozostaje w</w:t>
      </w:r>
      <w:r w:rsidR="00DC7074">
        <w:rPr>
          <w:rFonts w:ascii="Times New Roman" w:eastAsia="SimSun" w:hAnsi="Times New Roman" w:cs="Times New Roman"/>
          <w:kern w:val="2"/>
          <w:sz w:val="24"/>
          <w:szCs w:val="24"/>
          <w:lang w:eastAsia="zh-CN" w:bidi="hi-IN"/>
        </w:rPr>
        <w:t> </w:t>
      </w:r>
      <w:r w:rsidR="00B00602" w:rsidRPr="00B00602">
        <w:rPr>
          <w:rFonts w:ascii="Times New Roman" w:eastAsia="SimSun" w:hAnsi="Times New Roman" w:cs="Times New Roman"/>
          <w:kern w:val="2"/>
          <w:sz w:val="24"/>
          <w:szCs w:val="24"/>
          <w:lang w:eastAsia="zh-CN" w:bidi="hi-IN"/>
        </w:rPr>
        <w:t>sprzeczności z deklaracjami o wspieraniu partycypacji. Na koniec zgłosiła uwagę dotyczącą programu, w którym ujęto przebudowę drogi Barwice–Knyki. Wskazała, że dotyczy to jedynie jej fragmentu</w:t>
      </w:r>
      <w:r w:rsidR="00DC7074">
        <w:rPr>
          <w:rFonts w:ascii="Times New Roman" w:eastAsia="SimSun" w:hAnsi="Times New Roman" w:cs="Times New Roman"/>
          <w:kern w:val="2"/>
          <w:sz w:val="24"/>
          <w:szCs w:val="24"/>
          <w:lang w:eastAsia="zh-CN" w:bidi="hi-IN"/>
        </w:rPr>
        <w:t xml:space="preserve"> </w:t>
      </w:r>
      <w:r w:rsidR="00B00602" w:rsidRPr="00B00602">
        <w:rPr>
          <w:rFonts w:ascii="Times New Roman" w:eastAsia="SimSun" w:hAnsi="Times New Roman" w:cs="Times New Roman"/>
          <w:kern w:val="2"/>
          <w:sz w:val="24"/>
          <w:szCs w:val="24"/>
          <w:lang w:eastAsia="zh-CN" w:bidi="hi-IN"/>
        </w:rPr>
        <w:t>około 4 km, podczas gdy pozostała część jest w złym stanie technicznym. Zapytała czy planowane jest jej pełne wyremontowanie, podkreślając, że kwota przewidziana w programie nie wskazuje na możliwość całościowego wykonania tego zadania.</w:t>
      </w:r>
      <w:r w:rsidR="000929EE">
        <w:rPr>
          <w:rFonts w:ascii="Times New Roman" w:eastAsia="SimSun" w:hAnsi="Times New Roman" w:cs="Times New Roman"/>
          <w:kern w:val="2"/>
          <w:sz w:val="24"/>
          <w:szCs w:val="24"/>
          <w:lang w:eastAsia="zh-CN" w:bidi="hi-IN"/>
        </w:rPr>
        <w:t xml:space="preserve"> </w:t>
      </w:r>
    </w:p>
    <w:p w14:paraId="249BC4B3" w14:textId="77777777" w:rsidR="00E17C12" w:rsidRDefault="00202F5A" w:rsidP="00524443">
      <w:pPr>
        <w:spacing w:before="120" w:after="0" w:line="276" w:lineRule="auto"/>
        <w:jc w:val="both"/>
        <w:rPr>
          <w:rFonts w:ascii="Times New Roman" w:eastAsia="SimSun" w:hAnsi="Times New Roman" w:cs="Times New Roman"/>
          <w:kern w:val="2"/>
          <w:sz w:val="24"/>
          <w:szCs w:val="24"/>
          <w:lang w:eastAsia="zh-CN" w:bidi="hi-IN"/>
        </w:rPr>
      </w:pPr>
      <w:r w:rsidRPr="00302AAF">
        <w:rPr>
          <w:rFonts w:ascii="Times New Roman" w:eastAsia="SimSun" w:hAnsi="Times New Roman" w:cs="Times New Roman"/>
          <w:kern w:val="2"/>
          <w:sz w:val="24"/>
          <w:szCs w:val="24"/>
          <w:lang w:eastAsia="zh-CN" w:bidi="hi-IN"/>
        </w:rPr>
        <w:t xml:space="preserve">Pani </w:t>
      </w:r>
      <w:r w:rsidRPr="00202F5A">
        <w:rPr>
          <w:rFonts w:ascii="Times New Roman" w:eastAsia="SimSun" w:hAnsi="Times New Roman" w:cs="Times New Roman"/>
          <w:kern w:val="2"/>
          <w:sz w:val="24"/>
          <w:szCs w:val="24"/>
          <w:lang w:eastAsia="zh-CN" w:bidi="hi-IN"/>
        </w:rPr>
        <w:t>Katarzyna Helińska</w:t>
      </w:r>
      <w:r w:rsidRPr="00302AAF">
        <w:rPr>
          <w:rFonts w:ascii="Times New Roman" w:eastAsia="SimSun" w:hAnsi="Times New Roman" w:cs="Times New Roman"/>
          <w:kern w:val="2"/>
          <w:sz w:val="24"/>
          <w:szCs w:val="24"/>
          <w:lang w:eastAsia="zh-CN" w:bidi="hi-IN"/>
        </w:rPr>
        <w:t xml:space="preserve"> autorka programu</w:t>
      </w:r>
      <w:r w:rsidR="00E14B2E">
        <w:rPr>
          <w:rFonts w:ascii="Times New Roman" w:eastAsia="SimSun" w:hAnsi="Times New Roman" w:cs="Times New Roman"/>
          <w:kern w:val="2"/>
          <w:sz w:val="24"/>
          <w:szCs w:val="24"/>
          <w:lang w:eastAsia="zh-CN" w:bidi="hi-IN"/>
        </w:rPr>
        <w:t xml:space="preserve"> </w:t>
      </w:r>
      <w:r w:rsidRPr="00202F5A">
        <w:rPr>
          <w:rFonts w:ascii="Times New Roman" w:eastAsia="SimSun" w:hAnsi="Times New Roman" w:cs="Times New Roman"/>
          <w:kern w:val="2"/>
          <w:sz w:val="24"/>
          <w:szCs w:val="24"/>
          <w:lang w:eastAsia="zh-CN" w:bidi="hi-IN"/>
        </w:rPr>
        <w:t>wyjaśniła, że duże inwestycje, takie jak farmy czy</w:t>
      </w:r>
      <w:r w:rsidR="000833E5">
        <w:rPr>
          <w:rFonts w:ascii="Times New Roman" w:eastAsia="SimSun" w:hAnsi="Times New Roman" w:cs="Times New Roman"/>
          <w:kern w:val="2"/>
          <w:sz w:val="24"/>
          <w:szCs w:val="24"/>
          <w:lang w:eastAsia="zh-CN" w:bidi="hi-IN"/>
        </w:rPr>
        <w:t> </w:t>
      </w:r>
      <w:r w:rsidRPr="00202F5A">
        <w:rPr>
          <w:rFonts w:ascii="Times New Roman" w:eastAsia="SimSun" w:hAnsi="Times New Roman" w:cs="Times New Roman"/>
          <w:kern w:val="2"/>
          <w:sz w:val="24"/>
          <w:szCs w:val="24"/>
          <w:lang w:eastAsia="zh-CN" w:bidi="hi-IN"/>
        </w:rPr>
        <w:t>biogazownie podlegają odrębnym procedurom oceny oddziaływania na środowisko a</w:t>
      </w:r>
      <w:r w:rsidR="000833E5">
        <w:rPr>
          <w:rFonts w:ascii="Times New Roman" w:eastAsia="SimSun" w:hAnsi="Times New Roman" w:cs="Times New Roman"/>
          <w:kern w:val="2"/>
          <w:sz w:val="24"/>
          <w:szCs w:val="24"/>
          <w:lang w:eastAsia="zh-CN" w:bidi="hi-IN"/>
        </w:rPr>
        <w:t> </w:t>
      </w:r>
      <w:r w:rsidRPr="00202F5A">
        <w:rPr>
          <w:rFonts w:ascii="Times New Roman" w:eastAsia="SimSun" w:hAnsi="Times New Roman" w:cs="Times New Roman"/>
          <w:kern w:val="2"/>
          <w:sz w:val="24"/>
          <w:szCs w:val="24"/>
          <w:lang w:eastAsia="zh-CN" w:bidi="hi-IN"/>
        </w:rPr>
        <w:t xml:space="preserve">program wskazuje jedynie ogólne ramy działań. </w:t>
      </w:r>
      <w:r w:rsidR="008A6AD6" w:rsidRPr="008A6AD6">
        <w:rPr>
          <w:rFonts w:ascii="Times New Roman" w:eastAsia="SimSun" w:hAnsi="Times New Roman" w:cs="Times New Roman"/>
          <w:kern w:val="2"/>
          <w:sz w:val="24"/>
          <w:szCs w:val="24"/>
          <w:lang w:eastAsia="zh-CN" w:bidi="hi-IN"/>
        </w:rPr>
        <w:t>Podkreśliła, że w takich przypadkach konieczne jest przeprowadzenie procedur środowiskowych, które pozwalają ocenić wpływ inwestycji i</w:t>
      </w:r>
      <w:r w:rsidR="008A6AD6">
        <w:rPr>
          <w:rFonts w:ascii="Times New Roman" w:eastAsia="SimSun" w:hAnsi="Times New Roman" w:cs="Times New Roman"/>
          <w:kern w:val="2"/>
          <w:sz w:val="24"/>
          <w:szCs w:val="24"/>
          <w:lang w:eastAsia="zh-CN" w:bidi="hi-IN"/>
        </w:rPr>
        <w:t> </w:t>
      </w:r>
      <w:r w:rsidR="008A6AD6" w:rsidRPr="008A6AD6">
        <w:rPr>
          <w:rFonts w:ascii="Times New Roman" w:eastAsia="SimSun" w:hAnsi="Times New Roman" w:cs="Times New Roman"/>
          <w:kern w:val="2"/>
          <w:sz w:val="24"/>
          <w:szCs w:val="24"/>
          <w:lang w:eastAsia="zh-CN" w:bidi="hi-IN"/>
        </w:rPr>
        <w:t>wprowadzić działania minimalizujące jej skutki. Dodała, że niektóre z tych inwestycji, mimo swojego oddziaływania, są konieczne dla ochrony środowiska</w:t>
      </w:r>
      <w:r w:rsidR="001A5065">
        <w:rPr>
          <w:rFonts w:ascii="Times New Roman" w:eastAsia="SimSun" w:hAnsi="Times New Roman" w:cs="Times New Roman"/>
          <w:kern w:val="2"/>
          <w:sz w:val="24"/>
          <w:szCs w:val="24"/>
          <w:lang w:eastAsia="zh-CN" w:bidi="hi-IN"/>
        </w:rPr>
        <w:t xml:space="preserve"> </w:t>
      </w:r>
      <w:r w:rsidR="001A5065" w:rsidRPr="001A5065">
        <w:rPr>
          <w:rFonts w:ascii="Times New Roman" w:eastAsia="SimSun" w:hAnsi="Times New Roman" w:cs="Times New Roman"/>
          <w:kern w:val="2"/>
          <w:sz w:val="24"/>
          <w:szCs w:val="24"/>
          <w:lang w:eastAsia="zh-CN" w:bidi="hi-IN"/>
        </w:rPr>
        <w:t xml:space="preserve">np. oczyszczalnie ścieków czy spalarnie odpadów. </w:t>
      </w:r>
      <w:r w:rsidR="008A6AD6" w:rsidRPr="008A6AD6">
        <w:rPr>
          <w:rFonts w:ascii="Times New Roman" w:eastAsia="SimSun" w:hAnsi="Times New Roman" w:cs="Times New Roman"/>
          <w:kern w:val="2"/>
          <w:sz w:val="24"/>
          <w:szCs w:val="24"/>
          <w:lang w:eastAsia="zh-CN" w:bidi="hi-IN"/>
        </w:rPr>
        <w:t xml:space="preserve"> Zaznaczyła, że przepisy prawa gwarantują, iż</w:t>
      </w:r>
      <w:r w:rsidR="000833E5">
        <w:rPr>
          <w:rFonts w:ascii="Times New Roman" w:eastAsia="SimSun" w:hAnsi="Times New Roman" w:cs="Times New Roman"/>
          <w:kern w:val="2"/>
          <w:sz w:val="24"/>
          <w:szCs w:val="24"/>
          <w:lang w:eastAsia="zh-CN" w:bidi="hi-IN"/>
        </w:rPr>
        <w:t> </w:t>
      </w:r>
      <w:r w:rsidR="008A6AD6" w:rsidRPr="008A6AD6">
        <w:rPr>
          <w:rFonts w:ascii="Times New Roman" w:eastAsia="SimSun" w:hAnsi="Times New Roman" w:cs="Times New Roman"/>
          <w:kern w:val="2"/>
          <w:sz w:val="24"/>
          <w:szCs w:val="24"/>
          <w:lang w:eastAsia="zh-CN" w:bidi="hi-IN"/>
        </w:rPr>
        <w:t>żadna inwestycja nie zostanie zrealizowana bez przejścia wymaganych procedur.</w:t>
      </w:r>
      <w:r w:rsidR="008A6AD6">
        <w:rPr>
          <w:rFonts w:ascii="Times New Roman" w:eastAsia="SimSun" w:hAnsi="Times New Roman" w:cs="Times New Roman"/>
          <w:kern w:val="2"/>
          <w:sz w:val="24"/>
          <w:szCs w:val="24"/>
          <w:lang w:eastAsia="zh-CN" w:bidi="hi-IN"/>
        </w:rPr>
        <w:t xml:space="preserve"> </w:t>
      </w:r>
      <w:r w:rsidRPr="00202F5A">
        <w:rPr>
          <w:rFonts w:ascii="Times New Roman" w:eastAsia="SimSun" w:hAnsi="Times New Roman" w:cs="Times New Roman"/>
          <w:kern w:val="2"/>
          <w:sz w:val="24"/>
          <w:szCs w:val="24"/>
          <w:lang w:eastAsia="zh-CN" w:bidi="hi-IN"/>
        </w:rPr>
        <w:t>Podkreśliła, że niechęć mieszkańców do</w:t>
      </w:r>
      <w:r w:rsidR="00E67634">
        <w:rPr>
          <w:rFonts w:ascii="Times New Roman" w:eastAsia="SimSun" w:hAnsi="Times New Roman" w:cs="Times New Roman"/>
          <w:kern w:val="2"/>
          <w:sz w:val="24"/>
          <w:szCs w:val="24"/>
          <w:lang w:eastAsia="zh-CN" w:bidi="hi-IN"/>
        </w:rPr>
        <w:t> </w:t>
      </w:r>
      <w:r w:rsidRPr="00202F5A">
        <w:rPr>
          <w:rFonts w:ascii="Times New Roman" w:eastAsia="SimSun" w:hAnsi="Times New Roman" w:cs="Times New Roman"/>
          <w:kern w:val="2"/>
          <w:sz w:val="24"/>
          <w:szCs w:val="24"/>
          <w:lang w:eastAsia="zh-CN" w:bidi="hi-IN"/>
        </w:rPr>
        <w:t xml:space="preserve">niektórych zadań wynika głównie z braku </w:t>
      </w:r>
      <w:r w:rsidR="008A6AD6">
        <w:rPr>
          <w:rFonts w:ascii="Times New Roman" w:eastAsia="SimSun" w:hAnsi="Times New Roman" w:cs="Times New Roman"/>
          <w:kern w:val="2"/>
          <w:sz w:val="24"/>
          <w:szCs w:val="24"/>
          <w:lang w:eastAsia="zh-CN" w:bidi="hi-IN"/>
        </w:rPr>
        <w:t xml:space="preserve"> czasu i </w:t>
      </w:r>
      <w:r w:rsidRPr="00202F5A">
        <w:rPr>
          <w:rFonts w:ascii="Times New Roman" w:eastAsia="SimSun" w:hAnsi="Times New Roman" w:cs="Times New Roman"/>
          <w:kern w:val="2"/>
          <w:sz w:val="24"/>
          <w:szCs w:val="24"/>
          <w:lang w:eastAsia="zh-CN" w:bidi="hi-IN"/>
        </w:rPr>
        <w:t>wiedzy, co</w:t>
      </w:r>
      <w:r w:rsidR="000833E5">
        <w:rPr>
          <w:rFonts w:ascii="Times New Roman" w:eastAsia="SimSun" w:hAnsi="Times New Roman" w:cs="Times New Roman"/>
          <w:kern w:val="2"/>
          <w:sz w:val="24"/>
          <w:szCs w:val="24"/>
          <w:lang w:eastAsia="zh-CN" w:bidi="hi-IN"/>
        </w:rPr>
        <w:t> </w:t>
      </w:r>
      <w:r w:rsidRPr="00202F5A">
        <w:rPr>
          <w:rFonts w:ascii="Times New Roman" w:eastAsia="SimSun" w:hAnsi="Times New Roman" w:cs="Times New Roman"/>
          <w:kern w:val="2"/>
          <w:sz w:val="24"/>
          <w:szCs w:val="24"/>
          <w:lang w:eastAsia="zh-CN" w:bidi="hi-IN"/>
        </w:rPr>
        <w:t xml:space="preserve">uzasadnia potrzebę edukacji ekologicznej. Odniosła się także do kwestii przebudowy drogi do </w:t>
      </w:r>
      <w:r w:rsidR="00DD15C2">
        <w:rPr>
          <w:rFonts w:ascii="Times New Roman" w:eastAsia="SimSun" w:hAnsi="Times New Roman" w:cs="Times New Roman"/>
          <w:kern w:val="2"/>
          <w:sz w:val="24"/>
          <w:szCs w:val="24"/>
          <w:lang w:eastAsia="zh-CN" w:bidi="hi-IN"/>
        </w:rPr>
        <w:t>Barwice-</w:t>
      </w:r>
      <w:r w:rsidRPr="00202F5A">
        <w:rPr>
          <w:rFonts w:ascii="Times New Roman" w:eastAsia="SimSun" w:hAnsi="Times New Roman" w:cs="Times New Roman"/>
          <w:kern w:val="2"/>
          <w:sz w:val="24"/>
          <w:szCs w:val="24"/>
          <w:lang w:eastAsia="zh-CN" w:bidi="hi-IN"/>
        </w:rPr>
        <w:t>Knyk</w:t>
      </w:r>
      <w:r w:rsidR="00DD15C2">
        <w:rPr>
          <w:rFonts w:ascii="Times New Roman" w:eastAsia="SimSun" w:hAnsi="Times New Roman" w:cs="Times New Roman"/>
          <w:kern w:val="2"/>
          <w:sz w:val="24"/>
          <w:szCs w:val="24"/>
          <w:lang w:eastAsia="zh-CN" w:bidi="hi-IN"/>
        </w:rPr>
        <w:t>i</w:t>
      </w:r>
      <w:r w:rsidRPr="00202F5A">
        <w:rPr>
          <w:rFonts w:ascii="Times New Roman" w:eastAsia="SimSun" w:hAnsi="Times New Roman" w:cs="Times New Roman"/>
          <w:kern w:val="2"/>
          <w:sz w:val="24"/>
          <w:szCs w:val="24"/>
          <w:lang w:eastAsia="zh-CN" w:bidi="hi-IN"/>
        </w:rPr>
        <w:t>, wskazując, że zapis programu został powielony z</w:t>
      </w:r>
      <w:r w:rsidR="008A6AD6">
        <w:rPr>
          <w:rFonts w:ascii="Times New Roman" w:eastAsia="SimSun" w:hAnsi="Times New Roman" w:cs="Times New Roman"/>
          <w:kern w:val="2"/>
          <w:sz w:val="24"/>
          <w:szCs w:val="24"/>
          <w:lang w:eastAsia="zh-CN" w:bidi="hi-IN"/>
        </w:rPr>
        <w:t> </w:t>
      </w:r>
      <w:r w:rsidRPr="00202F5A">
        <w:rPr>
          <w:rFonts w:ascii="Times New Roman" w:eastAsia="SimSun" w:hAnsi="Times New Roman" w:cs="Times New Roman"/>
          <w:kern w:val="2"/>
          <w:sz w:val="24"/>
          <w:szCs w:val="24"/>
          <w:lang w:eastAsia="zh-CN" w:bidi="hi-IN"/>
        </w:rPr>
        <w:t xml:space="preserve">dokumentów finansowych </w:t>
      </w:r>
      <w:r w:rsidR="00DD15C2">
        <w:rPr>
          <w:rFonts w:ascii="Times New Roman" w:eastAsia="SimSun" w:hAnsi="Times New Roman" w:cs="Times New Roman"/>
          <w:kern w:val="2"/>
          <w:sz w:val="24"/>
          <w:szCs w:val="24"/>
          <w:lang w:eastAsia="zh-CN" w:bidi="hi-IN"/>
        </w:rPr>
        <w:t>G</w:t>
      </w:r>
      <w:r w:rsidRPr="00202F5A">
        <w:rPr>
          <w:rFonts w:ascii="Times New Roman" w:eastAsia="SimSun" w:hAnsi="Times New Roman" w:cs="Times New Roman"/>
          <w:kern w:val="2"/>
          <w:sz w:val="24"/>
          <w:szCs w:val="24"/>
          <w:lang w:eastAsia="zh-CN" w:bidi="hi-IN"/>
        </w:rPr>
        <w:t>miny i nie posiada szczegółowych informacji o</w:t>
      </w:r>
      <w:r w:rsidR="00491C06">
        <w:rPr>
          <w:rFonts w:ascii="Times New Roman" w:eastAsia="SimSun" w:hAnsi="Times New Roman" w:cs="Times New Roman"/>
          <w:kern w:val="2"/>
          <w:sz w:val="24"/>
          <w:szCs w:val="24"/>
          <w:lang w:eastAsia="zh-CN" w:bidi="hi-IN"/>
        </w:rPr>
        <w:t> </w:t>
      </w:r>
      <w:r w:rsidRPr="00202F5A">
        <w:rPr>
          <w:rFonts w:ascii="Times New Roman" w:eastAsia="SimSun" w:hAnsi="Times New Roman" w:cs="Times New Roman"/>
          <w:kern w:val="2"/>
          <w:sz w:val="24"/>
          <w:szCs w:val="24"/>
          <w:lang w:eastAsia="zh-CN" w:bidi="hi-IN"/>
        </w:rPr>
        <w:t>zakresie inwestycji.</w:t>
      </w:r>
      <w:r w:rsidR="005A16D7">
        <w:rPr>
          <w:rFonts w:ascii="Times New Roman" w:eastAsia="SimSun" w:hAnsi="Times New Roman" w:cs="Times New Roman"/>
          <w:kern w:val="2"/>
          <w:sz w:val="24"/>
          <w:szCs w:val="24"/>
          <w:lang w:eastAsia="zh-CN" w:bidi="hi-IN"/>
        </w:rPr>
        <w:t xml:space="preserve"> </w:t>
      </w:r>
    </w:p>
    <w:p w14:paraId="06D5D696" w14:textId="77777777" w:rsidR="005A16D7" w:rsidRPr="005A16D7" w:rsidRDefault="005A16D7" w:rsidP="005A16D7">
      <w:pPr>
        <w:spacing w:before="120" w:after="0" w:line="276" w:lineRule="auto"/>
        <w:jc w:val="both"/>
        <w:rPr>
          <w:rFonts w:ascii="Times New Roman" w:eastAsia="SimSun" w:hAnsi="Times New Roman" w:cs="Times New Roman"/>
          <w:kern w:val="2"/>
          <w:sz w:val="24"/>
          <w:szCs w:val="24"/>
          <w:lang w:eastAsia="zh-CN" w:bidi="hi-IN"/>
        </w:rPr>
      </w:pPr>
      <w:r w:rsidRPr="005A16D7">
        <w:rPr>
          <w:rFonts w:ascii="Times New Roman" w:eastAsia="SimSun" w:hAnsi="Times New Roman" w:cs="Times New Roman"/>
          <w:kern w:val="2"/>
          <w:sz w:val="24"/>
          <w:szCs w:val="24"/>
          <w:lang w:eastAsia="zh-CN" w:bidi="hi-IN"/>
        </w:rPr>
        <w:t>Radna Joanna Owczarek wyjaśniła, że odniosła się do dokumentu w którym uzasadniono odstąpienie od przeprowadzenia strategicznej oceny oddziaływania programu ochrony środowiska na środowisko. Wskazała, że decyzja ta wynikała z faktu, iż w programie nie ujęto dużych inwestycj</w:t>
      </w:r>
      <w:r>
        <w:rPr>
          <w:rFonts w:ascii="Times New Roman" w:eastAsia="SimSun" w:hAnsi="Times New Roman" w:cs="Times New Roman"/>
          <w:kern w:val="2"/>
          <w:sz w:val="24"/>
          <w:szCs w:val="24"/>
          <w:lang w:eastAsia="zh-CN" w:bidi="hi-IN"/>
        </w:rPr>
        <w:t>i</w:t>
      </w:r>
      <w:r w:rsidRPr="005A16D7">
        <w:rPr>
          <w:rFonts w:ascii="Times New Roman" w:eastAsia="SimSun" w:hAnsi="Times New Roman" w:cs="Times New Roman"/>
          <w:kern w:val="2"/>
          <w:sz w:val="24"/>
          <w:szCs w:val="24"/>
          <w:lang w:eastAsia="zh-CN" w:bidi="hi-IN"/>
        </w:rPr>
        <w:t xml:space="preserve"> a jedynie mniejsze o krótkotrwałym i nieznacznym wpływie na środowisko.</w:t>
      </w:r>
    </w:p>
    <w:p w14:paraId="5495F017" w14:textId="77777777" w:rsidR="005A16D7" w:rsidRPr="00302AAF" w:rsidRDefault="005A16D7" w:rsidP="00524443">
      <w:pPr>
        <w:spacing w:before="120" w:after="0" w:line="276" w:lineRule="auto"/>
        <w:jc w:val="both"/>
        <w:rPr>
          <w:rFonts w:ascii="Times New Roman" w:eastAsia="SimSun" w:hAnsi="Times New Roman" w:cs="Times New Roman"/>
          <w:kern w:val="2"/>
          <w:sz w:val="24"/>
          <w:szCs w:val="24"/>
          <w:lang w:eastAsia="zh-CN" w:bidi="hi-IN"/>
        </w:rPr>
      </w:pPr>
      <w:r w:rsidRPr="005A16D7">
        <w:rPr>
          <w:rFonts w:ascii="Times New Roman" w:eastAsia="SimSun" w:hAnsi="Times New Roman" w:cs="Times New Roman"/>
          <w:kern w:val="2"/>
          <w:sz w:val="24"/>
          <w:szCs w:val="24"/>
          <w:lang w:eastAsia="zh-CN" w:bidi="hi-IN"/>
        </w:rPr>
        <w:lastRenderedPageBreak/>
        <w:t>Radna zaznaczyła, że program ochrony środowiska został opracowany na okres trzech lat z</w:t>
      </w:r>
      <w:r>
        <w:rPr>
          <w:rFonts w:ascii="Times New Roman" w:eastAsia="SimSun" w:hAnsi="Times New Roman" w:cs="Times New Roman"/>
          <w:kern w:val="2"/>
          <w:sz w:val="24"/>
          <w:szCs w:val="24"/>
          <w:lang w:eastAsia="zh-CN" w:bidi="hi-IN"/>
        </w:rPr>
        <w:t> </w:t>
      </w:r>
      <w:r w:rsidRPr="005A16D7">
        <w:rPr>
          <w:rFonts w:ascii="Times New Roman" w:eastAsia="SimSun" w:hAnsi="Times New Roman" w:cs="Times New Roman"/>
          <w:kern w:val="2"/>
          <w:sz w:val="24"/>
          <w:szCs w:val="24"/>
          <w:lang w:eastAsia="zh-CN" w:bidi="hi-IN"/>
        </w:rPr>
        <w:t>perspektywą do roku 2032, z możliwością jego aktualizacji w międzyczasie. Wyraziła jednak wątpliwość, iż treść programu pozostaje w pewnej sprzeczności z planowanymi na terenie gminy Barwice inwestycjami o których już wiadomo. Podkreśliła, że w sytuacji opiniowania takich inwestycji przez Regionalną Dyrekcję Ochrony Środowiska, obowiązujący program ochrony środowiska może stanowić narzędzie ograniczające możliwość ich realizacji, jeśli będą one w sposób odmienny oddziaływać na środowisko. Na zakończenie podziękowała za</w:t>
      </w:r>
      <w:r w:rsidR="00E41FE9">
        <w:rPr>
          <w:rFonts w:ascii="Times New Roman" w:eastAsia="SimSun" w:hAnsi="Times New Roman" w:cs="Times New Roman"/>
          <w:kern w:val="2"/>
          <w:sz w:val="24"/>
          <w:szCs w:val="24"/>
          <w:lang w:eastAsia="zh-CN" w:bidi="hi-IN"/>
        </w:rPr>
        <w:t> </w:t>
      </w:r>
      <w:r w:rsidRPr="005A16D7">
        <w:rPr>
          <w:rFonts w:ascii="Times New Roman" w:eastAsia="SimSun" w:hAnsi="Times New Roman" w:cs="Times New Roman"/>
          <w:kern w:val="2"/>
          <w:sz w:val="24"/>
          <w:szCs w:val="24"/>
          <w:lang w:eastAsia="zh-CN" w:bidi="hi-IN"/>
        </w:rPr>
        <w:t>udzielone wyjaśnienia, stwierdzając, że sprawa jest dla niej już jasna.</w:t>
      </w:r>
    </w:p>
    <w:p w14:paraId="172873A8" w14:textId="77777777" w:rsidR="00491C06" w:rsidRDefault="00491C06" w:rsidP="00D65B17">
      <w:pPr>
        <w:widowControl w:val="0"/>
        <w:autoSpaceDE w:val="0"/>
        <w:autoSpaceDN w:val="0"/>
        <w:adjustRightInd w:val="0"/>
        <w:spacing w:before="120" w:after="0" w:line="240" w:lineRule="auto"/>
        <w:rPr>
          <w:rFonts w:ascii="Times New Roman" w:eastAsia="Times New Roman" w:hAnsi="Times New Roman" w:cs="Times New Roman"/>
          <w:sz w:val="24"/>
          <w:szCs w:val="24"/>
          <w:lang w:eastAsia="pl-PL"/>
        </w:rPr>
      </w:pPr>
      <w:r w:rsidRPr="001C718B">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p>
    <w:p w14:paraId="05E9AA95" w14:textId="77777777" w:rsidR="00491C06" w:rsidRDefault="00491C06" w:rsidP="00491C0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hyperlink r:id="rId11" w:history="1">
        <w:r w:rsidRPr="00413FED">
          <w:rPr>
            <w:rStyle w:val="Hipercze"/>
            <w:rFonts w:ascii="Times New Roman" w:eastAsia="Times New Roman" w:hAnsi="Times New Roman" w:cs="Times New Roman"/>
            <w:sz w:val="24"/>
            <w:szCs w:val="24"/>
            <w:lang w:eastAsia="pl-PL"/>
          </w:rPr>
          <w:t>https://barwice.tv-polska.eu/film/554194-xxiv-sesja-rady-miejskiej-w-barwicach-cz-2</w:t>
        </w:r>
      </w:hyperlink>
    </w:p>
    <w:p w14:paraId="7041D298" w14:textId="77777777" w:rsidR="00E41FE9" w:rsidRPr="00E41FE9" w:rsidRDefault="00D65B17" w:rsidP="00CF54FC">
      <w:pPr>
        <w:spacing w:before="240" w:after="0" w:line="276" w:lineRule="auto"/>
        <w:jc w:val="both"/>
        <w:rPr>
          <w:rFonts w:ascii="Times New Roman" w:eastAsia="SimSun" w:hAnsi="Times New Roman" w:cs="Times New Roman"/>
          <w:kern w:val="2"/>
          <w:sz w:val="24"/>
          <w:szCs w:val="24"/>
          <w:lang w:eastAsia="zh-CN" w:bidi="hi-IN"/>
        </w:rPr>
      </w:pPr>
      <w:r w:rsidRPr="00E41FE9">
        <w:rPr>
          <w:rFonts w:ascii="Times New Roman" w:eastAsia="SimSun" w:hAnsi="Times New Roman" w:cs="Times New Roman"/>
          <w:kern w:val="2"/>
          <w:sz w:val="24"/>
          <w:szCs w:val="24"/>
          <w:lang w:eastAsia="zh-CN" w:bidi="hi-IN"/>
        </w:rPr>
        <w:t>Wiceprzewodniczący Edward Trejnis</w:t>
      </w:r>
      <w:r w:rsidR="000E2B59">
        <w:rPr>
          <w:rFonts w:ascii="Times New Roman" w:eastAsia="SimSun" w:hAnsi="Times New Roman" w:cs="Times New Roman"/>
          <w:kern w:val="2"/>
          <w:sz w:val="24"/>
          <w:szCs w:val="24"/>
          <w:lang w:eastAsia="zh-CN" w:bidi="hi-IN"/>
        </w:rPr>
        <w:t xml:space="preserve"> </w:t>
      </w:r>
      <w:r w:rsidR="00E41FE9" w:rsidRPr="00E41FE9">
        <w:rPr>
          <w:rFonts w:ascii="Times New Roman" w:eastAsia="SimSun" w:hAnsi="Times New Roman" w:cs="Times New Roman"/>
          <w:kern w:val="2"/>
          <w:sz w:val="24"/>
          <w:szCs w:val="24"/>
          <w:lang w:eastAsia="zh-CN" w:bidi="hi-IN"/>
        </w:rPr>
        <w:t xml:space="preserve">odniósł się do planowanej budowy oczyszczalni ścieków w Starym </w:t>
      </w:r>
      <w:r w:rsidR="00605E6D">
        <w:rPr>
          <w:rFonts w:ascii="Times New Roman" w:eastAsia="SimSun" w:hAnsi="Times New Roman" w:cs="Times New Roman"/>
          <w:kern w:val="2"/>
          <w:sz w:val="24"/>
          <w:szCs w:val="24"/>
          <w:lang w:eastAsia="zh-CN" w:bidi="hi-IN"/>
        </w:rPr>
        <w:t>Chwalimiu</w:t>
      </w:r>
      <w:r w:rsidR="00E41FE9" w:rsidRPr="00E41FE9">
        <w:rPr>
          <w:rFonts w:ascii="Times New Roman" w:eastAsia="SimSun" w:hAnsi="Times New Roman" w:cs="Times New Roman"/>
          <w:kern w:val="2"/>
          <w:sz w:val="24"/>
          <w:szCs w:val="24"/>
          <w:lang w:eastAsia="zh-CN" w:bidi="hi-IN"/>
        </w:rPr>
        <w:t xml:space="preserve"> i rozbudowy biogazowni, zaznaczając, że na tym etapie powstaje koncepcja inwestycji oraz</w:t>
      </w:r>
      <w:r w:rsidR="00605E6D">
        <w:rPr>
          <w:rFonts w:ascii="Times New Roman" w:eastAsia="SimSun" w:hAnsi="Times New Roman" w:cs="Times New Roman"/>
          <w:kern w:val="2"/>
          <w:sz w:val="24"/>
          <w:szCs w:val="24"/>
          <w:lang w:eastAsia="zh-CN" w:bidi="hi-IN"/>
        </w:rPr>
        <w:t>,</w:t>
      </w:r>
      <w:r w:rsidR="00E41FE9" w:rsidRPr="00E41FE9">
        <w:rPr>
          <w:rFonts w:ascii="Times New Roman" w:eastAsia="SimSun" w:hAnsi="Times New Roman" w:cs="Times New Roman"/>
          <w:kern w:val="2"/>
          <w:sz w:val="24"/>
          <w:szCs w:val="24"/>
          <w:lang w:eastAsia="zh-CN" w:bidi="hi-IN"/>
        </w:rPr>
        <w:t xml:space="preserve"> że zgodnie z wcześniejszymi informacjami</w:t>
      </w:r>
      <w:r w:rsidR="00605E6D">
        <w:rPr>
          <w:rFonts w:ascii="Times New Roman" w:eastAsia="SimSun" w:hAnsi="Times New Roman" w:cs="Times New Roman"/>
          <w:kern w:val="2"/>
          <w:sz w:val="24"/>
          <w:szCs w:val="24"/>
          <w:lang w:eastAsia="zh-CN" w:bidi="hi-IN"/>
        </w:rPr>
        <w:t>, które zostały przedstawione</w:t>
      </w:r>
      <w:r w:rsidR="00E41FE9" w:rsidRPr="00E41FE9">
        <w:rPr>
          <w:rFonts w:ascii="Times New Roman" w:eastAsia="SimSun" w:hAnsi="Times New Roman" w:cs="Times New Roman"/>
          <w:kern w:val="2"/>
          <w:sz w:val="24"/>
          <w:szCs w:val="24"/>
          <w:lang w:eastAsia="zh-CN" w:bidi="hi-IN"/>
        </w:rPr>
        <w:t xml:space="preserve"> będą sporządzane raporty oddziaływania na środowisko.</w:t>
      </w:r>
    </w:p>
    <w:p w14:paraId="28390177" w14:textId="77777777" w:rsidR="00D034BC" w:rsidRPr="00D034BC" w:rsidRDefault="00D034BC" w:rsidP="00D034BC">
      <w:pPr>
        <w:spacing w:before="120" w:after="0" w:line="276" w:lineRule="auto"/>
        <w:jc w:val="both"/>
        <w:rPr>
          <w:rFonts w:ascii="Times New Roman" w:eastAsia="SimSun" w:hAnsi="Times New Roman" w:cs="Times New Roman"/>
          <w:kern w:val="2"/>
          <w:sz w:val="24"/>
          <w:szCs w:val="24"/>
          <w:lang w:eastAsia="zh-CN" w:bidi="hi-IN"/>
        </w:rPr>
      </w:pPr>
      <w:r w:rsidRPr="00D034BC">
        <w:rPr>
          <w:rFonts w:ascii="Times New Roman" w:eastAsia="SimSun" w:hAnsi="Times New Roman" w:cs="Times New Roman"/>
          <w:kern w:val="2"/>
          <w:sz w:val="24"/>
          <w:szCs w:val="24"/>
          <w:lang w:eastAsia="zh-CN" w:bidi="hi-IN"/>
        </w:rPr>
        <w:t>Burmistrz Barwic Burmistrz odniósł się do pytań radnego Rafała Wełnińskiego, wskazując, że</w:t>
      </w:r>
      <w:r w:rsidR="00961773">
        <w:rPr>
          <w:rFonts w:ascii="Times New Roman" w:eastAsia="SimSun" w:hAnsi="Times New Roman" w:cs="Times New Roman"/>
          <w:kern w:val="2"/>
          <w:sz w:val="24"/>
          <w:szCs w:val="24"/>
          <w:lang w:eastAsia="zh-CN" w:bidi="hi-IN"/>
        </w:rPr>
        <w:t> </w:t>
      </w:r>
      <w:r w:rsidRPr="00D034BC">
        <w:rPr>
          <w:rFonts w:ascii="Times New Roman" w:eastAsia="SimSun" w:hAnsi="Times New Roman" w:cs="Times New Roman"/>
          <w:kern w:val="2"/>
          <w:sz w:val="24"/>
          <w:szCs w:val="24"/>
          <w:lang w:eastAsia="zh-CN" w:bidi="hi-IN"/>
        </w:rPr>
        <w:t xml:space="preserve">w 2018 roku ilość ścieków z przydomowych oczyszczalni i zbiorników bezodpływowych trafiających do oczyszczalni w Barwicach lub w Szczecinku wynosiła zero, natomiast w 2025 roku osiągnęła już kilkaset metrów sześciennych. Poinformował, że w ramach środków unijnych wykonano 54 przydomowe oczyszczalnie ścieków, a </w:t>
      </w:r>
      <w:r>
        <w:rPr>
          <w:rFonts w:ascii="Times New Roman" w:eastAsia="SimSun" w:hAnsi="Times New Roman" w:cs="Times New Roman"/>
          <w:kern w:val="2"/>
          <w:sz w:val="24"/>
          <w:szCs w:val="24"/>
          <w:lang w:eastAsia="zh-CN" w:bidi="hi-IN"/>
        </w:rPr>
        <w:t>G</w:t>
      </w:r>
      <w:r w:rsidRPr="00D034BC">
        <w:rPr>
          <w:rFonts w:ascii="Times New Roman" w:eastAsia="SimSun" w:hAnsi="Times New Roman" w:cs="Times New Roman"/>
          <w:kern w:val="2"/>
          <w:sz w:val="24"/>
          <w:szCs w:val="24"/>
          <w:lang w:eastAsia="zh-CN" w:bidi="hi-IN"/>
        </w:rPr>
        <w:t>mina realizuje program dofinansowań dla mieszkańców, obejmujący również możliwość dotacji do odwiertów studni w miejscach, gdzie budowa wodociągu jest nieopłacalna.</w:t>
      </w:r>
    </w:p>
    <w:p w14:paraId="2DF9E99B" w14:textId="77777777" w:rsidR="00D034BC" w:rsidRPr="00D034BC" w:rsidRDefault="00D034BC" w:rsidP="00D034BC">
      <w:pPr>
        <w:spacing w:before="120" w:after="0" w:line="276" w:lineRule="auto"/>
        <w:jc w:val="both"/>
        <w:rPr>
          <w:rFonts w:ascii="Times New Roman" w:eastAsia="SimSun" w:hAnsi="Times New Roman" w:cs="Times New Roman"/>
          <w:kern w:val="2"/>
          <w:sz w:val="24"/>
          <w:szCs w:val="24"/>
          <w:lang w:eastAsia="zh-CN" w:bidi="hi-IN"/>
        </w:rPr>
      </w:pPr>
      <w:r w:rsidRPr="00D034BC">
        <w:rPr>
          <w:rFonts w:ascii="Times New Roman" w:eastAsia="SimSun" w:hAnsi="Times New Roman" w:cs="Times New Roman"/>
          <w:kern w:val="2"/>
          <w:sz w:val="24"/>
          <w:szCs w:val="24"/>
          <w:lang w:eastAsia="zh-CN" w:bidi="hi-IN"/>
        </w:rPr>
        <w:t>W odniesieniu do miejscowości Uradz wyjaśnił, że dokumentacja techniczna została przygotowana, jednak z powodu krótkiego terminu naboru wniosek o dofinansowanie zostanie złożony w kolejnym roku. Przewidziano wpięcie do przepompowni w</w:t>
      </w:r>
      <w:r w:rsidR="003D6949">
        <w:rPr>
          <w:rFonts w:ascii="Times New Roman" w:eastAsia="SimSun" w:hAnsi="Times New Roman" w:cs="Times New Roman"/>
          <w:kern w:val="2"/>
          <w:sz w:val="24"/>
          <w:szCs w:val="24"/>
          <w:lang w:eastAsia="zh-CN" w:bidi="hi-IN"/>
        </w:rPr>
        <w:t xml:space="preserve"> miejscowości </w:t>
      </w:r>
      <w:r w:rsidRPr="00D034BC">
        <w:rPr>
          <w:rFonts w:ascii="Times New Roman" w:eastAsia="SimSun" w:hAnsi="Times New Roman" w:cs="Times New Roman"/>
          <w:kern w:val="2"/>
          <w:sz w:val="24"/>
          <w:szCs w:val="24"/>
          <w:lang w:eastAsia="zh-CN" w:bidi="hi-IN"/>
        </w:rPr>
        <w:t xml:space="preserve"> Trzemienk</w:t>
      </w:r>
      <w:r w:rsidR="003D6949">
        <w:rPr>
          <w:rFonts w:ascii="Times New Roman" w:eastAsia="SimSun" w:hAnsi="Times New Roman" w:cs="Times New Roman"/>
          <w:kern w:val="2"/>
          <w:sz w:val="24"/>
          <w:szCs w:val="24"/>
          <w:lang w:eastAsia="zh-CN" w:bidi="hi-IN"/>
        </w:rPr>
        <w:t>o</w:t>
      </w:r>
      <w:r w:rsidRPr="00D034BC">
        <w:rPr>
          <w:rFonts w:ascii="Times New Roman" w:eastAsia="SimSun" w:hAnsi="Times New Roman" w:cs="Times New Roman"/>
          <w:kern w:val="2"/>
          <w:sz w:val="24"/>
          <w:szCs w:val="24"/>
          <w:lang w:eastAsia="zh-CN" w:bidi="hi-IN"/>
        </w:rPr>
        <w:t>.</w:t>
      </w:r>
      <w:r w:rsidR="00587C08">
        <w:rPr>
          <w:rFonts w:ascii="Times New Roman" w:eastAsia="SimSun" w:hAnsi="Times New Roman" w:cs="Times New Roman"/>
          <w:kern w:val="2"/>
          <w:sz w:val="24"/>
          <w:szCs w:val="24"/>
          <w:lang w:eastAsia="zh-CN" w:bidi="hi-IN"/>
        </w:rPr>
        <w:t xml:space="preserve"> </w:t>
      </w:r>
      <w:r w:rsidRPr="00D034BC">
        <w:rPr>
          <w:rFonts w:ascii="Times New Roman" w:eastAsia="SimSun" w:hAnsi="Times New Roman" w:cs="Times New Roman"/>
          <w:kern w:val="2"/>
          <w:sz w:val="24"/>
          <w:szCs w:val="24"/>
          <w:lang w:eastAsia="zh-CN" w:bidi="hi-IN"/>
        </w:rPr>
        <w:t>Dodał, że prowadzone są działania w zakresie ochrony wód, m.in. pomiary jakości wód głębinowych w Piaskach, gdzie woda ma drugą klasę czystości</w:t>
      </w:r>
      <w:r w:rsidR="00587C08">
        <w:rPr>
          <w:rFonts w:ascii="Times New Roman" w:eastAsia="SimSun" w:hAnsi="Times New Roman" w:cs="Times New Roman"/>
          <w:kern w:val="2"/>
          <w:sz w:val="24"/>
          <w:szCs w:val="24"/>
          <w:lang w:eastAsia="zh-CN" w:bidi="hi-IN"/>
        </w:rPr>
        <w:t xml:space="preserve"> </w:t>
      </w:r>
      <w:r w:rsidRPr="00D034BC">
        <w:rPr>
          <w:rFonts w:ascii="Times New Roman" w:eastAsia="SimSun" w:hAnsi="Times New Roman" w:cs="Times New Roman"/>
          <w:kern w:val="2"/>
          <w:sz w:val="24"/>
          <w:szCs w:val="24"/>
          <w:lang w:eastAsia="zh-CN" w:bidi="hi-IN"/>
        </w:rPr>
        <w:t>a ograniczenie zrzutu ścieków do środowiska przyczynia się do poprawy ich jakości.</w:t>
      </w:r>
    </w:p>
    <w:p w14:paraId="67839BB3" w14:textId="77777777" w:rsidR="00D034BC" w:rsidRPr="00D034BC" w:rsidRDefault="00D034BC" w:rsidP="00D034BC">
      <w:pPr>
        <w:spacing w:before="120" w:after="0" w:line="276" w:lineRule="auto"/>
        <w:jc w:val="both"/>
        <w:rPr>
          <w:rFonts w:ascii="Times New Roman" w:eastAsia="SimSun" w:hAnsi="Times New Roman" w:cs="Times New Roman"/>
          <w:kern w:val="2"/>
          <w:sz w:val="24"/>
          <w:szCs w:val="24"/>
          <w:lang w:eastAsia="zh-CN" w:bidi="hi-IN"/>
        </w:rPr>
      </w:pPr>
      <w:r w:rsidRPr="00D034BC">
        <w:rPr>
          <w:rFonts w:ascii="Times New Roman" w:eastAsia="SimSun" w:hAnsi="Times New Roman" w:cs="Times New Roman"/>
          <w:kern w:val="2"/>
          <w:sz w:val="24"/>
          <w:szCs w:val="24"/>
          <w:lang w:eastAsia="zh-CN" w:bidi="hi-IN"/>
        </w:rPr>
        <w:t xml:space="preserve">Odnosząc się do ochrony powietrza, poinformował o spotkaniu z firmą „Selena” w sprawie projektu ciepłociągu z biogazowni w Starym Chwalimiu, która ma zasilać w ciepło budynki użyteczności publicznej – szkołę, świetlicę, OSP i kościół. Podkreślił, że rozbudowa biogazowni i budowa oczyszczalni w Starym </w:t>
      </w:r>
      <w:r w:rsidR="00911040">
        <w:rPr>
          <w:rFonts w:ascii="Times New Roman" w:eastAsia="SimSun" w:hAnsi="Times New Roman" w:cs="Times New Roman"/>
          <w:kern w:val="2"/>
          <w:sz w:val="24"/>
          <w:szCs w:val="24"/>
          <w:lang w:eastAsia="zh-CN" w:bidi="hi-IN"/>
        </w:rPr>
        <w:t>Chwalimiu</w:t>
      </w:r>
      <w:r w:rsidRPr="00D034BC">
        <w:rPr>
          <w:rFonts w:ascii="Times New Roman" w:eastAsia="SimSun" w:hAnsi="Times New Roman" w:cs="Times New Roman"/>
          <w:kern w:val="2"/>
          <w:sz w:val="24"/>
          <w:szCs w:val="24"/>
          <w:lang w:eastAsia="zh-CN" w:bidi="hi-IN"/>
        </w:rPr>
        <w:t xml:space="preserve"> będą wymagały uzyskania odpowiednich pozwoleń i przeprowadzenia konsultacji z mieszkańcami.</w:t>
      </w:r>
    </w:p>
    <w:p w14:paraId="3EF90B4D" w14:textId="77777777" w:rsidR="00D034BC" w:rsidRPr="00D034BC" w:rsidRDefault="00D034BC" w:rsidP="00D034BC">
      <w:pPr>
        <w:spacing w:before="120" w:after="0" w:line="276" w:lineRule="auto"/>
        <w:jc w:val="both"/>
        <w:rPr>
          <w:rFonts w:ascii="Times New Roman" w:eastAsia="SimSun" w:hAnsi="Times New Roman" w:cs="Times New Roman"/>
          <w:kern w:val="2"/>
          <w:sz w:val="24"/>
          <w:szCs w:val="24"/>
          <w:lang w:eastAsia="zh-CN" w:bidi="hi-IN"/>
        </w:rPr>
      </w:pPr>
      <w:r w:rsidRPr="00D034BC">
        <w:rPr>
          <w:rFonts w:ascii="Times New Roman" w:eastAsia="SimSun" w:hAnsi="Times New Roman" w:cs="Times New Roman"/>
          <w:kern w:val="2"/>
          <w:sz w:val="24"/>
          <w:szCs w:val="24"/>
          <w:lang w:eastAsia="zh-CN" w:bidi="hi-IN"/>
        </w:rPr>
        <w:t>Burmistrz zaznaczył również, że wymiana siedmiu kotłów w świetlicach wiejskich jest finansowana z dofinansowania Wojewódzkiego Funduszu Ochrony Środowiska a nowe świetlice będą wyposażone w ogrzewanie elektryczne lub pompy ciepła.</w:t>
      </w:r>
    </w:p>
    <w:p w14:paraId="73336AAD" w14:textId="77777777" w:rsidR="00D034BC" w:rsidRDefault="00D034BC" w:rsidP="00D034BC">
      <w:pPr>
        <w:spacing w:before="120" w:after="0" w:line="276" w:lineRule="auto"/>
        <w:jc w:val="both"/>
        <w:rPr>
          <w:rFonts w:ascii="Times New Roman" w:eastAsia="SimSun" w:hAnsi="Times New Roman" w:cs="Times New Roman"/>
          <w:kern w:val="2"/>
          <w:sz w:val="24"/>
          <w:szCs w:val="24"/>
          <w:lang w:eastAsia="zh-CN" w:bidi="hi-IN"/>
        </w:rPr>
      </w:pPr>
      <w:r w:rsidRPr="00D034BC">
        <w:rPr>
          <w:rFonts w:ascii="Times New Roman" w:eastAsia="SimSun" w:hAnsi="Times New Roman" w:cs="Times New Roman"/>
          <w:kern w:val="2"/>
          <w:sz w:val="24"/>
          <w:szCs w:val="24"/>
          <w:lang w:eastAsia="zh-CN" w:bidi="hi-IN"/>
        </w:rPr>
        <w:t xml:space="preserve">Na zakończenie poinformował o rozmowach w Urzędzie Marszałkowskim w sprawie dróg wojewódzkich nr 171 i 172, podkreślając, że modernizacja drogi Barwice–Stary Chwalim dobiega końca, wykonywany </w:t>
      </w:r>
      <w:r w:rsidR="00911040">
        <w:rPr>
          <w:rFonts w:ascii="Times New Roman" w:eastAsia="SimSun" w:hAnsi="Times New Roman" w:cs="Times New Roman"/>
          <w:kern w:val="2"/>
          <w:sz w:val="24"/>
          <w:szCs w:val="24"/>
          <w:lang w:eastAsia="zh-CN" w:bidi="hi-IN"/>
        </w:rPr>
        <w:t>będzie</w:t>
      </w:r>
      <w:r w:rsidRPr="00D034BC">
        <w:rPr>
          <w:rFonts w:ascii="Times New Roman" w:eastAsia="SimSun" w:hAnsi="Times New Roman" w:cs="Times New Roman"/>
          <w:kern w:val="2"/>
          <w:sz w:val="24"/>
          <w:szCs w:val="24"/>
          <w:lang w:eastAsia="zh-CN" w:bidi="hi-IN"/>
        </w:rPr>
        <w:t xml:space="preserve"> przepust</w:t>
      </w:r>
      <w:r w:rsidR="00911040">
        <w:rPr>
          <w:rFonts w:ascii="Times New Roman" w:eastAsia="SimSun" w:hAnsi="Times New Roman" w:cs="Times New Roman"/>
          <w:kern w:val="2"/>
          <w:sz w:val="24"/>
          <w:szCs w:val="24"/>
          <w:lang w:eastAsia="zh-CN" w:bidi="hi-IN"/>
        </w:rPr>
        <w:t xml:space="preserve"> </w:t>
      </w:r>
      <w:r w:rsidRPr="00D034BC">
        <w:rPr>
          <w:rFonts w:ascii="Times New Roman" w:eastAsia="SimSun" w:hAnsi="Times New Roman" w:cs="Times New Roman"/>
          <w:kern w:val="2"/>
          <w:sz w:val="24"/>
          <w:szCs w:val="24"/>
          <w:lang w:eastAsia="zh-CN" w:bidi="hi-IN"/>
        </w:rPr>
        <w:t>a także planowany jest chodnik i zatoka autobusowa przy ulic</w:t>
      </w:r>
      <w:r w:rsidR="00911040">
        <w:rPr>
          <w:rFonts w:ascii="Times New Roman" w:eastAsia="SimSun" w:hAnsi="Times New Roman" w:cs="Times New Roman"/>
          <w:kern w:val="2"/>
          <w:sz w:val="24"/>
          <w:szCs w:val="24"/>
          <w:lang w:eastAsia="zh-CN" w:bidi="hi-IN"/>
        </w:rPr>
        <w:t>y 1000-lecia</w:t>
      </w:r>
      <w:r w:rsidRPr="00D034BC">
        <w:rPr>
          <w:rFonts w:ascii="Times New Roman" w:eastAsia="SimSun" w:hAnsi="Times New Roman" w:cs="Times New Roman"/>
          <w:kern w:val="2"/>
          <w:sz w:val="24"/>
          <w:szCs w:val="24"/>
          <w:lang w:eastAsia="zh-CN" w:bidi="hi-IN"/>
        </w:rPr>
        <w:t>.</w:t>
      </w:r>
      <w:r w:rsidR="00BF0C04">
        <w:rPr>
          <w:rFonts w:ascii="Times New Roman" w:eastAsia="SimSun" w:hAnsi="Times New Roman" w:cs="Times New Roman"/>
          <w:kern w:val="2"/>
          <w:sz w:val="24"/>
          <w:szCs w:val="24"/>
          <w:lang w:eastAsia="zh-CN" w:bidi="hi-IN"/>
        </w:rPr>
        <w:t xml:space="preserve"> </w:t>
      </w:r>
    </w:p>
    <w:p w14:paraId="169069A8" w14:textId="77777777" w:rsidR="00BF0C04" w:rsidRPr="00BF0C04" w:rsidRDefault="00BF0C04" w:rsidP="00BF0C04">
      <w:pPr>
        <w:spacing w:before="120" w:after="0" w:line="276" w:lineRule="auto"/>
        <w:jc w:val="both"/>
        <w:rPr>
          <w:rFonts w:ascii="Times New Roman" w:eastAsia="SimSun" w:hAnsi="Times New Roman" w:cs="Times New Roman"/>
          <w:kern w:val="2"/>
          <w:sz w:val="24"/>
          <w:szCs w:val="24"/>
          <w:lang w:eastAsia="zh-CN" w:bidi="hi-IN"/>
        </w:rPr>
      </w:pPr>
      <w:r w:rsidRPr="00BF0C04">
        <w:rPr>
          <w:rFonts w:ascii="Times New Roman" w:eastAsia="SimSun" w:hAnsi="Times New Roman" w:cs="Times New Roman"/>
          <w:kern w:val="2"/>
          <w:sz w:val="24"/>
          <w:szCs w:val="24"/>
          <w:lang w:eastAsia="zh-CN" w:bidi="hi-IN"/>
        </w:rPr>
        <w:t xml:space="preserve">Radny Rafał Wełniński zwrócił się do </w:t>
      </w:r>
      <w:r w:rsidR="00861702">
        <w:rPr>
          <w:rFonts w:ascii="Times New Roman" w:eastAsia="SimSun" w:hAnsi="Times New Roman" w:cs="Times New Roman"/>
          <w:kern w:val="2"/>
          <w:sz w:val="24"/>
          <w:szCs w:val="24"/>
          <w:lang w:eastAsia="zh-CN" w:bidi="hi-IN"/>
        </w:rPr>
        <w:t>B</w:t>
      </w:r>
      <w:r w:rsidRPr="00BF0C04">
        <w:rPr>
          <w:rFonts w:ascii="Times New Roman" w:eastAsia="SimSun" w:hAnsi="Times New Roman" w:cs="Times New Roman"/>
          <w:kern w:val="2"/>
          <w:sz w:val="24"/>
          <w:szCs w:val="24"/>
          <w:lang w:eastAsia="zh-CN" w:bidi="hi-IN"/>
        </w:rPr>
        <w:t>urmistrza z pytaniem, czy planowane podłączenie obiektów użyteczności publicznej w Starym Chwalimiu</w:t>
      </w:r>
      <w:r w:rsidR="00861702">
        <w:rPr>
          <w:rFonts w:ascii="Times New Roman" w:eastAsia="SimSun" w:hAnsi="Times New Roman" w:cs="Times New Roman"/>
          <w:kern w:val="2"/>
          <w:sz w:val="24"/>
          <w:szCs w:val="24"/>
          <w:lang w:eastAsia="zh-CN" w:bidi="hi-IN"/>
        </w:rPr>
        <w:t xml:space="preserve"> </w:t>
      </w:r>
      <w:r w:rsidRPr="00BF0C04">
        <w:rPr>
          <w:rFonts w:ascii="Times New Roman" w:eastAsia="SimSun" w:hAnsi="Times New Roman" w:cs="Times New Roman"/>
          <w:kern w:val="2"/>
          <w:sz w:val="24"/>
          <w:szCs w:val="24"/>
          <w:lang w:eastAsia="zh-CN" w:bidi="hi-IN"/>
        </w:rPr>
        <w:t xml:space="preserve">kościoła, szkoły, świetlicy i straży </w:t>
      </w:r>
      <w:r w:rsidRPr="00BF0C04">
        <w:rPr>
          <w:rFonts w:ascii="Times New Roman" w:eastAsia="SimSun" w:hAnsi="Times New Roman" w:cs="Times New Roman"/>
          <w:kern w:val="2"/>
          <w:sz w:val="24"/>
          <w:szCs w:val="24"/>
          <w:lang w:eastAsia="zh-CN" w:bidi="hi-IN"/>
        </w:rPr>
        <w:lastRenderedPageBreak/>
        <w:t>pożarnej</w:t>
      </w:r>
      <w:r w:rsidR="00861702">
        <w:rPr>
          <w:rFonts w:ascii="Times New Roman" w:eastAsia="SimSun" w:hAnsi="Times New Roman" w:cs="Times New Roman"/>
          <w:kern w:val="2"/>
          <w:sz w:val="24"/>
          <w:szCs w:val="24"/>
          <w:lang w:eastAsia="zh-CN" w:bidi="hi-IN"/>
        </w:rPr>
        <w:t xml:space="preserve"> </w:t>
      </w:r>
      <w:r w:rsidRPr="00BF0C04">
        <w:rPr>
          <w:rFonts w:ascii="Times New Roman" w:eastAsia="SimSun" w:hAnsi="Times New Roman" w:cs="Times New Roman"/>
          <w:kern w:val="2"/>
          <w:sz w:val="24"/>
          <w:szCs w:val="24"/>
          <w:lang w:eastAsia="zh-CN" w:bidi="hi-IN"/>
        </w:rPr>
        <w:t>do sieci ciepłowniczej dotyczy obecnej mocy biogazowni, czy jej planowanej rozbudowy. Burmistrz wyjaśnił, że chodzi o działającą już biogazownię o mocy 0,5 MW a</w:t>
      </w:r>
      <w:r>
        <w:rPr>
          <w:rFonts w:ascii="Times New Roman" w:eastAsia="SimSun" w:hAnsi="Times New Roman" w:cs="Times New Roman"/>
          <w:kern w:val="2"/>
          <w:sz w:val="24"/>
          <w:szCs w:val="24"/>
          <w:lang w:eastAsia="zh-CN" w:bidi="hi-IN"/>
        </w:rPr>
        <w:t> </w:t>
      </w:r>
      <w:r w:rsidRPr="00BF0C04">
        <w:rPr>
          <w:rFonts w:ascii="Times New Roman" w:eastAsia="SimSun" w:hAnsi="Times New Roman" w:cs="Times New Roman"/>
          <w:kern w:val="2"/>
          <w:sz w:val="24"/>
          <w:szCs w:val="24"/>
          <w:lang w:eastAsia="zh-CN" w:bidi="hi-IN"/>
        </w:rPr>
        <w:t>odbiorcami ciepła będą obiekty publiczne i parafia. Dodał, że firma „Selena” przygotowuje projekt na własny koszt</w:t>
      </w:r>
      <w:r w:rsidR="00527C10">
        <w:rPr>
          <w:rFonts w:ascii="Times New Roman" w:eastAsia="SimSun" w:hAnsi="Times New Roman" w:cs="Times New Roman"/>
          <w:kern w:val="2"/>
          <w:sz w:val="24"/>
          <w:szCs w:val="24"/>
          <w:lang w:eastAsia="zh-CN" w:bidi="hi-IN"/>
        </w:rPr>
        <w:t xml:space="preserve"> </w:t>
      </w:r>
      <w:r w:rsidRPr="00BF0C04">
        <w:rPr>
          <w:rFonts w:ascii="Times New Roman" w:eastAsia="SimSun" w:hAnsi="Times New Roman" w:cs="Times New Roman"/>
          <w:kern w:val="2"/>
          <w:sz w:val="24"/>
          <w:szCs w:val="24"/>
          <w:lang w:eastAsia="zh-CN" w:bidi="hi-IN"/>
        </w:rPr>
        <w:t>a w przyszłości rozważane będzie ewentualne rozszerzenie inwestycji.</w:t>
      </w:r>
    </w:p>
    <w:p w14:paraId="3D3220C8" w14:textId="77777777" w:rsidR="00BF0C04" w:rsidRPr="00BF0C04" w:rsidRDefault="00BF0C04" w:rsidP="00BF0C04">
      <w:pPr>
        <w:spacing w:before="120" w:after="0" w:line="276" w:lineRule="auto"/>
        <w:jc w:val="both"/>
        <w:rPr>
          <w:rFonts w:ascii="Times New Roman" w:eastAsia="SimSun" w:hAnsi="Times New Roman" w:cs="Times New Roman"/>
          <w:kern w:val="2"/>
          <w:sz w:val="24"/>
          <w:szCs w:val="24"/>
          <w:lang w:eastAsia="zh-CN" w:bidi="hi-IN"/>
        </w:rPr>
      </w:pPr>
      <w:r w:rsidRPr="00BF0C04">
        <w:rPr>
          <w:rFonts w:ascii="Times New Roman" w:eastAsia="SimSun" w:hAnsi="Times New Roman" w:cs="Times New Roman"/>
          <w:kern w:val="2"/>
          <w:sz w:val="24"/>
          <w:szCs w:val="24"/>
          <w:lang w:eastAsia="zh-CN" w:bidi="hi-IN"/>
        </w:rPr>
        <w:t>Radna Alicja Kowalik ponownie zwróciła uwagę na problem niebezpiecznego odcinka drogi wojewódzkiej przy wjeździe do Barwic, wskazując na brak odpowiedniego oznakowania, chodnika oraz zatoki autobusowej. Podkreśliła, że zabiega o poprawę bezpieczeństwa w tym miejscu od wielu lat</w:t>
      </w:r>
      <w:r w:rsidR="000D5A31">
        <w:rPr>
          <w:rFonts w:ascii="Times New Roman" w:eastAsia="SimSun" w:hAnsi="Times New Roman" w:cs="Times New Roman"/>
          <w:kern w:val="2"/>
          <w:sz w:val="24"/>
          <w:szCs w:val="24"/>
          <w:lang w:eastAsia="zh-CN" w:bidi="hi-IN"/>
        </w:rPr>
        <w:t xml:space="preserve">. </w:t>
      </w:r>
      <w:r w:rsidRPr="00BF0C04">
        <w:rPr>
          <w:rFonts w:ascii="Times New Roman" w:eastAsia="SimSun" w:hAnsi="Times New Roman" w:cs="Times New Roman"/>
          <w:kern w:val="2"/>
          <w:sz w:val="24"/>
          <w:szCs w:val="24"/>
          <w:lang w:eastAsia="zh-CN" w:bidi="hi-IN"/>
        </w:rPr>
        <w:t xml:space="preserve">Zaapelowała do </w:t>
      </w:r>
      <w:r w:rsidR="00830BB5">
        <w:rPr>
          <w:rFonts w:ascii="Times New Roman" w:eastAsia="SimSun" w:hAnsi="Times New Roman" w:cs="Times New Roman"/>
          <w:kern w:val="2"/>
          <w:sz w:val="24"/>
          <w:szCs w:val="24"/>
          <w:lang w:eastAsia="zh-CN" w:bidi="hi-IN"/>
        </w:rPr>
        <w:t>B</w:t>
      </w:r>
      <w:r w:rsidRPr="00BF0C04">
        <w:rPr>
          <w:rFonts w:ascii="Times New Roman" w:eastAsia="SimSun" w:hAnsi="Times New Roman" w:cs="Times New Roman"/>
          <w:kern w:val="2"/>
          <w:sz w:val="24"/>
          <w:szCs w:val="24"/>
          <w:lang w:eastAsia="zh-CN" w:bidi="hi-IN"/>
        </w:rPr>
        <w:t>urmistrza o skuteczne działania w tej sprawie.</w:t>
      </w:r>
    </w:p>
    <w:p w14:paraId="47206ED3" w14:textId="77777777" w:rsidR="00BF0C04" w:rsidRPr="00BF0C04" w:rsidRDefault="00BF0C04" w:rsidP="00BF0C04">
      <w:pPr>
        <w:spacing w:before="120" w:after="0" w:line="276" w:lineRule="auto"/>
        <w:jc w:val="both"/>
        <w:rPr>
          <w:rFonts w:ascii="Times New Roman" w:eastAsia="SimSun" w:hAnsi="Times New Roman" w:cs="Times New Roman"/>
          <w:kern w:val="2"/>
          <w:sz w:val="24"/>
          <w:szCs w:val="24"/>
          <w:lang w:eastAsia="zh-CN" w:bidi="hi-IN"/>
        </w:rPr>
      </w:pPr>
      <w:r w:rsidRPr="00BF0C04">
        <w:rPr>
          <w:rFonts w:ascii="Times New Roman" w:eastAsia="SimSun" w:hAnsi="Times New Roman" w:cs="Times New Roman"/>
          <w:kern w:val="2"/>
          <w:sz w:val="24"/>
          <w:szCs w:val="24"/>
          <w:lang w:eastAsia="zh-CN" w:bidi="hi-IN"/>
        </w:rPr>
        <w:t>Burmistrz</w:t>
      </w:r>
      <w:r w:rsidR="00830BB5">
        <w:rPr>
          <w:rFonts w:ascii="Times New Roman" w:eastAsia="SimSun" w:hAnsi="Times New Roman" w:cs="Times New Roman"/>
          <w:kern w:val="2"/>
          <w:sz w:val="24"/>
          <w:szCs w:val="24"/>
          <w:lang w:eastAsia="zh-CN" w:bidi="hi-IN"/>
        </w:rPr>
        <w:t xml:space="preserve"> Barwic</w:t>
      </w:r>
      <w:r w:rsidRPr="00BF0C04">
        <w:rPr>
          <w:rFonts w:ascii="Times New Roman" w:eastAsia="SimSun" w:hAnsi="Times New Roman" w:cs="Times New Roman"/>
          <w:kern w:val="2"/>
          <w:sz w:val="24"/>
          <w:szCs w:val="24"/>
          <w:lang w:eastAsia="zh-CN" w:bidi="hi-IN"/>
        </w:rPr>
        <w:t xml:space="preserve"> zapewnił, że wnioski radnej nie są bagatelizowane, lecz ich realizacja zależy od dostępnych środków i uzgodnień z Zarządem Dróg Wojewódzkich. Poinformował, że</w:t>
      </w:r>
      <w:r w:rsidR="000D5A31">
        <w:rPr>
          <w:rFonts w:ascii="Times New Roman" w:eastAsia="SimSun" w:hAnsi="Times New Roman" w:cs="Times New Roman"/>
          <w:kern w:val="2"/>
          <w:sz w:val="24"/>
          <w:szCs w:val="24"/>
          <w:lang w:eastAsia="zh-CN" w:bidi="hi-IN"/>
        </w:rPr>
        <w:t> </w:t>
      </w:r>
      <w:r w:rsidRPr="00BF0C04">
        <w:rPr>
          <w:rFonts w:ascii="Times New Roman" w:eastAsia="SimSun" w:hAnsi="Times New Roman" w:cs="Times New Roman"/>
          <w:kern w:val="2"/>
          <w:sz w:val="24"/>
          <w:szCs w:val="24"/>
          <w:lang w:eastAsia="zh-CN" w:bidi="hi-IN"/>
        </w:rPr>
        <w:t>budowa zatoki autobusowej jest już realizowana przy współudziale finansowym gminy, a</w:t>
      </w:r>
      <w:r w:rsidR="00830BB5">
        <w:rPr>
          <w:rFonts w:ascii="Times New Roman" w:eastAsia="SimSun" w:hAnsi="Times New Roman" w:cs="Times New Roman"/>
          <w:kern w:val="2"/>
          <w:sz w:val="24"/>
          <w:szCs w:val="24"/>
          <w:lang w:eastAsia="zh-CN" w:bidi="hi-IN"/>
        </w:rPr>
        <w:t> </w:t>
      </w:r>
      <w:r w:rsidRPr="00BF0C04">
        <w:rPr>
          <w:rFonts w:ascii="Times New Roman" w:eastAsia="SimSun" w:hAnsi="Times New Roman" w:cs="Times New Roman"/>
          <w:kern w:val="2"/>
          <w:sz w:val="24"/>
          <w:szCs w:val="24"/>
          <w:lang w:eastAsia="zh-CN" w:bidi="hi-IN"/>
        </w:rPr>
        <w:t>kolejne zatoki powstają sukcesywnie dla poprawy bezpieczeństwa. Zapowiedział również spotkanie z dyrektorem Wejnerowskim w celu omówienia dalszych działań, podkreślając, że</w:t>
      </w:r>
      <w:r w:rsidR="00830BB5">
        <w:rPr>
          <w:rFonts w:ascii="Times New Roman" w:eastAsia="SimSun" w:hAnsi="Times New Roman" w:cs="Times New Roman"/>
          <w:kern w:val="2"/>
          <w:sz w:val="24"/>
          <w:szCs w:val="24"/>
          <w:lang w:eastAsia="zh-CN" w:bidi="hi-IN"/>
        </w:rPr>
        <w:t> </w:t>
      </w:r>
      <w:r w:rsidRPr="00BF0C04">
        <w:rPr>
          <w:rFonts w:ascii="Times New Roman" w:eastAsia="SimSun" w:hAnsi="Times New Roman" w:cs="Times New Roman"/>
          <w:kern w:val="2"/>
          <w:sz w:val="24"/>
          <w:szCs w:val="24"/>
          <w:lang w:eastAsia="zh-CN" w:bidi="hi-IN"/>
        </w:rPr>
        <w:t>chodnik wymagający naprawy jest w gestii Zarządu Dróg Wojewódzkich.</w:t>
      </w:r>
    </w:p>
    <w:p w14:paraId="42486A25" w14:textId="77777777" w:rsidR="00BF0C04" w:rsidRPr="00BF0C04" w:rsidRDefault="00BF0C04" w:rsidP="00BF0C04">
      <w:pPr>
        <w:spacing w:before="120" w:after="0" w:line="276" w:lineRule="auto"/>
        <w:jc w:val="both"/>
        <w:rPr>
          <w:rFonts w:ascii="Times New Roman" w:eastAsia="SimSun" w:hAnsi="Times New Roman" w:cs="Times New Roman"/>
          <w:kern w:val="2"/>
          <w:sz w:val="24"/>
          <w:szCs w:val="24"/>
          <w:lang w:eastAsia="zh-CN" w:bidi="hi-IN"/>
        </w:rPr>
      </w:pPr>
      <w:r w:rsidRPr="00BF0C04">
        <w:rPr>
          <w:rFonts w:ascii="Times New Roman" w:eastAsia="SimSun" w:hAnsi="Times New Roman" w:cs="Times New Roman"/>
          <w:kern w:val="2"/>
          <w:sz w:val="24"/>
          <w:szCs w:val="24"/>
          <w:lang w:eastAsia="zh-CN" w:bidi="hi-IN"/>
        </w:rPr>
        <w:t>Radna Joanna Owczarek zapytała o koszt przygotowania Programu Ochrony Środowiska, na</w:t>
      </w:r>
      <w:r w:rsidR="00830BB5">
        <w:rPr>
          <w:rFonts w:ascii="Times New Roman" w:eastAsia="SimSun" w:hAnsi="Times New Roman" w:cs="Times New Roman"/>
          <w:kern w:val="2"/>
          <w:sz w:val="24"/>
          <w:szCs w:val="24"/>
          <w:lang w:eastAsia="zh-CN" w:bidi="hi-IN"/>
        </w:rPr>
        <w:t> </w:t>
      </w:r>
      <w:r w:rsidRPr="00BF0C04">
        <w:rPr>
          <w:rFonts w:ascii="Times New Roman" w:eastAsia="SimSun" w:hAnsi="Times New Roman" w:cs="Times New Roman"/>
          <w:kern w:val="2"/>
          <w:sz w:val="24"/>
          <w:szCs w:val="24"/>
          <w:lang w:eastAsia="zh-CN" w:bidi="hi-IN"/>
        </w:rPr>
        <w:t>co</w:t>
      </w:r>
      <w:r w:rsidR="007C1CB4">
        <w:rPr>
          <w:rFonts w:ascii="Times New Roman" w:eastAsia="SimSun" w:hAnsi="Times New Roman" w:cs="Times New Roman"/>
          <w:kern w:val="2"/>
          <w:sz w:val="24"/>
          <w:szCs w:val="24"/>
          <w:lang w:eastAsia="zh-CN" w:bidi="hi-IN"/>
        </w:rPr>
        <w:t> </w:t>
      </w:r>
      <w:r w:rsidR="00830BB5">
        <w:rPr>
          <w:rFonts w:ascii="Times New Roman" w:eastAsia="SimSun" w:hAnsi="Times New Roman" w:cs="Times New Roman"/>
          <w:kern w:val="2"/>
          <w:sz w:val="24"/>
          <w:szCs w:val="24"/>
          <w:lang w:eastAsia="zh-CN" w:bidi="hi-IN"/>
        </w:rPr>
        <w:t>B</w:t>
      </w:r>
      <w:r w:rsidRPr="00BF0C04">
        <w:rPr>
          <w:rFonts w:ascii="Times New Roman" w:eastAsia="SimSun" w:hAnsi="Times New Roman" w:cs="Times New Roman"/>
          <w:kern w:val="2"/>
          <w:sz w:val="24"/>
          <w:szCs w:val="24"/>
          <w:lang w:eastAsia="zh-CN" w:bidi="hi-IN"/>
        </w:rPr>
        <w:t>urmistrz odpowiedział, że wyniósł on 4 700 zł.</w:t>
      </w:r>
    </w:p>
    <w:p w14:paraId="6F1CF0F2" w14:textId="77777777" w:rsidR="00BF0C04" w:rsidRPr="00BF0C04" w:rsidRDefault="00BF0C04" w:rsidP="00BF0C04">
      <w:pPr>
        <w:spacing w:before="120" w:after="0" w:line="276" w:lineRule="auto"/>
        <w:jc w:val="both"/>
        <w:rPr>
          <w:rFonts w:ascii="Times New Roman" w:eastAsia="SimSun" w:hAnsi="Times New Roman" w:cs="Times New Roman"/>
          <w:kern w:val="2"/>
          <w:sz w:val="24"/>
          <w:szCs w:val="24"/>
          <w:lang w:eastAsia="zh-CN" w:bidi="hi-IN"/>
        </w:rPr>
      </w:pPr>
      <w:r w:rsidRPr="00BF0C04">
        <w:rPr>
          <w:rFonts w:ascii="Times New Roman" w:eastAsia="SimSun" w:hAnsi="Times New Roman" w:cs="Times New Roman"/>
          <w:kern w:val="2"/>
          <w:sz w:val="24"/>
          <w:szCs w:val="24"/>
          <w:lang w:eastAsia="zh-CN" w:bidi="hi-IN"/>
        </w:rPr>
        <w:t>Radna Małgorzata Kucharska-Kazirod zwróciła się z pytaniem o termin wykonania programu. Burmistrz poinformował, że informacja ta zostanie sprawdzona i przekazana.</w:t>
      </w:r>
    </w:p>
    <w:p w14:paraId="44545625" w14:textId="77777777" w:rsidR="004D16AC" w:rsidRPr="003318FD" w:rsidRDefault="004D16AC" w:rsidP="000D5A31">
      <w:pPr>
        <w:pStyle w:val="Standard"/>
        <w:spacing w:before="240"/>
        <w:jc w:val="both"/>
        <w:rPr>
          <w:rFonts w:ascii="Times New Roman" w:hAnsi="Times New Roman" w:cs="Times New Roman"/>
          <w:b/>
          <w:bCs/>
        </w:rPr>
      </w:pPr>
      <w:r w:rsidRPr="003318FD">
        <w:rPr>
          <w:rFonts w:ascii="Times New Roman" w:hAnsi="Times New Roman" w:cs="Times New Roman"/>
          <w:b/>
          <w:bCs/>
        </w:rPr>
        <w:t>Głosowanie:</w:t>
      </w:r>
    </w:p>
    <w:p w14:paraId="7279A85F" w14:textId="77777777" w:rsidR="004D16AC" w:rsidRDefault="004D16AC" w:rsidP="00740E06">
      <w:pPr>
        <w:pStyle w:val="Standard"/>
        <w:spacing w:line="276" w:lineRule="auto"/>
        <w:jc w:val="both"/>
        <w:rPr>
          <w:rFonts w:ascii="Times New Roman" w:hAnsi="Times New Roman" w:cs="Times New Roman"/>
        </w:rPr>
      </w:pPr>
      <w:r w:rsidRPr="004D16AC">
        <w:rPr>
          <w:rFonts w:ascii="Times New Roman" w:hAnsi="Times New Roman" w:cs="Times New Roman"/>
        </w:rPr>
        <w:t>Uchwała została podjęta 1</w:t>
      </w:r>
      <w:r w:rsidR="002963E4">
        <w:rPr>
          <w:rFonts w:ascii="Times New Roman" w:hAnsi="Times New Roman" w:cs="Times New Roman"/>
        </w:rPr>
        <w:t>0</w:t>
      </w:r>
      <w:r w:rsidRPr="004D16AC">
        <w:rPr>
          <w:rFonts w:ascii="Times New Roman" w:hAnsi="Times New Roman" w:cs="Times New Roman"/>
        </w:rPr>
        <w:t xml:space="preserve"> głosami za, przy </w:t>
      </w:r>
      <w:r w:rsidR="002963E4">
        <w:rPr>
          <w:rFonts w:ascii="Times New Roman" w:hAnsi="Times New Roman" w:cs="Times New Roman"/>
        </w:rPr>
        <w:t>1</w:t>
      </w:r>
      <w:r w:rsidRPr="004D16AC">
        <w:rPr>
          <w:rFonts w:ascii="Times New Roman" w:hAnsi="Times New Roman" w:cs="Times New Roman"/>
        </w:rPr>
        <w:t xml:space="preserve"> głos</w:t>
      </w:r>
      <w:r w:rsidR="002963E4">
        <w:rPr>
          <w:rFonts w:ascii="Times New Roman" w:hAnsi="Times New Roman" w:cs="Times New Roman"/>
        </w:rPr>
        <w:t>ie</w:t>
      </w:r>
      <w:r w:rsidRPr="004D16AC">
        <w:rPr>
          <w:rFonts w:ascii="Times New Roman" w:hAnsi="Times New Roman" w:cs="Times New Roman"/>
        </w:rPr>
        <w:t xml:space="preserve"> przeciw i </w:t>
      </w:r>
      <w:r w:rsidR="002963E4">
        <w:rPr>
          <w:rFonts w:ascii="Times New Roman" w:hAnsi="Times New Roman" w:cs="Times New Roman"/>
        </w:rPr>
        <w:t>3</w:t>
      </w:r>
      <w:r w:rsidRPr="004D16AC">
        <w:rPr>
          <w:rFonts w:ascii="Times New Roman" w:hAnsi="Times New Roman" w:cs="Times New Roman"/>
        </w:rPr>
        <w:t xml:space="preserve"> głosach wstrzymujących się. Wyniki głosowania zobrazowane są na załączniku wydrukowanym z systemu rada</w:t>
      </w:r>
      <w:r w:rsidR="0007495A">
        <w:rPr>
          <w:rFonts w:ascii="Times New Roman" w:hAnsi="Times New Roman" w:cs="Times New Roman"/>
        </w:rPr>
        <w:t>.</w:t>
      </w:r>
    </w:p>
    <w:p w14:paraId="403D4A09" w14:textId="77777777" w:rsidR="004D16AC" w:rsidRPr="00EE001A" w:rsidRDefault="004D16AC" w:rsidP="00E63DF6">
      <w:pPr>
        <w:spacing w:after="0" w:line="276" w:lineRule="auto"/>
        <w:rPr>
          <w:rFonts w:ascii="Times New Roman" w:eastAsia="SimSun" w:hAnsi="Times New Roman" w:cs="Times New Roman"/>
          <w:kern w:val="2"/>
          <w:sz w:val="24"/>
          <w:szCs w:val="24"/>
          <w:lang w:eastAsia="zh-CN" w:bidi="hi-IN"/>
        </w:rPr>
      </w:pPr>
    </w:p>
    <w:p w14:paraId="0A4E0920" w14:textId="77777777" w:rsidR="00AD51BF" w:rsidRPr="00CA5F81" w:rsidRDefault="00F55BD5" w:rsidP="00CA5F81">
      <w:pPr>
        <w:pStyle w:val="Akapitzlist"/>
        <w:numPr>
          <w:ilvl w:val="0"/>
          <w:numId w:val="30"/>
        </w:numPr>
        <w:jc w:val="both"/>
        <w:rPr>
          <w:rFonts w:ascii="Times New Roman" w:hAnsi="Times New Roman" w:cs="Times New Roman"/>
          <w:b/>
          <w:bCs/>
          <w:sz w:val="24"/>
          <w:szCs w:val="24"/>
        </w:rPr>
      </w:pPr>
      <w:r w:rsidRPr="00CA5F81">
        <w:rPr>
          <w:rFonts w:ascii="Times New Roman" w:hAnsi="Times New Roman" w:cs="Times New Roman"/>
          <w:b/>
          <w:bCs/>
          <w:sz w:val="24"/>
          <w:szCs w:val="24"/>
        </w:rPr>
        <w:t xml:space="preserve">w sprawie </w:t>
      </w:r>
      <w:bookmarkStart w:id="4" w:name="_Hlk139355212"/>
      <w:r w:rsidR="00AD51BF" w:rsidRPr="00CA5F81">
        <w:rPr>
          <w:rFonts w:ascii="Times New Roman" w:eastAsia="SimSun" w:hAnsi="Times New Roman" w:cs="Times New Roman"/>
          <w:b/>
          <w:bCs/>
          <w:kern w:val="2"/>
          <w:sz w:val="24"/>
          <w:szCs w:val="24"/>
          <w:lang w:eastAsia="zh-CN" w:bidi="hi-IN"/>
        </w:rPr>
        <w:t>ustalenia Regulaminu określającego zasady udzielania i rozliczania dotacji celowej w 2025 roku ze środków budżetu Gminy Barwice na realizację inwestycji polegających na usunięciu i unieszkodliwieniu wyrobów/odpadów zawierających azbest z terenu gminy Barwice</w:t>
      </w:r>
    </w:p>
    <w:p w14:paraId="6EC0B989" w14:textId="77777777" w:rsidR="00AD51BF" w:rsidRPr="00AD51BF" w:rsidRDefault="00AD51BF" w:rsidP="00AD51BF">
      <w:pPr>
        <w:pStyle w:val="Akapitzlist"/>
        <w:jc w:val="both"/>
        <w:rPr>
          <w:rFonts w:ascii="Times New Roman" w:hAnsi="Times New Roman" w:cs="Times New Roman"/>
          <w:b/>
          <w:bCs/>
          <w:sz w:val="24"/>
          <w:szCs w:val="24"/>
        </w:rPr>
      </w:pPr>
    </w:p>
    <w:p w14:paraId="729A9D59" w14:textId="77777777" w:rsidR="00AD51BF" w:rsidRDefault="00AD51BF" w:rsidP="00AD51BF">
      <w:pPr>
        <w:pStyle w:val="Akapitzlist"/>
        <w:numPr>
          <w:ilvl w:val="0"/>
          <w:numId w:val="27"/>
        </w:num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Opinie Komisji: </w:t>
      </w:r>
    </w:p>
    <w:p w14:paraId="309364C8" w14:textId="77777777" w:rsidR="00AD51BF" w:rsidRPr="00AD51BF" w:rsidRDefault="00AD51BF" w:rsidP="00AD51BF">
      <w:pPr>
        <w:spacing w:after="0"/>
        <w:jc w:val="both"/>
        <w:rPr>
          <w:rFonts w:ascii="Times New Roman" w:hAnsi="Times New Roman" w:cs="Times New Roman"/>
          <w:sz w:val="24"/>
          <w:szCs w:val="24"/>
        </w:rPr>
      </w:pPr>
      <w:r w:rsidRPr="00AD51BF">
        <w:rPr>
          <w:rFonts w:ascii="Times New Roman" w:hAnsi="Times New Roman" w:cs="Times New Roman"/>
          <w:sz w:val="24"/>
          <w:szCs w:val="24"/>
        </w:rPr>
        <w:t xml:space="preserve">Komisja Komunalna zaopiniowała pozytywnie projekt uchwały o czym poinformowała Przewodnicząca Pani Joanna Owczarek. </w:t>
      </w:r>
    </w:p>
    <w:p w14:paraId="218E1377" w14:textId="77777777" w:rsidR="004D16AC" w:rsidRPr="002F7271" w:rsidRDefault="004D16AC" w:rsidP="002F7271">
      <w:pPr>
        <w:pStyle w:val="Standard"/>
        <w:numPr>
          <w:ilvl w:val="0"/>
          <w:numId w:val="1"/>
        </w:numPr>
        <w:spacing w:before="120" w:line="276" w:lineRule="auto"/>
        <w:jc w:val="both"/>
        <w:rPr>
          <w:rFonts w:ascii="Times New Roman" w:hAnsi="Times New Roman" w:cs="Times New Roman"/>
          <w:b/>
          <w:bCs/>
        </w:rPr>
      </w:pPr>
      <w:bookmarkStart w:id="5" w:name="_Hlk171065443"/>
      <w:bookmarkEnd w:id="4"/>
      <w:r w:rsidRPr="003318FD">
        <w:rPr>
          <w:rFonts w:ascii="Times New Roman" w:hAnsi="Times New Roman" w:cs="Times New Roman"/>
          <w:b/>
          <w:bCs/>
        </w:rPr>
        <w:t>Dyskusja:</w:t>
      </w:r>
      <w:r w:rsidR="002F7271">
        <w:rPr>
          <w:rFonts w:ascii="Times New Roman" w:hAnsi="Times New Roman" w:cs="Times New Roman"/>
          <w:b/>
          <w:bCs/>
        </w:rPr>
        <w:t xml:space="preserve"> </w:t>
      </w:r>
      <w:r w:rsidR="002F7271" w:rsidRPr="00B67E72">
        <w:rPr>
          <w:rFonts w:ascii="Times New Roman" w:hAnsi="Times New Roman" w:cs="Times New Roman"/>
        </w:rPr>
        <w:t>w dyskusji nikt nie zabrał głosu.</w:t>
      </w:r>
      <w:r w:rsidR="002F7271">
        <w:rPr>
          <w:rFonts w:ascii="Times New Roman" w:hAnsi="Times New Roman" w:cs="Times New Roman"/>
        </w:rPr>
        <w:t xml:space="preserve"> </w:t>
      </w:r>
    </w:p>
    <w:p w14:paraId="628D88A8" w14:textId="77777777" w:rsidR="002F7271" w:rsidRPr="002F7271" w:rsidRDefault="00D52FF1" w:rsidP="002F7271">
      <w:pPr>
        <w:pStyle w:val="Standard"/>
        <w:spacing w:before="120" w:line="276" w:lineRule="auto"/>
        <w:jc w:val="both"/>
        <w:rPr>
          <w:rFonts w:ascii="Times New Roman" w:hAnsi="Times New Roman" w:cs="Times New Roman"/>
        </w:rPr>
      </w:pPr>
      <w:r>
        <w:rPr>
          <w:rFonts w:ascii="Times New Roman" w:hAnsi="Times New Roman" w:cs="Times New Roman"/>
        </w:rPr>
        <w:t>Salę opuścił radny Piotr Wronowski</w:t>
      </w:r>
      <w:r w:rsidR="002F7271">
        <w:rPr>
          <w:rFonts w:ascii="Times New Roman" w:hAnsi="Times New Roman" w:cs="Times New Roman"/>
        </w:rPr>
        <w:t>- został wyłączony z głosowania.</w:t>
      </w:r>
    </w:p>
    <w:bookmarkEnd w:id="5"/>
    <w:p w14:paraId="6AC0795C" w14:textId="77777777" w:rsidR="004D16AC" w:rsidRPr="003318FD" w:rsidRDefault="004D16AC" w:rsidP="002F7271">
      <w:pPr>
        <w:pStyle w:val="Standard"/>
        <w:spacing w:before="120"/>
        <w:jc w:val="both"/>
        <w:rPr>
          <w:rFonts w:ascii="Times New Roman" w:hAnsi="Times New Roman" w:cs="Times New Roman"/>
          <w:b/>
          <w:bCs/>
        </w:rPr>
      </w:pPr>
      <w:r w:rsidRPr="003318FD">
        <w:rPr>
          <w:rFonts w:ascii="Times New Roman" w:hAnsi="Times New Roman" w:cs="Times New Roman"/>
          <w:b/>
          <w:bCs/>
        </w:rPr>
        <w:t>Głosowanie:</w:t>
      </w:r>
    </w:p>
    <w:p w14:paraId="74FCA093" w14:textId="77777777" w:rsidR="004D16AC" w:rsidRDefault="004D16AC" w:rsidP="009F3F03">
      <w:pPr>
        <w:pStyle w:val="Standard"/>
        <w:spacing w:before="120" w:line="276" w:lineRule="auto"/>
        <w:jc w:val="both"/>
        <w:rPr>
          <w:rFonts w:ascii="Times New Roman" w:hAnsi="Times New Roman" w:cs="Times New Roman"/>
        </w:rPr>
      </w:pPr>
      <w:r w:rsidRPr="004D16AC">
        <w:rPr>
          <w:rFonts w:ascii="Times New Roman" w:hAnsi="Times New Roman" w:cs="Times New Roman"/>
        </w:rPr>
        <w:t>Uchwała została podjęta</w:t>
      </w:r>
      <w:r w:rsidR="004E606D">
        <w:rPr>
          <w:rFonts w:ascii="Times New Roman" w:hAnsi="Times New Roman" w:cs="Times New Roman"/>
        </w:rPr>
        <w:t xml:space="preserve"> </w:t>
      </w:r>
      <w:r w:rsidR="002F7271">
        <w:rPr>
          <w:rFonts w:ascii="Times New Roman" w:hAnsi="Times New Roman" w:cs="Times New Roman"/>
        </w:rPr>
        <w:t>13</w:t>
      </w:r>
      <w:r w:rsidRPr="004D16AC">
        <w:rPr>
          <w:rFonts w:ascii="Times New Roman" w:hAnsi="Times New Roman" w:cs="Times New Roman"/>
        </w:rPr>
        <w:t xml:space="preserve"> głosami za, przy </w:t>
      </w:r>
      <w:r w:rsidR="002F7271">
        <w:rPr>
          <w:rFonts w:ascii="Times New Roman" w:hAnsi="Times New Roman" w:cs="Times New Roman"/>
        </w:rPr>
        <w:t>0</w:t>
      </w:r>
      <w:r w:rsidRPr="004D16AC">
        <w:rPr>
          <w:rFonts w:ascii="Times New Roman" w:hAnsi="Times New Roman" w:cs="Times New Roman"/>
        </w:rPr>
        <w:t xml:space="preserve"> głos</w:t>
      </w:r>
      <w:r w:rsidR="00EE001A">
        <w:rPr>
          <w:rFonts w:ascii="Times New Roman" w:hAnsi="Times New Roman" w:cs="Times New Roman"/>
        </w:rPr>
        <w:t>ach</w:t>
      </w:r>
      <w:r w:rsidRPr="004D16AC">
        <w:rPr>
          <w:rFonts w:ascii="Times New Roman" w:hAnsi="Times New Roman" w:cs="Times New Roman"/>
        </w:rPr>
        <w:t xml:space="preserve"> przeciw i </w:t>
      </w:r>
      <w:r w:rsidR="002F7271">
        <w:rPr>
          <w:rFonts w:ascii="Times New Roman" w:hAnsi="Times New Roman" w:cs="Times New Roman"/>
        </w:rPr>
        <w:t>0</w:t>
      </w:r>
      <w:r w:rsidRPr="004D16AC">
        <w:rPr>
          <w:rFonts w:ascii="Times New Roman" w:hAnsi="Times New Roman" w:cs="Times New Roman"/>
        </w:rPr>
        <w:t xml:space="preserve"> gło</w:t>
      </w:r>
      <w:r w:rsidR="004E606D">
        <w:rPr>
          <w:rFonts w:ascii="Times New Roman" w:hAnsi="Times New Roman" w:cs="Times New Roman"/>
        </w:rPr>
        <w:t>s</w:t>
      </w:r>
      <w:r w:rsidR="002F7271">
        <w:rPr>
          <w:rFonts w:ascii="Times New Roman" w:hAnsi="Times New Roman" w:cs="Times New Roman"/>
        </w:rPr>
        <w:t>ach</w:t>
      </w:r>
      <w:r w:rsidRPr="004D16AC">
        <w:rPr>
          <w:rFonts w:ascii="Times New Roman" w:hAnsi="Times New Roman" w:cs="Times New Roman"/>
        </w:rPr>
        <w:t xml:space="preserve"> wstrzymujących się. Wyniki głosowania zobrazowane są na załączniku wydrukowanym z systemu rada</w:t>
      </w:r>
      <w:r w:rsidR="00931C02">
        <w:rPr>
          <w:rFonts w:ascii="Times New Roman" w:hAnsi="Times New Roman" w:cs="Times New Roman"/>
        </w:rPr>
        <w:t>.</w:t>
      </w:r>
    </w:p>
    <w:p w14:paraId="1AA925A9" w14:textId="77777777" w:rsidR="00EC3A69" w:rsidRPr="00193132" w:rsidRDefault="00EC3A69" w:rsidP="00EC3A69">
      <w:pPr>
        <w:pStyle w:val="Standard"/>
        <w:spacing w:line="276" w:lineRule="auto"/>
        <w:jc w:val="both"/>
        <w:rPr>
          <w:rFonts w:ascii="Times New Roman" w:hAnsi="Times New Roman" w:cs="Times New Roman"/>
        </w:rPr>
      </w:pPr>
    </w:p>
    <w:p w14:paraId="66167A6A" w14:textId="77777777" w:rsidR="00C844BB" w:rsidRPr="00CA5F81" w:rsidRDefault="006F2BB3" w:rsidP="00CA5F81">
      <w:pPr>
        <w:pStyle w:val="Akapitzlist"/>
        <w:numPr>
          <w:ilvl w:val="0"/>
          <w:numId w:val="30"/>
        </w:numPr>
        <w:spacing w:after="0"/>
        <w:jc w:val="both"/>
        <w:rPr>
          <w:rFonts w:ascii="Times New Roman" w:eastAsia="SimSun" w:hAnsi="Times New Roman" w:cs="Times New Roman"/>
          <w:b/>
          <w:bCs/>
          <w:kern w:val="2"/>
          <w:sz w:val="24"/>
          <w:szCs w:val="24"/>
          <w:lang w:eastAsia="zh-CN" w:bidi="hi-IN"/>
        </w:rPr>
      </w:pPr>
      <w:r w:rsidRPr="00CA5F81">
        <w:rPr>
          <w:rFonts w:ascii="Times New Roman" w:eastAsia="SimSun" w:hAnsi="Times New Roman" w:cs="Times New Roman"/>
          <w:b/>
          <w:bCs/>
          <w:kern w:val="2"/>
          <w:sz w:val="24"/>
          <w:szCs w:val="24"/>
          <w:lang w:eastAsia="zh-CN" w:bidi="hi-IN"/>
        </w:rPr>
        <w:t>w sprawie</w:t>
      </w:r>
      <w:r w:rsidR="007423B0" w:rsidRPr="00CA5F81">
        <w:rPr>
          <w:rFonts w:ascii="Times New Roman" w:eastAsia="SimSun" w:hAnsi="Times New Roman" w:cs="Times New Roman"/>
          <w:b/>
          <w:bCs/>
          <w:kern w:val="2"/>
          <w:sz w:val="24"/>
          <w:szCs w:val="24"/>
          <w:lang w:eastAsia="zh-CN" w:bidi="hi-IN"/>
        </w:rPr>
        <w:t xml:space="preserve"> przystąpienia do opracowania projektu Strategii Rozwoju Gminy Barwice na lata 2026–2036 oraz określenia szczegółowego trybu i harmonogramu opracowania dokumentu strategii, w tym trybu konsultacji</w:t>
      </w:r>
    </w:p>
    <w:p w14:paraId="0763334A" w14:textId="77777777" w:rsidR="00EC3A69" w:rsidRDefault="00EC3A69" w:rsidP="009F3F03">
      <w:pPr>
        <w:pStyle w:val="Standard"/>
        <w:numPr>
          <w:ilvl w:val="0"/>
          <w:numId w:val="1"/>
        </w:numPr>
        <w:spacing w:before="120" w:line="300" w:lineRule="auto"/>
        <w:jc w:val="both"/>
        <w:rPr>
          <w:rFonts w:ascii="Times New Roman" w:hAnsi="Times New Roman" w:cs="Times New Roman"/>
          <w:b/>
          <w:bCs/>
        </w:rPr>
      </w:pPr>
      <w:r w:rsidRPr="00671A81">
        <w:rPr>
          <w:rFonts w:ascii="Times New Roman" w:hAnsi="Times New Roman" w:cs="Times New Roman"/>
          <w:b/>
          <w:bCs/>
        </w:rPr>
        <w:t>Opinie Komisji:</w:t>
      </w:r>
      <w:r w:rsidR="00FC7030">
        <w:rPr>
          <w:rFonts w:ascii="Times New Roman" w:hAnsi="Times New Roman" w:cs="Times New Roman"/>
          <w:b/>
          <w:bCs/>
        </w:rPr>
        <w:t xml:space="preserve"> </w:t>
      </w:r>
      <w:r w:rsidR="00FC7030">
        <w:rPr>
          <w:rFonts w:ascii="Times New Roman" w:hAnsi="Times New Roman" w:cs="Times New Roman"/>
        </w:rPr>
        <w:t>brak</w:t>
      </w:r>
    </w:p>
    <w:p w14:paraId="03B35E40" w14:textId="77777777" w:rsidR="00987C70" w:rsidRPr="00666061" w:rsidRDefault="00EC3A69" w:rsidP="00666061">
      <w:pPr>
        <w:pStyle w:val="Standard"/>
        <w:numPr>
          <w:ilvl w:val="0"/>
          <w:numId w:val="1"/>
        </w:numPr>
        <w:spacing w:before="120" w:line="300" w:lineRule="auto"/>
        <w:jc w:val="both"/>
        <w:rPr>
          <w:rFonts w:ascii="Times New Roman" w:hAnsi="Times New Roman" w:cs="Times New Roman"/>
          <w:b/>
          <w:bCs/>
        </w:rPr>
      </w:pPr>
      <w:r w:rsidRPr="00FA4809">
        <w:rPr>
          <w:rFonts w:ascii="Times New Roman" w:hAnsi="Times New Roman" w:cs="Times New Roman"/>
          <w:b/>
          <w:bCs/>
        </w:rPr>
        <w:lastRenderedPageBreak/>
        <w:t>Dyskusja:</w:t>
      </w:r>
    </w:p>
    <w:p w14:paraId="133371DA" w14:textId="77777777" w:rsidR="00D52FF1" w:rsidRDefault="00D52FF1" w:rsidP="00D52FF1">
      <w:pPr>
        <w:pStyle w:val="Standard"/>
        <w:spacing w:before="120" w:line="300" w:lineRule="auto"/>
        <w:jc w:val="both"/>
        <w:rPr>
          <w:rFonts w:ascii="Times New Roman" w:hAnsi="Times New Roman" w:cs="Times New Roman"/>
        </w:rPr>
      </w:pPr>
      <w:r>
        <w:rPr>
          <w:rFonts w:ascii="Times New Roman" w:hAnsi="Times New Roman" w:cs="Times New Roman"/>
        </w:rPr>
        <w:t>Po</w:t>
      </w:r>
      <w:r w:rsidRPr="002F23C3">
        <w:rPr>
          <w:rFonts w:ascii="Times New Roman" w:hAnsi="Times New Roman" w:cs="Times New Roman"/>
        </w:rPr>
        <w:t>dcz</w:t>
      </w:r>
      <w:r w:rsidR="004F5C86">
        <w:rPr>
          <w:rFonts w:ascii="Times New Roman" w:hAnsi="Times New Roman" w:cs="Times New Roman"/>
        </w:rPr>
        <w:t xml:space="preserve">as </w:t>
      </w:r>
      <w:r w:rsidRPr="002F23C3">
        <w:rPr>
          <w:rFonts w:ascii="Times New Roman" w:hAnsi="Times New Roman" w:cs="Times New Roman"/>
        </w:rPr>
        <w:t>dyskusj</w:t>
      </w:r>
      <w:r w:rsidR="004F5C86">
        <w:rPr>
          <w:rFonts w:ascii="Times New Roman" w:hAnsi="Times New Roman" w:cs="Times New Roman"/>
        </w:rPr>
        <w:t>i</w:t>
      </w:r>
      <w:r w:rsidRPr="002F23C3">
        <w:rPr>
          <w:rFonts w:ascii="Times New Roman" w:hAnsi="Times New Roman" w:cs="Times New Roman"/>
        </w:rPr>
        <w:t xml:space="preserve"> nad projektem uchwały</w:t>
      </w:r>
      <w:r w:rsidR="004F5C86">
        <w:rPr>
          <w:rFonts w:ascii="Times New Roman" w:hAnsi="Times New Roman" w:cs="Times New Roman"/>
        </w:rPr>
        <w:t>,</w:t>
      </w:r>
      <w:r w:rsidRPr="002F23C3">
        <w:rPr>
          <w:rFonts w:ascii="Times New Roman" w:hAnsi="Times New Roman" w:cs="Times New Roman"/>
        </w:rPr>
        <w:t xml:space="preserve"> </w:t>
      </w:r>
      <w:r w:rsidR="004F5C86">
        <w:rPr>
          <w:rFonts w:ascii="Times New Roman" w:hAnsi="Times New Roman" w:cs="Times New Roman"/>
        </w:rPr>
        <w:t>p</w:t>
      </w:r>
      <w:r w:rsidRPr="002F23C3">
        <w:rPr>
          <w:rFonts w:ascii="Times New Roman" w:hAnsi="Times New Roman" w:cs="Times New Roman"/>
        </w:rPr>
        <w:t>o wymianie zdań, zgłoszeniu uwag oraz szczegółowej analizie kwestii związanych z projektem</w:t>
      </w:r>
      <w:r w:rsidR="00F17576">
        <w:rPr>
          <w:rFonts w:ascii="Times New Roman" w:hAnsi="Times New Roman" w:cs="Times New Roman"/>
        </w:rPr>
        <w:t xml:space="preserve"> radna Małgorzata Kucharska-Kazirod </w:t>
      </w:r>
      <w:r w:rsidRPr="002F23C3">
        <w:rPr>
          <w:rFonts w:ascii="Times New Roman" w:hAnsi="Times New Roman" w:cs="Times New Roman"/>
        </w:rPr>
        <w:t>złożył</w:t>
      </w:r>
      <w:r w:rsidR="00F17576">
        <w:rPr>
          <w:rFonts w:ascii="Times New Roman" w:hAnsi="Times New Roman" w:cs="Times New Roman"/>
        </w:rPr>
        <w:t>a</w:t>
      </w:r>
      <w:r w:rsidRPr="002F23C3">
        <w:rPr>
          <w:rFonts w:ascii="Times New Roman" w:hAnsi="Times New Roman" w:cs="Times New Roman"/>
        </w:rPr>
        <w:t xml:space="preserve"> </w:t>
      </w:r>
      <w:r w:rsidR="00F17576" w:rsidRPr="002F23C3">
        <w:rPr>
          <w:rFonts w:ascii="Times New Roman" w:hAnsi="Times New Roman" w:cs="Times New Roman"/>
        </w:rPr>
        <w:t>wnio</w:t>
      </w:r>
      <w:r w:rsidR="00F17576">
        <w:rPr>
          <w:rFonts w:ascii="Times New Roman" w:hAnsi="Times New Roman" w:cs="Times New Roman"/>
        </w:rPr>
        <w:t>ski</w:t>
      </w:r>
      <w:r w:rsidRPr="002F23C3">
        <w:rPr>
          <w:rFonts w:ascii="Times New Roman" w:hAnsi="Times New Roman" w:cs="Times New Roman"/>
        </w:rPr>
        <w:t xml:space="preserve"> </w:t>
      </w:r>
      <w:r w:rsidR="00F17576">
        <w:rPr>
          <w:rFonts w:ascii="Times New Roman" w:hAnsi="Times New Roman" w:cs="Times New Roman"/>
        </w:rPr>
        <w:t>do projektu uchwały</w:t>
      </w:r>
      <w:r w:rsidR="00961773">
        <w:rPr>
          <w:rFonts w:ascii="Times New Roman" w:hAnsi="Times New Roman" w:cs="Times New Roman"/>
        </w:rPr>
        <w:t>:</w:t>
      </w:r>
    </w:p>
    <w:p w14:paraId="37A37F4E" w14:textId="77777777" w:rsidR="00D52FF1" w:rsidRDefault="00D52FF1" w:rsidP="00D52FF1">
      <w:pPr>
        <w:pStyle w:val="Standard"/>
        <w:spacing w:before="120" w:line="300" w:lineRule="auto"/>
        <w:jc w:val="both"/>
        <w:rPr>
          <w:rFonts w:ascii="Times New Roman" w:hAnsi="Times New Roman" w:cs="Times New Roman"/>
        </w:rPr>
      </w:pPr>
      <w:r>
        <w:rPr>
          <w:rFonts w:ascii="Times New Roman" w:hAnsi="Times New Roman" w:cs="Times New Roman"/>
        </w:rPr>
        <w:t>Salę opuściła</w:t>
      </w:r>
      <w:r w:rsidR="00961773">
        <w:rPr>
          <w:rFonts w:ascii="Times New Roman" w:hAnsi="Times New Roman" w:cs="Times New Roman"/>
        </w:rPr>
        <w:t xml:space="preserve"> radna Barbara Stasiak</w:t>
      </w:r>
    </w:p>
    <w:p w14:paraId="16579547" w14:textId="77777777" w:rsidR="00D52FF1" w:rsidRPr="00EE4068" w:rsidRDefault="00D52FF1" w:rsidP="00D52FF1">
      <w:pPr>
        <w:pStyle w:val="Standard"/>
        <w:spacing w:before="120" w:line="300" w:lineRule="auto"/>
        <w:jc w:val="both"/>
        <w:rPr>
          <w:rFonts w:ascii="Times New Roman" w:hAnsi="Times New Roman" w:cs="Times New Roman"/>
        </w:rPr>
      </w:pPr>
      <w:r w:rsidRPr="007563EA">
        <w:rPr>
          <w:rFonts w:ascii="Times New Roman" w:hAnsi="Times New Roman" w:cs="Times New Roman"/>
          <w:b/>
          <w:bCs/>
        </w:rPr>
        <w:t>Wniosek</w:t>
      </w:r>
      <w:r>
        <w:rPr>
          <w:rFonts w:ascii="Times New Roman" w:hAnsi="Times New Roman" w:cs="Times New Roman"/>
          <w:b/>
          <w:bCs/>
        </w:rPr>
        <w:t xml:space="preserve"> Nr 1: </w:t>
      </w:r>
      <w:bookmarkStart w:id="6" w:name="_Hlk210815542"/>
      <w:r w:rsidR="00EE4068" w:rsidRPr="00EE4068">
        <w:rPr>
          <w:rFonts w:ascii="Times New Roman" w:hAnsi="Times New Roman" w:cs="Times New Roman"/>
        </w:rPr>
        <w:t>do projektu uchwały w sprawie przystąpienia do opracowania projektu Strategii Rozwoju Gminy Barwice na lata 2026–2036 oraz określenia szczegółowego trybu i</w:t>
      </w:r>
      <w:r w:rsidR="00811033">
        <w:rPr>
          <w:rFonts w:ascii="Times New Roman" w:hAnsi="Times New Roman" w:cs="Times New Roman"/>
        </w:rPr>
        <w:t> </w:t>
      </w:r>
      <w:r w:rsidR="00EE4068" w:rsidRPr="00EE4068">
        <w:rPr>
          <w:rFonts w:ascii="Times New Roman" w:hAnsi="Times New Roman" w:cs="Times New Roman"/>
        </w:rPr>
        <w:t>harmonogramu opracowania dokumentu strategii, w tym trybu konsultacji</w:t>
      </w:r>
      <w:r w:rsidR="00EE4068">
        <w:rPr>
          <w:rFonts w:ascii="Times New Roman" w:hAnsi="Times New Roman" w:cs="Times New Roman"/>
        </w:rPr>
        <w:t xml:space="preserve">: </w:t>
      </w:r>
      <w:r w:rsidR="00EE4068" w:rsidRPr="00EE4068">
        <w:rPr>
          <w:rFonts w:ascii="Times New Roman" w:hAnsi="Times New Roman" w:cs="Times New Roman"/>
        </w:rPr>
        <w:t>w</w:t>
      </w:r>
      <w:r w:rsidR="00EE4068">
        <w:rPr>
          <w:rFonts w:ascii="Times New Roman" w:hAnsi="Times New Roman" w:cs="Times New Roman"/>
        </w:rPr>
        <w:t> </w:t>
      </w:r>
      <w:r w:rsidR="00EE4068" w:rsidRPr="00EE4068">
        <w:rPr>
          <w:rFonts w:ascii="Times New Roman" w:hAnsi="Times New Roman" w:cs="Times New Roman"/>
        </w:rPr>
        <w:t>załączniku nr</w:t>
      </w:r>
      <w:r w:rsidR="00811033">
        <w:rPr>
          <w:rFonts w:ascii="Times New Roman" w:hAnsi="Times New Roman" w:cs="Times New Roman"/>
        </w:rPr>
        <w:t> </w:t>
      </w:r>
      <w:r w:rsidR="00EE4068" w:rsidRPr="00EE4068">
        <w:rPr>
          <w:rFonts w:ascii="Times New Roman" w:hAnsi="Times New Roman" w:cs="Times New Roman"/>
        </w:rPr>
        <w:t>1</w:t>
      </w:r>
      <w:r w:rsidR="00811033">
        <w:rPr>
          <w:rFonts w:ascii="Times New Roman" w:hAnsi="Times New Roman" w:cs="Times New Roman"/>
        </w:rPr>
        <w:t> </w:t>
      </w:r>
      <w:r w:rsidR="00EE4068" w:rsidRPr="00EE4068">
        <w:rPr>
          <w:rFonts w:ascii="Times New Roman" w:hAnsi="Times New Roman" w:cs="Times New Roman"/>
        </w:rPr>
        <w:t>do uchwały w pkt.14 dodanie zapisu "lub za pośrednictwem eDoreńczeń lub ePUAPu"</w:t>
      </w:r>
    </w:p>
    <w:p w14:paraId="39067246" w14:textId="77777777" w:rsidR="00D52FF1" w:rsidRPr="00EC3A69" w:rsidRDefault="00D52FF1" w:rsidP="00D52FF1">
      <w:pPr>
        <w:pStyle w:val="Standard"/>
        <w:spacing w:before="120" w:line="300" w:lineRule="auto"/>
        <w:jc w:val="both"/>
        <w:rPr>
          <w:rFonts w:ascii="Times New Roman" w:hAnsi="Times New Roman" w:cs="Times New Roman"/>
          <w:b/>
          <w:bCs/>
        </w:rPr>
      </w:pPr>
      <w:r>
        <w:rPr>
          <w:rFonts w:ascii="Times New Roman" w:hAnsi="Times New Roman" w:cs="Times New Roman"/>
          <w:b/>
          <w:bCs/>
        </w:rPr>
        <w:t>Głosowanie:</w:t>
      </w:r>
    </w:p>
    <w:p w14:paraId="475ACB16" w14:textId="77777777" w:rsidR="00D52FF1" w:rsidRDefault="00D52FF1" w:rsidP="00D52FF1">
      <w:pPr>
        <w:pStyle w:val="Standard"/>
        <w:spacing w:line="300" w:lineRule="auto"/>
        <w:jc w:val="both"/>
        <w:rPr>
          <w:rFonts w:ascii="Times New Roman" w:hAnsi="Times New Roman" w:cs="Times New Roman"/>
        </w:rPr>
      </w:pPr>
      <w:r>
        <w:rPr>
          <w:rFonts w:ascii="Times New Roman" w:hAnsi="Times New Roman" w:cs="Times New Roman"/>
        </w:rPr>
        <w:t>Wniosek</w:t>
      </w:r>
      <w:r w:rsidRPr="004A266D">
        <w:rPr>
          <w:rFonts w:ascii="Times New Roman" w:hAnsi="Times New Roman" w:cs="Times New Roman"/>
        </w:rPr>
        <w:t xml:space="preserve"> został </w:t>
      </w:r>
      <w:r>
        <w:rPr>
          <w:rFonts w:ascii="Times New Roman" w:hAnsi="Times New Roman" w:cs="Times New Roman"/>
        </w:rPr>
        <w:t>podjęty</w:t>
      </w:r>
      <w:r w:rsidRPr="004A266D">
        <w:rPr>
          <w:rFonts w:ascii="Times New Roman" w:hAnsi="Times New Roman" w:cs="Times New Roman"/>
        </w:rPr>
        <w:t xml:space="preserve"> 1</w:t>
      </w:r>
      <w:r>
        <w:rPr>
          <w:rFonts w:ascii="Times New Roman" w:hAnsi="Times New Roman" w:cs="Times New Roman"/>
        </w:rPr>
        <w:t>3</w:t>
      </w:r>
      <w:r w:rsidRPr="004A266D">
        <w:rPr>
          <w:rFonts w:ascii="Times New Roman" w:hAnsi="Times New Roman" w:cs="Times New Roman"/>
        </w:rPr>
        <w:t xml:space="preserve"> głosami za, przy </w:t>
      </w:r>
      <w:r>
        <w:rPr>
          <w:rFonts w:ascii="Times New Roman" w:hAnsi="Times New Roman" w:cs="Times New Roman"/>
        </w:rPr>
        <w:t>0</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0 głosach wstrzymujących się. Wyniki głosowania zobrazowane są na załączniku wydrukowanym z systemu rada.</w:t>
      </w:r>
      <w:r w:rsidR="00F17576">
        <w:rPr>
          <w:rFonts w:ascii="Times New Roman" w:hAnsi="Times New Roman" w:cs="Times New Roman"/>
        </w:rPr>
        <w:t xml:space="preserve"> </w:t>
      </w:r>
    </w:p>
    <w:p w14:paraId="012DD4CD" w14:textId="77777777" w:rsidR="00F17576" w:rsidRPr="00EE4068" w:rsidRDefault="00F17576" w:rsidP="00F17576">
      <w:pPr>
        <w:pStyle w:val="Standard"/>
        <w:spacing w:before="120" w:line="300" w:lineRule="auto"/>
        <w:jc w:val="both"/>
        <w:rPr>
          <w:rFonts w:ascii="Times New Roman" w:hAnsi="Times New Roman" w:cs="Times New Roman"/>
        </w:rPr>
      </w:pPr>
      <w:r w:rsidRPr="007563EA">
        <w:rPr>
          <w:rFonts w:ascii="Times New Roman" w:hAnsi="Times New Roman" w:cs="Times New Roman"/>
          <w:b/>
          <w:bCs/>
        </w:rPr>
        <w:t>Wniosek</w:t>
      </w:r>
      <w:r>
        <w:rPr>
          <w:rFonts w:ascii="Times New Roman" w:hAnsi="Times New Roman" w:cs="Times New Roman"/>
          <w:b/>
          <w:bCs/>
        </w:rPr>
        <w:t xml:space="preserve"> Nr </w:t>
      </w:r>
      <w:r w:rsidR="00EE4068">
        <w:rPr>
          <w:rFonts w:ascii="Times New Roman" w:hAnsi="Times New Roman" w:cs="Times New Roman"/>
          <w:b/>
          <w:bCs/>
        </w:rPr>
        <w:t>2</w:t>
      </w:r>
      <w:r>
        <w:rPr>
          <w:rFonts w:ascii="Times New Roman" w:hAnsi="Times New Roman" w:cs="Times New Roman"/>
          <w:b/>
          <w:bCs/>
        </w:rPr>
        <w:t xml:space="preserve">: </w:t>
      </w:r>
      <w:r w:rsidR="00EE4068" w:rsidRPr="00EE4068">
        <w:rPr>
          <w:rFonts w:ascii="Times New Roman" w:hAnsi="Times New Roman" w:cs="Times New Roman"/>
        </w:rPr>
        <w:t>do projektu uchwały w sprawie przystąpienia do opracowania projektu Strategii Rozwoju Gminy Barwice na lata 2026–2036 oraz określenia szczegółowego trybu i</w:t>
      </w:r>
      <w:r w:rsidR="00811033">
        <w:rPr>
          <w:rFonts w:ascii="Times New Roman" w:hAnsi="Times New Roman" w:cs="Times New Roman"/>
        </w:rPr>
        <w:t> </w:t>
      </w:r>
      <w:r w:rsidR="00EE4068" w:rsidRPr="00EE4068">
        <w:rPr>
          <w:rFonts w:ascii="Times New Roman" w:hAnsi="Times New Roman" w:cs="Times New Roman"/>
        </w:rPr>
        <w:t>harmonogramu opracowania dokumentu strategii, w tym trybu konsultacji</w:t>
      </w:r>
      <w:r w:rsidR="00EE4068">
        <w:rPr>
          <w:rFonts w:ascii="Times New Roman" w:hAnsi="Times New Roman" w:cs="Times New Roman"/>
        </w:rPr>
        <w:t xml:space="preserve">: </w:t>
      </w:r>
      <w:r w:rsidR="00EE4068" w:rsidRPr="00EE4068">
        <w:rPr>
          <w:rFonts w:ascii="Times New Roman" w:hAnsi="Times New Roman" w:cs="Times New Roman"/>
        </w:rPr>
        <w:t>w załączniku nr</w:t>
      </w:r>
      <w:r w:rsidR="00811033">
        <w:rPr>
          <w:rFonts w:ascii="Times New Roman" w:hAnsi="Times New Roman" w:cs="Times New Roman"/>
        </w:rPr>
        <w:t> </w:t>
      </w:r>
      <w:r w:rsidR="00EE4068" w:rsidRPr="00EE4068">
        <w:rPr>
          <w:rFonts w:ascii="Times New Roman" w:hAnsi="Times New Roman" w:cs="Times New Roman"/>
        </w:rPr>
        <w:t>1</w:t>
      </w:r>
      <w:r w:rsidR="00811033">
        <w:rPr>
          <w:rFonts w:ascii="Times New Roman" w:hAnsi="Times New Roman" w:cs="Times New Roman"/>
        </w:rPr>
        <w:t> </w:t>
      </w:r>
      <w:r w:rsidR="00EE4068" w:rsidRPr="00EE4068">
        <w:rPr>
          <w:rFonts w:ascii="Times New Roman" w:hAnsi="Times New Roman" w:cs="Times New Roman"/>
        </w:rPr>
        <w:t>do uchwały w pkt.15 usunięcie zapisu "i które wpłyną po godz. 15.00 ostatniego dnia konsultacji"</w:t>
      </w:r>
    </w:p>
    <w:p w14:paraId="56496CBA" w14:textId="77777777" w:rsidR="00F17576" w:rsidRPr="00EC3A69" w:rsidRDefault="00F17576" w:rsidP="00F17576">
      <w:pPr>
        <w:pStyle w:val="Standard"/>
        <w:spacing w:before="120" w:line="300" w:lineRule="auto"/>
        <w:jc w:val="both"/>
        <w:rPr>
          <w:rFonts w:ascii="Times New Roman" w:hAnsi="Times New Roman" w:cs="Times New Roman"/>
          <w:b/>
          <w:bCs/>
        </w:rPr>
      </w:pPr>
      <w:r>
        <w:rPr>
          <w:rFonts w:ascii="Times New Roman" w:hAnsi="Times New Roman" w:cs="Times New Roman"/>
          <w:b/>
          <w:bCs/>
        </w:rPr>
        <w:t>Głosowanie:</w:t>
      </w:r>
    </w:p>
    <w:p w14:paraId="59DCF483" w14:textId="77777777" w:rsidR="00F17576" w:rsidRPr="000B7B8E" w:rsidRDefault="00F17576" w:rsidP="00F17576">
      <w:pPr>
        <w:pStyle w:val="Standard"/>
        <w:spacing w:line="300" w:lineRule="auto"/>
        <w:jc w:val="both"/>
        <w:rPr>
          <w:rFonts w:ascii="Times New Roman" w:hAnsi="Times New Roman" w:cs="Times New Roman"/>
        </w:rPr>
      </w:pPr>
      <w:r>
        <w:rPr>
          <w:rFonts w:ascii="Times New Roman" w:hAnsi="Times New Roman" w:cs="Times New Roman"/>
        </w:rPr>
        <w:t>Wniosek</w:t>
      </w:r>
      <w:r w:rsidRPr="004A266D">
        <w:rPr>
          <w:rFonts w:ascii="Times New Roman" w:hAnsi="Times New Roman" w:cs="Times New Roman"/>
        </w:rPr>
        <w:t xml:space="preserve"> został </w:t>
      </w:r>
      <w:r>
        <w:rPr>
          <w:rFonts w:ascii="Times New Roman" w:hAnsi="Times New Roman" w:cs="Times New Roman"/>
        </w:rPr>
        <w:t>podjęty</w:t>
      </w:r>
      <w:r w:rsidRPr="004A266D">
        <w:rPr>
          <w:rFonts w:ascii="Times New Roman" w:hAnsi="Times New Roman" w:cs="Times New Roman"/>
        </w:rPr>
        <w:t xml:space="preserve"> 1</w:t>
      </w:r>
      <w:r>
        <w:rPr>
          <w:rFonts w:ascii="Times New Roman" w:hAnsi="Times New Roman" w:cs="Times New Roman"/>
        </w:rPr>
        <w:t>3</w:t>
      </w:r>
      <w:r w:rsidRPr="004A266D">
        <w:rPr>
          <w:rFonts w:ascii="Times New Roman" w:hAnsi="Times New Roman" w:cs="Times New Roman"/>
        </w:rPr>
        <w:t xml:space="preserve"> głosami za, przy </w:t>
      </w:r>
      <w:r>
        <w:rPr>
          <w:rFonts w:ascii="Times New Roman" w:hAnsi="Times New Roman" w:cs="Times New Roman"/>
        </w:rPr>
        <w:t>0</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0 głosach wstrzymujących się. Wyniki głosowania zobrazowane są na załączniku wydrukowanym z systemu rada.</w:t>
      </w:r>
    </w:p>
    <w:p w14:paraId="0C9D1BD6" w14:textId="77777777" w:rsidR="00F17576" w:rsidRPr="0052599F" w:rsidRDefault="00F17576" w:rsidP="00F17576">
      <w:pPr>
        <w:pStyle w:val="Standard"/>
        <w:spacing w:before="120" w:line="300" w:lineRule="auto"/>
        <w:jc w:val="both"/>
        <w:rPr>
          <w:rFonts w:ascii="Times New Roman" w:hAnsi="Times New Roman" w:cs="Times New Roman"/>
        </w:rPr>
      </w:pPr>
      <w:r w:rsidRPr="007563EA">
        <w:rPr>
          <w:rFonts w:ascii="Times New Roman" w:hAnsi="Times New Roman" w:cs="Times New Roman"/>
          <w:b/>
          <w:bCs/>
        </w:rPr>
        <w:t>Wniosek</w:t>
      </w:r>
      <w:r>
        <w:rPr>
          <w:rFonts w:ascii="Times New Roman" w:hAnsi="Times New Roman" w:cs="Times New Roman"/>
          <w:b/>
          <w:bCs/>
        </w:rPr>
        <w:t xml:space="preserve"> Nr </w:t>
      </w:r>
      <w:r w:rsidR="00EE4068">
        <w:rPr>
          <w:rFonts w:ascii="Times New Roman" w:hAnsi="Times New Roman" w:cs="Times New Roman"/>
          <w:b/>
          <w:bCs/>
        </w:rPr>
        <w:t>3</w:t>
      </w:r>
      <w:r>
        <w:rPr>
          <w:rFonts w:ascii="Times New Roman" w:hAnsi="Times New Roman" w:cs="Times New Roman"/>
          <w:b/>
          <w:bCs/>
        </w:rPr>
        <w:t xml:space="preserve">: </w:t>
      </w:r>
      <w:r w:rsidR="0052599F" w:rsidRPr="0052599F">
        <w:rPr>
          <w:rFonts w:ascii="Times New Roman" w:hAnsi="Times New Roman" w:cs="Times New Roman"/>
        </w:rPr>
        <w:t>do projektu uchwały w sprawie przystąpienia do opracowania projektu Strategii Rozwoju Gminy Barwice na lata 2026–2036 oraz określenia szczegółowego trybu i</w:t>
      </w:r>
      <w:r w:rsidR="00811033">
        <w:rPr>
          <w:rFonts w:ascii="Times New Roman" w:hAnsi="Times New Roman" w:cs="Times New Roman"/>
        </w:rPr>
        <w:t> </w:t>
      </w:r>
      <w:r w:rsidR="0052599F" w:rsidRPr="0052599F">
        <w:rPr>
          <w:rFonts w:ascii="Times New Roman" w:hAnsi="Times New Roman" w:cs="Times New Roman"/>
        </w:rPr>
        <w:t>harmonogramu opracowania dokumentu strategii, w tym trybu konsultacji</w:t>
      </w:r>
      <w:r w:rsidR="0052599F">
        <w:rPr>
          <w:rFonts w:ascii="Times New Roman" w:hAnsi="Times New Roman" w:cs="Times New Roman"/>
        </w:rPr>
        <w:t xml:space="preserve">: </w:t>
      </w:r>
      <w:r w:rsidR="0052599F" w:rsidRPr="0052599F">
        <w:rPr>
          <w:rFonts w:ascii="Times New Roman" w:hAnsi="Times New Roman" w:cs="Times New Roman"/>
        </w:rPr>
        <w:t>w załączniku nr</w:t>
      </w:r>
      <w:r w:rsidR="00811033">
        <w:rPr>
          <w:rFonts w:ascii="Times New Roman" w:hAnsi="Times New Roman" w:cs="Times New Roman"/>
        </w:rPr>
        <w:t> </w:t>
      </w:r>
      <w:r w:rsidR="0052599F" w:rsidRPr="0052599F">
        <w:rPr>
          <w:rFonts w:ascii="Times New Roman" w:hAnsi="Times New Roman" w:cs="Times New Roman"/>
        </w:rPr>
        <w:t>1</w:t>
      </w:r>
      <w:r w:rsidR="00811033">
        <w:rPr>
          <w:rFonts w:ascii="Times New Roman" w:hAnsi="Times New Roman" w:cs="Times New Roman"/>
        </w:rPr>
        <w:t> </w:t>
      </w:r>
      <w:r w:rsidR="0052599F" w:rsidRPr="0052599F">
        <w:rPr>
          <w:rFonts w:ascii="Times New Roman" w:hAnsi="Times New Roman" w:cs="Times New Roman"/>
        </w:rPr>
        <w:t>do uchwały w pkt. 5 dopisanie podpunktu d o treści "przeprowadzenie przynajmniej jednego otwartego spotkania z mieszkańcami Gminy w ramach konsultacji zapisów Strategii Rozwoju Gminy Barwice na lata 2026-2036"</w:t>
      </w:r>
    </w:p>
    <w:p w14:paraId="024196D8" w14:textId="77777777" w:rsidR="00F17576" w:rsidRPr="00EC3A69" w:rsidRDefault="00F17576" w:rsidP="00F17576">
      <w:pPr>
        <w:pStyle w:val="Standard"/>
        <w:spacing w:before="120" w:line="300" w:lineRule="auto"/>
        <w:jc w:val="both"/>
        <w:rPr>
          <w:rFonts w:ascii="Times New Roman" w:hAnsi="Times New Roman" w:cs="Times New Roman"/>
          <w:b/>
          <w:bCs/>
        </w:rPr>
      </w:pPr>
      <w:r>
        <w:rPr>
          <w:rFonts w:ascii="Times New Roman" w:hAnsi="Times New Roman" w:cs="Times New Roman"/>
          <w:b/>
          <w:bCs/>
        </w:rPr>
        <w:t>Głosowanie:</w:t>
      </w:r>
    </w:p>
    <w:p w14:paraId="2944957E" w14:textId="77777777" w:rsidR="00F17576" w:rsidRPr="000B7B8E" w:rsidRDefault="00F17576" w:rsidP="00F17576">
      <w:pPr>
        <w:pStyle w:val="Standard"/>
        <w:spacing w:line="300" w:lineRule="auto"/>
        <w:jc w:val="both"/>
        <w:rPr>
          <w:rFonts w:ascii="Times New Roman" w:hAnsi="Times New Roman" w:cs="Times New Roman"/>
        </w:rPr>
      </w:pPr>
      <w:r>
        <w:rPr>
          <w:rFonts w:ascii="Times New Roman" w:hAnsi="Times New Roman" w:cs="Times New Roman"/>
        </w:rPr>
        <w:t>Wniosek</w:t>
      </w:r>
      <w:r w:rsidRPr="004A266D">
        <w:rPr>
          <w:rFonts w:ascii="Times New Roman" w:hAnsi="Times New Roman" w:cs="Times New Roman"/>
        </w:rPr>
        <w:t xml:space="preserve"> został </w:t>
      </w:r>
      <w:r w:rsidR="000A12E1" w:rsidRPr="000A12E1">
        <w:rPr>
          <w:rFonts w:ascii="Times New Roman" w:hAnsi="Times New Roman" w:cs="Times New Roman"/>
          <w:b/>
          <w:bCs/>
        </w:rPr>
        <w:t>odrzucony</w:t>
      </w:r>
      <w:r w:rsidRPr="000A12E1">
        <w:rPr>
          <w:rFonts w:ascii="Times New Roman" w:hAnsi="Times New Roman" w:cs="Times New Roman"/>
          <w:b/>
          <w:bCs/>
        </w:rPr>
        <w:t xml:space="preserve"> </w:t>
      </w:r>
      <w:r w:rsidR="000A12E1">
        <w:rPr>
          <w:rFonts w:ascii="Times New Roman" w:hAnsi="Times New Roman" w:cs="Times New Roman"/>
        </w:rPr>
        <w:t>6</w:t>
      </w:r>
      <w:r w:rsidRPr="004A266D">
        <w:rPr>
          <w:rFonts w:ascii="Times New Roman" w:hAnsi="Times New Roman" w:cs="Times New Roman"/>
        </w:rPr>
        <w:t xml:space="preserve"> głosami za, przy </w:t>
      </w:r>
      <w:r w:rsidR="000A12E1">
        <w:rPr>
          <w:rFonts w:ascii="Times New Roman" w:hAnsi="Times New Roman" w:cs="Times New Roman"/>
        </w:rPr>
        <w:t xml:space="preserve">6 </w:t>
      </w:r>
      <w:r w:rsidRPr="004A266D">
        <w:rPr>
          <w:rFonts w:ascii="Times New Roman" w:hAnsi="Times New Roman" w:cs="Times New Roman"/>
        </w:rPr>
        <w:t>głos</w:t>
      </w:r>
      <w:r>
        <w:rPr>
          <w:rFonts w:ascii="Times New Roman" w:hAnsi="Times New Roman" w:cs="Times New Roman"/>
        </w:rPr>
        <w:t>ach</w:t>
      </w:r>
      <w:r w:rsidRPr="004A266D">
        <w:rPr>
          <w:rFonts w:ascii="Times New Roman" w:hAnsi="Times New Roman" w:cs="Times New Roman"/>
        </w:rPr>
        <w:t xml:space="preserve"> przeciw i </w:t>
      </w:r>
      <w:r w:rsidR="000A12E1">
        <w:rPr>
          <w:rFonts w:ascii="Times New Roman" w:hAnsi="Times New Roman" w:cs="Times New Roman"/>
        </w:rPr>
        <w:t>1</w:t>
      </w:r>
      <w:r w:rsidRPr="004A266D">
        <w:rPr>
          <w:rFonts w:ascii="Times New Roman" w:hAnsi="Times New Roman" w:cs="Times New Roman"/>
        </w:rPr>
        <w:t xml:space="preserve"> głos</w:t>
      </w:r>
      <w:r w:rsidR="000A12E1">
        <w:rPr>
          <w:rFonts w:ascii="Times New Roman" w:hAnsi="Times New Roman" w:cs="Times New Roman"/>
        </w:rPr>
        <w:t>ie</w:t>
      </w:r>
      <w:r w:rsidRPr="004A266D">
        <w:rPr>
          <w:rFonts w:ascii="Times New Roman" w:hAnsi="Times New Roman" w:cs="Times New Roman"/>
        </w:rPr>
        <w:t xml:space="preserve"> wstrzymujący</w:t>
      </w:r>
      <w:r w:rsidR="000A12E1">
        <w:rPr>
          <w:rFonts w:ascii="Times New Roman" w:hAnsi="Times New Roman" w:cs="Times New Roman"/>
        </w:rPr>
        <w:t>m</w:t>
      </w:r>
      <w:r w:rsidRPr="004A266D">
        <w:rPr>
          <w:rFonts w:ascii="Times New Roman" w:hAnsi="Times New Roman" w:cs="Times New Roman"/>
        </w:rPr>
        <w:t xml:space="preserve"> się. Wyniki głosowania zobrazowane są na załączniku wydrukowanym z systemu rada.</w:t>
      </w:r>
    </w:p>
    <w:p w14:paraId="4727BF05" w14:textId="77777777" w:rsidR="00F17576" w:rsidRDefault="00F17576" w:rsidP="00F17576">
      <w:pPr>
        <w:pStyle w:val="Standard"/>
        <w:spacing w:before="120" w:line="300" w:lineRule="auto"/>
        <w:jc w:val="both"/>
        <w:rPr>
          <w:rFonts w:ascii="Times New Roman" w:hAnsi="Times New Roman" w:cs="Times New Roman"/>
        </w:rPr>
      </w:pPr>
      <w:r w:rsidRPr="007563EA">
        <w:rPr>
          <w:rFonts w:ascii="Times New Roman" w:hAnsi="Times New Roman" w:cs="Times New Roman"/>
          <w:b/>
          <w:bCs/>
        </w:rPr>
        <w:t>Wniosek</w:t>
      </w:r>
      <w:r>
        <w:rPr>
          <w:rFonts w:ascii="Times New Roman" w:hAnsi="Times New Roman" w:cs="Times New Roman"/>
          <w:b/>
          <w:bCs/>
        </w:rPr>
        <w:t xml:space="preserve"> Nr </w:t>
      </w:r>
      <w:r w:rsidR="0052599F">
        <w:rPr>
          <w:rFonts w:ascii="Times New Roman" w:hAnsi="Times New Roman" w:cs="Times New Roman"/>
          <w:b/>
          <w:bCs/>
        </w:rPr>
        <w:t>4</w:t>
      </w:r>
      <w:r>
        <w:rPr>
          <w:rFonts w:ascii="Times New Roman" w:hAnsi="Times New Roman" w:cs="Times New Roman"/>
          <w:b/>
          <w:bCs/>
        </w:rPr>
        <w:t xml:space="preserve">: </w:t>
      </w:r>
      <w:r w:rsidR="0052599F" w:rsidRPr="0052599F">
        <w:rPr>
          <w:rFonts w:ascii="Times New Roman" w:hAnsi="Times New Roman" w:cs="Times New Roman"/>
        </w:rPr>
        <w:t>do projektu uchwały w sprawie przystąpienia do opracowania projektu Strategii Rozwoju Gminy Barwice na lata 2026–2036 oraz określenia szczegółowego trybu i</w:t>
      </w:r>
      <w:r w:rsidR="00811033">
        <w:rPr>
          <w:rFonts w:ascii="Times New Roman" w:hAnsi="Times New Roman" w:cs="Times New Roman"/>
        </w:rPr>
        <w:t> </w:t>
      </w:r>
      <w:r w:rsidR="0052599F" w:rsidRPr="0052599F">
        <w:rPr>
          <w:rFonts w:ascii="Times New Roman" w:hAnsi="Times New Roman" w:cs="Times New Roman"/>
        </w:rPr>
        <w:t>harmonogramu opracowania dokumentu strategii, w tym trybu konsultacji</w:t>
      </w:r>
      <w:r w:rsidR="0052599F">
        <w:rPr>
          <w:rFonts w:ascii="Times New Roman" w:hAnsi="Times New Roman" w:cs="Times New Roman"/>
        </w:rPr>
        <w:t xml:space="preserve">: </w:t>
      </w:r>
      <w:r w:rsidR="0052599F" w:rsidRPr="0052599F">
        <w:rPr>
          <w:rFonts w:ascii="Times New Roman" w:hAnsi="Times New Roman" w:cs="Times New Roman"/>
        </w:rPr>
        <w:t>w załączniku nr</w:t>
      </w:r>
      <w:r w:rsidR="00811033">
        <w:rPr>
          <w:rFonts w:ascii="Times New Roman" w:hAnsi="Times New Roman" w:cs="Times New Roman"/>
        </w:rPr>
        <w:t> </w:t>
      </w:r>
      <w:r w:rsidR="0052599F" w:rsidRPr="0052599F">
        <w:rPr>
          <w:rFonts w:ascii="Times New Roman" w:hAnsi="Times New Roman" w:cs="Times New Roman"/>
        </w:rPr>
        <w:t>1</w:t>
      </w:r>
      <w:r w:rsidR="00811033">
        <w:rPr>
          <w:rFonts w:ascii="Times New Roman" w:hAnsi="Times New Roman" w:cs="Times New Roman"/>
        </w:rPr>
        <w:t> </w:t>
      </w:r>
      <w:r w:rsidR="0052599F" w:rsidRPr="0052599F">
        <w:rPr>
          <w:rFonts w:ascii="Times New Roman" w:hAnsi="Times New Roman" w:cs="Times New Roman"/>
        </w:rPr>
        <w:t>ustęp 3 pkt. a otrzymuje brzmienie "powołanie zespołu roboczego do spraw Strategii Rozwoju Gminy Barwice na lata 2026-2036, który zostanie powołany zarządzeniem burmistrza, określającym dodatkowo tryb i zasady jego funkcjonowania". Dotychczasowy punkt a staje się pkt. b itd.</w:t>
      </w:r>
    </w:p>
    <w:p w14:paraId="177F0956" w14:textId="77777777" w:rsidR="00B97E93" w:rsidRDefault="00B97E93" w:rsidP="00F17576">
      <w:pPr>
        <w:pStyle w:val="Standard"/>
        <w:spacing w:before="120" w:line="300" w:lineRule="auto"/>
        <w:jc w:val="both"/>
        <w:rPr>
          <w:rFonts w:ascii="Times New Roman" w:hAnsi="Times New Roman" w:cs="Times New Roman"/>
        </w:rPr>
      </w:pPr>
    </w:p>
    <w:bookmarkEnd w:id="6"/>
    <w:p w14:paraId="5AD7EECB" w14:textId="77777777" w:rsidR="00F17576" w:rsidRPr="00EC3A69" w:rsidRDefault="00F17576" w:rsidP="00F17576">
      <w:pPr>
        <w:pStyle w:val="Standard"/>
        <w:spacing w:before="120" w:line="300" w:lineRule="auto"/>
        <w:jc w:val="both"/>
        <w:rPr>
          <w:rFonts w:ascii="Times New Roman" w:hAnsi="Times New Roman" w:cs="Times New Roman"/>
          <w:b/>
          <w:bCs/>
        </w:rPr>
      </w:pPr>
      <w:r>
        <w:rPr>
          <w:rFonts w:ascii="Times New Roman" w:hAnsi="Times New Roman" w:cs="Times New Roman"/>
          <w:b/>
          <w:bCs/>
        </w:rPr>
        <w:lastRenderedPageBreak/>
        <w:t>Głosowanie:</w:t>
      </w:r>
    </w:p>
    <w:p w14:paraId="28F0C2A1" w14:textId="77777777" w:rsidR="00954F09" w:rsidRPr="00F17576" w:rsidRDefault="00F17576" w:rsidP="00F17576">
      <w:pPr>
        <w:pStyle w:val="Standard"/>
        <w:spacing w:line="300" w:lineRule="auto"/>
        <w:jc w:val="both"/>
        <w:rPr>
          <w:rFonts w:ascii="Times New Roman" w:hAnsi="Times New Roman" w:cs="Times New Roman"/>
        </w:rPr>
      </w:pPr>
      <w:r>
        <w:rPr>
          <w:rFonts w:ascii="Times New Roman" w:hAnsi="Times New Roman" w:cs="Times New Roman"/>
        </w:rPr>
        <w:t>Wniosek</w:t>
      </w:r>
      <w:r w:rsidRPr="004A266D">
        <w:rPr>
          <w:rFonts w:ascii="Times New Roman" w:hAnsi="Times New Roman" w:cs="Times New Roman"/>
        </w:rPr>
        <w:t xml:space="preserve"> został </w:t>
      </w:r>
      <w:r w:rsidR="006C3E62" w:rsidRPr="006C3E62">
        <w:rPr>
          <w:rFonts w:ascii="Times New Roman" w:hAnsi="Times New Roman" w:cs="Times New Roman"/>
          <w:b/>
          <w:bCs/>
        </w:rPr>
        <w:t>odrzucony</w:t>
      </w:r>
      <w:r w:rsidRPr="004A266D">
        <w:rPr>
          <w:rFonts w:ascii="Times New Roman" w:hAnsi="Times New Roman" w:cs="Times New Roman"/>
        </w:rPr>
        <w:t xml:space="preserve"> </w:t>
      </w:r>
      <w:r w:rsidR="006C3E62">
        <w:rPr>
          <w:rFonts w:ascii="Times New Roman" w:hAnsi="Times New Roman" w:cs="Times New Roman"/>
        </w:rPr>
        <w:t>5</w:t>
      </w:r>
      <w:r w:rsidRPr="004A266D">
        <w:rPr>
          <w:rFonts w:ascii="Times New Roman" w:hAnsi="Times New Roman" w:cs="Times New Roman"/>
        </w:rPr>
        <w:t xml:space="preserve"> głosami za, przy </w:t>
      </w:r>
      <w:r w:rsidR="007A30F6">
        <w:rPr>
          <w:rFonts w:ascii="Times New Roman" w:hAnsi="Times New Roman" w:cs="Times New Roman"/>
        </w:rPr>
        <w:t>6</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w:t>
      </w:r>
      <w:r w:rsidR="007A30F6">
        <w:rPr>
          <w:rFonts w:ascii="Times New Roman" w:hAnsi="Times New Roman" w:cs="Times New Roman"/>
        </w:rPr>
        <w:t>2</w:t>
      </w:r>
      <w:r w:rsidRPr="004A266D">
        <w:rPr>
          <w:rFonts w:ascii="Times New Roman" w:hAnsi="Times New Roman" w:cs="Times New Roman"/>
        </w:rPr>
        <w:t xml:space="preserve"> głosach wstrzymujących się. Wyniki głosowania zobrazowane są na załączniku wydrukowanym z systemu rada.</w:t>
      </w:r>
    </w:p>
    <w:p w14:paraId="37676F02" w14:textId="77777777" w:rsidR="00EC3A69" w:rsidRPr="00EA35C1" w:rsidRDefault="00EC3A69" w:rsidP="00AE4607">
      <w:pPr>
        <w:pStyle w:val="Standard"/>
        <w:spacing w:before="120" w:line="276" w:lineRule="auto"/>
        <w:jc w:val="both"/>
        <w:rPr>
          <w:rFonts w:ascii="Times New Roman" w:hAnsi="Times New Roman" w:cs="Times New Roman"/>
          <w:b/>
          <w:bCs/>
        </w:rPr>
      </w:pPr>
      <w:r w:rsidRPr="00EA35C1">
        <w:rPr>
          <w:rFonts w:ascii="Times New Roman" w:hAnsi="Times New Roman" w:cs="Times New Roman"/>
          <w:b/>
          <w:bCs/>
        </w:rPr>
        <w:t>Głosowanie</w:t>
      </w:r>
      <w:r w:rsidR="007A30F6">
        <w:rPr>
          <w:rFonts w:ascii="Times New Roman" w:hAnsi="Times New Roman" w:cs="Times New Roman"/>
          <w:b/>
          <w:bCs/>
        </w:rPr>
        <w:t xml:space="preserve"> uchwały ze zmianami</w:t>
      </w:r>
      <w:r w:rsidRPr="00EA35C1">
        <w:rPr>
          <w:rFonts w:ascii="Times New Roman" w:hAnsi="Times New Roman" w:cs="Times New Roman"/>
          <w:b/>
          <w:bCs/>
        </w:rPr>
        <w:t>:</w:t>
      </w:r>
      <w:r w:rsidR="00EA35C1">
        <w:rPr>
          <w:rFonts w:ascii="Times New Roman" w:hAnsi="Times New Roman" w:cs="Times New Roman"/>
          <w:b/>
          <w:bCs/>
        </w:rPr>
        <w:t xml:space="preserve">  </w:t>
      </w:r>
    </w:p>
    <w:p w14:paraId="161A755F" w14:textId="77777777" w:rsidR="00E50717" w:rsidRDefault="00EC3A69" w:rsidP="00BF25B0">
      <w:pPr>
        <w:pStyle w:val="Standard"/>
        <w:spacing w:line="276" w:lineRule="auto"/>
        <w:jc w:val="both"/>
        <w:rPr>
          <w:rFonts w:ascii="Times New Roman" w:hAnsi="Times New Roman" w:cs="Times New Roman"/>
        </w:rPr>
      </w:pPr>
      <w:r w:rsidRPr="00EA35C1">
        <w:rPr>
          <w:rFonts w:ascii="Times New Roman" w:hAnsi="Times New Roman" w:cs="Times New Roman"/>
        </w:rPr>
        <w:t>Uchwała</w:t>
      </w:r>
      <w:r w:rsidR="00F17576">
        <w:rPr>
          <w:rFonts w:ascii="Times New Roman" w:hAnsi="Times New Roman" w:cs="Times New Roman"/>
        </w:rPr>
        <w:t xml:space="preserve"> </w:t>
      </w:r>
      <w:r w:rsidRPr="00EA35C1">
        <w:rPr>
          <w:rFonts w:ascii="Times New Roman" w:hAnsi="Times New Roman" w:cs="Times New Roman"/>
        </w:rPr>
        <w:t xml:space="preserve">została podjęta </w:t>
      </w:r>
      <w:r w:rsidR="00C77AF3">
        <w:rPr>
          <w:rFonts w:ascii="Times New Roman" w:hAnsi="Times New Roman" w:cs="Times New Roman"/>
        </w:rPr>
        <w:t>9</w:t>
      </w:r>
      <w:r w:rsidRPr="00EA35C1">
        <w:rPr>
          <w:rFonts w:ascii="Times New Roman" w:hAnsi="Times New Roman" w:cs="Times New Roman"/>
        </w:rPr>
        <w:t xml:space="preserve"> głosami za, przy </w:t>
      </w:r>
      <w:r w:rsidR="00C77AF3">
        <w:rPr>
          <w:rFonts w:ascii="Times New Roman" w:hAnsi="Times New Roman" w:cs="Times New Roman"/>
        </w:rPr>
        <w:t>2</w:t>
      </w:r>
      <w:r w:rsidRPr="00EA35C1">
        <w:rPr>
          <w:rFonts w:ascii="Times New Roman" w:hAnsi="Times New Roman" w:cs="Times New Roman"/>
        </w:rPr>
        <w:t xml:space="preserve"> głos</w:t>
      </w:r>
      <w:r w:rsidR="000A6208">
        <w:rPr>
          <w:rFonts w:ascii="Times New Roman" w:hAnsi="Times New Roman" w:cs="Times New Roman"/>
        </w:rPr>
        <w:t>ach</w:t>
      </w:r>
      <w:r w:rsidRPr="00EA35C1">
        <w:rPr>
          <w:rFonts w:ascii="Times New Roman" w:hAnsi="Times New Roman" w:cs="Times New Roman"/>
        </w:rPr>
        <w:t xml:space="preserve"> przeciw i </w:t>
      </w:r>
      <w:r w:rsidR="006C3E62">
        <w:rPr>
          <w:rFonts w:ascii="Times New Roman" w:hAnsi="Times New Roman" w:cs="Times New Roman"/>
        </w:rPr>
        <w:t>2</w:t>
      </w:r>
      <w:r w:rsidRPr="00EA35C1">
        <w:rPr>
          <w:rFonts w:ascii="Times New Roman" w:hAnsi="Times New Roman" w:cs="Times New Roman"/>
        </w:rPr>
        <w:t xml:space="preserve"> głos</w:t>
      </w:r>
      <w:r w:rsidR="006C3E62">
        <w:rPr>
          <w:rFonts w:ascii="Times New Roman" w:hAnsi="Times New Roman" w:cs="Times New Roman"/>
        </w:rPr>
        <w:t>ach</w:t>
      </w:r>
      <w:r w:rsidRPr="00EA35C1">
        <w:rPr>
          <w:rFonts w:ascii="Times New Roman" w:hAnsi="Times New Roman" w:cs="Times New Roman"/>
        </w:rPr>
        <w:t xml:space="preserve"> wstrzymujący</w:t>
      </w:r>
      <w:r w:rsidR="006C3E62">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w:t>
      </w:r>
      <w:r w:rsidR="00AE4607">
        <w:rPr>
          <w:rFonts w:ascii="Times New Roman" w:hAnsi="Times New Roman" w:cs="Times New Roman"/>
        </w:rPr>
        <w:t> </w:t>
      </w:r>
      <w:r w:rsidRPr="00EA35C1">
        <w:rPr>
          <w:rFonts w:ascii="Times New Roman" w:hAnsi="Times New Roman" w:cs="Times New Roman"/>
        </w:rPr>
        <w:t>systemu rada</w:t>
      </w:r>
      <w:r w:rsidR="00E50717" w:rsidRPr="00EA35C1">
        <w:rPr>
          <w:rFonts w:ascii="Times New Roman" w:hAnsi="Times New Roman" w:cs="Times New Roman"/>
        </w:rPr>
        <w:t>.</w:t>
      </w:r>
      <w:r w:rsidR="00F17576">
        <w:rPr>
          <w:rFonts w:ascii="Times New Roman" w:hAnsi="Times New Roman" w:cs="Times New Roman"/>
        </w:rPr>
        <w:t xml:space="preserve"> </w:t>
      </w:r>
    </w:p>
    <w:p w14:paraId="10158898" w14:textId="77777777" w:rsidR="00F17576" w:rsidRDefault="00F17576" w:rsidP="00F17576">
      <w:pPr>
        <w:widowControl w:val="0"/>
        <w:autoSpaceDE w:val="0"/>
        <w:autoSpaceDN w:val="0"/>
        <w:adjustRightInd w:val="0"/>
        <w:spacing w:before="120" w:after="0" w:line="240" w:lineRule="auto"/>
        <w:rPr>
          <w:rFonts w:ascii="Times New Roman" w:eastAsia="Times New Roman" w:hAnsi="Times New Roman" w:cs="Times New Roman"/>
          <w:sz w:val="24"/>
          <w:szCs w:val="24"/>
          <w:lang w:eastAsia="pl-PL"/>
        </w:rPr>
      </w:pPr>
      <w:r w:rsidRPr="001C718B">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p>
    <w:p w14:paraId="2525E2D9" w14:textId="77777777" w:rsidR="00F17576" w:rsidRDefault="00F17576" w:rsidP="00F1757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hyperlink r:id="rId12" w:history="1">
        <w:r w:rsidRPr="00413FED">
          <w:rPr>
            <w:rStyle w:val="Hipercze"/>
            <w:rFonts w:ascii="Times New Roman" w:eastAsia="Times New Roman" w:hAnsi="Times New Roman" w:cs="Times New Roman"/>
            <w:sz w:val="24"/>
            <w:szCs w:val="24"/>
            <w:lang w:eastAsia="pl-PL"/>
          </w:rPr>
          <w:t>https://barwice.tv-polska.eu/film/554194-xxiv-sesja-rady-miejskiej-w-barwicach-cz-2</w:t>
        </w:r>
      </w:hyperlink>
    </w:p>
    <w:p w14:paraId="397C5814" w14:textId="77777777" w:rsidR="00BF25B0" w:rsidRDefault="00BF25B0" w:rsidP="00BF25B0">
      <w:pPr>
        <w:pStyle w:val="Standard"/>
        <w:spacing w:line="276" w:lineRule="auto"/>
        <w:jc w:val="both"/>
        <w:rPr>
          <w:rFonts w:ascii="Times New Roman" w:hAnsi="Times New Roman" w:cs="Times New Roman"/>
        </w:rPr>
      </w:pPr>
    </w:p>
    <w:p w14:paraId="724BC869" w14:textId="77777777" w:rsidR="00BF25B0" w:rsidRPr="00CA5F81" w:rsidRDefault="00BF25B0" w:rsidP="00CA5F81">
      <w:pPr>
        <w:pStyle w:val="Akapitzlist"/>
        <w:numPr>
          <w:ilvl w:val="0"/>
          <w:numId w:val="30"/>
        </w:numPr>
        <w:spacing w:after="100" w:afterAutospacing="1" w:line="276" w:lineRule="auto"/>
        <w:jc w:val="both"/>
        <w:rPr>
          <w:rFonts w:ascii="Times New Roman" w:eastAsia="Calibri" w:hAnsi="Times New Roman" w:cs="Times New Roman"/>
          <w:b/>
          <w:bCs/>
          <w:sz w:val="24"/>
          <w:szCs w:val="24"/>
        </w:rPr>
      </w:pPr>
      <w:r w:rsidRPr="00CA5F81">
        <w:rPr>
          <w:rFonts w:ascii="Times New Roman" w:eastAsia="SimSun" w:hAnsi="Times New Roman" w:cs="Times New Roman"/>
          <w:b/>
          <w:bCs/>
          <w:kern w:val="2"/>
          <w:sz w:val="24"/>
          <w:szCs w:val="24"/>
          <w:lang w:eastAsia="zh-CN" w:bidi="hi-IN"/>
        </w:rPr>
        <w:t xml:space="preserve">w sprawie </w:t>
      </w:r>
      <w:r w:rsidR="007423B0" w:rsidRPr="00CA5F81">
        <w:rPr>
          <w:rFonts w:ascii="Times New Roman" w:eastAsia="SimSun" w:hAnsi="Times New Roman" w:cs="Times New Roman"/>
          <w:b/>
          <w:bCs/>
          <w:kern w:val="2"/>
          <w:sz w:val="24"/>
          <w:szCs w:val="24"/>
          <w:lang w:eastAsia="zh-CN" w:bidi="hi-IN"/>
        </w:rPr>
        <w:t>wyznaczenia obszaru zdegradowanego i obszaru rewitalizacji na</w:t>
      </w:r>
      <w:r w:rsidR="005F3AA6">
        <w:rPr>
          <w:rFonts w:ascii="Times New Roman" w:eastAsia="SimSun" w:hAnsi="Times New Roman" w:cs="Times New Roman"/>
          <w:b/>
          <w:bCs/>
          <w:kern w:val="2"/>
          <w:sz w:val="24"/>
          <w:szCs w:val="24"/>
          <w:lang w:eastAsia="zh-CN" w:bidi="hi-IN"/>
        </w:rPr>
        <w:t> </w:t>
      </w:r>
      <w:r w:rsidR="007423B0" w:rsidRPr="00CA5F81">
        <w:rPr>
          <w:rFonts w:ascii="Times New Roman" w:eastAsia="SimSun" w:hAnsi="Times New Roman" w:cs="Times New Roman"/>
          <w:b/>
          <w:bCs/>
          <w:kern w:val="2"/>
          <w:sz w:val="24"/>
          <w:szCs w:val="24"/>
          <w:lang w:eastAsia="zh-CN" w:bidi="hi-IN"/>
        </w:rPr>
        <w:t>obszarze Gminy Barwice</w:t>
      </w:r>
    </w:p>
    <w:p w14:paraId="6054597B" w14:textId="77777777" w:rsidR="007423B0" w:rsidRDefault="007423B0" w:rsidP="007423B0">
      <w:pPr>
        <w:pStyle w:val="Standard"/>
        <w:numPr>
          <w:ilvl w:val="0"/>
          <w:numId w:val="1"/>
        </w:numPr>
        <w:spacing w:before="120" w:line="300" w:lineRule="auto"/>
        <w:jc w:val="both"/>
        <w:rPr>
          <w:rFonts w:ascii="Times New Roman" w:hAnsi="Times New Roman" w:cs="Times New Roman"/>
          <w:b/>
          <w:bCs/>
        </w:rPr>
      </w:pPr>
      <w:r w:rsidRPr="00671A81">
        <w:rPr>
          <w:rFonts w:ascii="Times New Roman" w:hAnsi="Times New Roman" w:cs="Times New Roman"/>
          <w:b/>
          <w:bCs/>
        </w:rPr>
        <w:t>Opinie Komisji:</w:t>
      </w:r>
    </w:p>
    <w:p w14:paraId="1EF9AEE9" w14:textId="77777777" w:rsidR="00BF25B0" w:rsidRPr="007423B0" w:rsidRDefault="007423B0" w:rsidP="00BF25B0">
      <w:pPr>
        <w:pStyle w:val="Standard"/>
        <w:spacing w:line="300" w:lineRule="auto"/>
        <w:jc w:val="both"/>
        <w:rPr>
          <w:rFonts w:ascii="Times New Roman" w:hAnsi="Times New Roman" w:cs="Times New Roman"/>
        </w:rPr>
      </w:pPr>
      <w:r w:rsidRPr="00671A81">
        <w:rPr>
          <w:rFonts w:ascii="Times New Roman" w:hAnsi="Times New Roman" w:cs="Times New Roman"/>
        </w:rPr>
        <w:t xml:space="preserve">Komisja </w:t>
      </w:r>
      <w:r w:rsidR="00C77AF3">
        <w:rPr>
          <w:rFonts w:ascii="Times New Roman" w:hAnsi="Times New Roman" w:cs="Times New Roman"/>
        </w:rPr>
        <w:t>Komunalna</w:t>
      </w:r>
      <w:r w:rsidRPr="00671A81">
        <w:rPr>
          <w:rFonts w:ascii="Times New Roman" w:hAnsi="Times New Roman" w:cs="Times New Roman"/>
        </w:rPr>
        <w:t xml:space="preserve"> zaopiniowała</w:t>
      </w:r>
      <w:r w:rsidR="00C77AF3">
        <w:rPr>
          <w:rFonts w:ascii="Times New Roman" w:hAnsi="Times New Roman" w:cs="Times New Roman"/>
        </w:rPr>
        <w:t xml:space="preserve"> negatywnie</w:t>
      </w:r>
      <w:r w:rsidRPr="00671A81">
        <w:rPr>
          <w:rFonts w:ascii="Times New Roman" w:hAnsi="Times New Roman" w:cs="Times New Roman"/>
        </w:rPr>
        <w:t xml:space="preserve"> projekt uchwały o czym poinformował</w:t>
      </w:r>
      <w:r>
        <w:rPr>
          <w:rFonts w:ascii="Times New Roman" w:hAnsi="Times New Roman" w:cs="Times New Roman"/>
        </w:rPr>
        <w:t>a</w:t>
      </w:r>
      <w:r w:rsidRPr="00671A81">
        <w:rPr>
          <w:rFonts w:ascii="Times New Roman" w:hAnsi="Times New Roman" w:cs="Times New Roman"/>
        </w:rPr>
        <w:t xml:space="preserve"> Przewodnicząc</w:t>
      </w:r>
      <w:r>
        <w:rPr>
          <w:rFonts w:ascii="Times New Roman" w:hAnsi="Times New Roman" w:cs="Times New Roman"/>
        </w:rPr>
        <w:t>a</w:t>
      </w:r>
      <w:r w:rsidRPr="00671A81">
        <w:rPr>
          <w:rFonts w:ascii="Times New Roman" w:hAnsi="Times New Roman" w:cs="Times New Roman"/>
        </w:rPr>
        <w:t xml:space="preserve"> Pan</w:t>
      </w:r>
      <w:r>
        <w:rPr>
          <w:rFonts w:ascii="Times New Roman" w:hAnsi="Times New Roman" w:cs="Times New Roman"/>
        </w:rPr>
        <w:t>i</w:t>
      </w:r>
      <w:r w:rsidRPr="00671A81">
        <w:rPr>
          <w:rFonts w:ascii="Times New Roman" w:hAnsi="Times New Roman" w:cs="Times New Roman"/>
        </w:rPr>
        <w:t xml:space="preserve"> </w:t>
      </w:r>
      <w:r w:rsidR="00C77AF3">
        <w:rPr>
          <w:rFonts w:ascii="Times New Roman" w:hAnsi="Times New Roman" w:cs="Times New Roman"/>
        </w:rPr>
        <w:t>Joanna Owczarek</w:t>
      </w:r>
      <w:r w:rsidRPr="00671A81">
        <w:rPr>
          <w:rFonts w:ascii="Times New Roman" w:hAnsi="Times New Roman" w:cs="Times New Roman"/>
        </w:rPr>
        <w:t>.</w:t>
      </w:r>
      <w:r>
        <w:rPr>
          <w:rFonts w:ascii="Times New Roman" w:hAnsi="Times New Roman" w:cs="Times New Roman"/>
        </w:rPr>
        <w:t xml:space="preserve"> </w:t>
      </w:r>
    </w:p>
    <w:p w14:paraId="6BB7D158" w14:textId="77777777" w:rsidR="00BF25B0" w:rsidRDefault="00BF25B0" w:rsidP="00CF69FE">
      <w:pPr>
        <w:pStyle w:val="Standard"/>
        <w:numPr>
          <w:ilvl w:val="0"/>
          <w:numId w:val="1"/>
        </w:numPr>
        <w:spacing w:before="120" w:line="300"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p>
    <w:p w14:paraId="05E71FB9" w14:textId="77777777" w:rsidR="005377E4" w:rsidRDefault="005377E4" w:rsidP="005377E4">
      <w:pPr>
        <w:pStyle w:val="Standard"/>
        <w:spacing w:line="300" w:lineRule="auto"/>
        <w:jc w:val="both"/>
        <w:rPr>
          <w:rFonts w:ascii="Times New Roman" w:hAnsi="Times New Roman" w:cs="Times New Roman"/>
        </w:rPr>
      </w:pPr>
      <w:r w:rsidRPr="005377E4">
        <w:rPr>
          <w:rFonts w:ascii="Times New Roman" w:hAnsi="Times New Roman" w:cs="Times New Roman"/>
        </w:rPr>
        <w:t>Przewodnicząca Komisji Komunalnej</w:t>
      </w:r>
      <w:r w:rsidR="006153FD">
        <w:rPr>
          <w:rFonts w:ascii="Times New Roman" w:hAnsi="Times New Roman" w:cs="Times New Roman"/>
        </w:rPr>
        <w:t xml:space="preserve"> w</w:t>
      </w:r>
      <w:r w:rsidRPr="005377E4">
        <w:rPr>
          <w:rFonts w:ascii="Times New Roman" w:hAnsi="Times New Roman" w:cs="Times New Roman"/>
        </w:rPr>
        <w:t>yjaśniła, że podstawą negatywnej opinii była nieaktualność danych wykorzystanych w</w:t>
      </w:r>
      <w:r>
        <w:rPr>
          <w:rFonts w:ascii="Times New Roman" w:hAnsi="Times New Roman" w:cs="Times New Roman"/>
        </w:rPr>
        <w:t> </w:t>
      </w:r>
      <w:r w:rsidRPr="005377E4">
        <w:rPr>
          <w:rFonts w:ascii="Times New Roman" w:hAnsi="Times New Roman" w:cs="Times New Roman"/>
        </w:rPr>
        <w:t xml:space="preserve">analizie stanowiącej podstawę do wyznaczenia obszarów. Wskazała, że część danych pochodzi sprzed kilkunastu lat, opiera się na niewielkiej liczbie ankiet i nie odzwierciedla obecnej sytuacji demograficznej ani gospodarczej </w:t>
      </w:r>
      <w:r>
        <w:rPr>
          <w:rFonts w:ascii="Times New Roman" w:hAnsi="Times New Roman" w:cs="Times New Roman"/>
        </w:rPr>
        <w:t>G</w:t>
      </w:r>
      <w:r w:rsidRPr="005377E4">
        <w:rPr>
          <w:rFonts w:ascii="Times New Roman" w:hAnsi="Times New Roman" w:cs="Times New Roman"/>
        </w:rPr>
        <w:t>miny Barwice, co uniemożliwia rzetelne opracowanie dokumentu.</w:t>
      </w:r>
      <w:r w:rsidR="00330F69">
        <w:rPr>
          <w:rFonts w:ascii="Times New Roman" w:hAnsi="Times New Roman" w:cs="Times New Roman"/>
        </w:rPr>
        <w:t xml:space="preserve"> </w:t>
      </w:r>
    </w:p>
    <w:p w14:paraId="0EB8AE56" w14:textId="77777777" w:rsidR="00330F69" w:rsidRDefault="00C13C7D" w:rsidP="009B237D">
      <w:pPr>
        <w:pStyle w:val="Standard"/>
        <w:spacing w:before="120" w:line="300" w:lineRule="auto"/>
        <w:jc w:val="both"/>
        <w:rPr>
          <w:rFonts w:ascii="Times New Roman" w:hAnsi="Times New Roman" w:cs="Times New Roman"/>
        </w:rPr>
      </w:pPr>
      <w:r>
        <w:rPr>
          <w:rFonts w:ascii="Times New Roman" w:hAnsi="Times New Roman" w:cs="Times New Roman"/>
        </w:rPr>
        <w:t xml:space="preserve">Wiceprzewodniczący Rady Edward Trejnis </w:t>
      </w:r>
      <w:r w:rsidR="00330F69" w:rsidRPr="00330F69">
        <w:rPr>
          <w:rFonts w:ascii="Times New Roman" w:hAnsi="Times New Roman" w:cs="Times New Roman"/>
        </w:rPr>
        <w:t xml:space="preserve">zabrał głos podkreślając, że poświęcił znaczną ilość czasu na analizę projektu uchwały oraz dokumentów stanowiących podstawę do jej sporządzenia. Zaznaczył, że materiały te były nieaktualne w większości kilkunastoletnie oparte na ograniczonej liczbie ankiet i danych, które w wielu miejscach nie odzwierciedlają aktualnej sytuacji demograficznej i gospodarczej </w:t>
      </w:r>
      <w:r>
        <w:rPr>
          <w:rFonts w:ascii="Times New Roman" w:hAnsi="Times New Roman" w:cs="Times New Roman"/>
        </w:rPr>
        <w:t>G</w:t>
      </w:r>
      <w:r w:rsidR="00330F69" w:rsidRPr="00330F69">
        <w:rPr>
          <w:rFonts w:ascii="Times New Roman" w:hAnsi="Times New Roman" w:cs="Times New Roman"/>
        </w:rPr>
        <w:t>miny Barwice.</w:t>
      </w:r>
      <w:r w:rsidR="00137902">
        <w:rPr>
          <w:rFonts w:ascii="Times New Roman" w:hAnsi="Times New Roman" w:cs="Times New Roman"/>
        </w:rPr>
        <w:t xml:space="preserve"> </w:t>
      </w:r>
      <w:r w:rsidR="00330F69" w:rsidRPr="00330F69">
        <w:rPr>
          <w:rFonts w:ascii="Times New Roman" w:hAnsi="Times New Roman" w:cs="Times New Roman"/>
        </w:rPr>
        <w:t xml:space="preserve">Wskazał, że wydzielanie pewnych ulic miasta jako obszarów zdegradowanych jest sztuczne i nieuzasadnione, gdyż </w:t>
      </w:r>
      <w:r w:rsidR="009B237D">
        <w:rPr>
          <w:rFonts w:ascii="Times New Roman" w:hAnsi="Times New Roman" w:cs="Times New Roman"/>
        </w:rPr>
        <w:t>G</w:t>
      </w:r>
      <w:r w:rsidR="00330F69" w:rsidRPr="00330F69">
        <w:rPr>
          <w:rFonts w:ascii="Times New Roman" w:hAnsi="Times New Roman" w:cs="Times New Roman"/>
        </w:rPr>
        <w:t>mina Barwice funkcjonuje jako jedna całość a dostęp do infrastruktury komunalnej, kulturalnej i publicznej w mieście znacznie się poprawił w ostatnich latach dzięki inwestycjom samorządowym oraz wsparciu zewnętrznemu. W szczególności zauważył, że rozwój infrastruktury drogowej i</w:t>
      </w:r>
      <w:r w:rsidR="004E7895">
        <w:rPr>
          <w:rFonts w:ascii="Times New Roman" w:hAnsi="Times New Roman" w:cs="Times New Roman"/>
        </w:rPr>
        <w:t> </w:t>
      </w:r>
      <w:r w:rsidR="00330F69" w:rsidRPr="00330F69">
        <w:rPr>
          <w:rFonts w:ascii="Times New Roman" w:hAnsi="Times New Roman" w:cs="Times New Roman"/>
        </w:rPr>
        <w:t>komunikacyjnej w Barwicach znacząco poprawił jakość życia mieszkańców.</w:t>
      </w:r>
      <w:r w:rsidR="009B237D">
        <w:rPr>
          <w:rFonts w:ascii="Times New Roman" w:hAnsi="Times New Roman" w:cs="Times New Roman"/>
        </w:rPr>
        <w:t xml:space="preserve"> </w:t>
      </w:r>
      <w:r w:rsidR="00330F69" w:rsidRPr="00330F69">
        <w:rPr>
          <w:rFonts w:ascii="Times New Roman" w:hAnsi="Times New Roman" w:cs="Times New Roman"/>
        </w:rPr>
        <w:t>Podkreślił, że</w:t>
      </w:r>
      <w:r w:rsidR="009B237D">
        <w:rPr>
          <w:rFonts w:ascii="Times New Roman" w:hAnsi="Times New Roman" w:cs="Times New Roman"/>
        </w:rPr>
        <w:t> </w:t>
      </w:r>
      <w:r w:rsidR="00330F69" w:rsidRPr="00330F69">
        <w:rPr>
          <w:rFonts w:ascii="Times New Roman" w:hAnsi="Times New Roman" w:cs="Times New Roman"/>
        </w:rPr>
        <w:t>choć w konsultacjach projektowych ważne jest uwzględnianie opinii mieszkańców, w tym przypadku uwagi merytoryczne, które wnosił, nie zostały wzięte pod uwagę. Zaznaczył, że</w:t>
      </w:r>
      <w:r w:rsidR="009B237D">
        <w:rPr>
          <w:rFonts w:ascii="Times New Roman" w:hAnsi="Times New Roman" w:cs="Times New Roman"/>
        </w:rPr>
        <w:t> </w:t>
      </w:r>
      <w:r w:rsidR="00330F69" w:rsidRPr="00330F69">
        <w:rPr>
          <w:rFonts w:ascii="Times New Roman" w:hAnsi="Times New Roman" w:cs="Times New Roman"/>
        </w:rPr>
        <w:t>obszary wiejskie gminy są bardziej zdegradowane niż miasto</w:t>
      </w:r>
      <w:r w:rsidR="009B237D">
        <w:rPr>
          <w:rFonts w:ascii="Times New Roman" w:hAnsi="Times New Roman" w:cs="Times New Roman"/>
        </w:rPr>
        <w:t xml:space="preserve"> </w:t>
      </w:r>
      <w:r w:rsidR="00330F69" w:rsidRPr="00330F69">
        <w:rPr>
          <w:rFonts w:ascii="Times New Roman" w:hAnsi="Times New Roman" w:cs="Times New Roman"/>
        </w:rPr>
        <w:t>a</w:t>
      </w:r>
      <w:r w:rsidR="009B237D">
        <w:rPr>
          <w:rFonts w:ascii="Times New Roman" w:hAnsi="Times New Roman" w:cs="Times New Roman"/>
        </w:rPr>
        <w:t> </w:t>
      </w:r>
      <w:r w:rsidR="00330F69" w:rsidRPr="00330F69">
        <w:rPr>
          <w:rFonts w:ascii="Times New Roman" w:hAnsi="Times New Roman" w:cs="Times New Roman"/>
        </w:rPr>
        <w:t>wskazywanie części miasta jako obszaru wymagającego rewitalizacji jest błędne. Przedstawił swoją punktację zdegradowanych terenów</w:t>
      </w:r>
      <w:r w:rsidR="009B237D">
        <w:rPr>
          <w:rFonts w:ascii="Times New Roman" w:hAnsi="Times New Roman" w:cs="Times New Roman"/>
        </w:rPr>
        <w:t>. N</w:t>
      </w:r>
      <w:r w:rsidR="00330F69" w:rsidRPr="00330F69">
        <w:rPr>
          <w:rFonts w:ascii="Times New Roman" w:hAnsi="Times New Roman" w:cs="Times New Roman"/>
        </w:rPr>
        <w:t xml:space="preserve">ajwiększe potrzeby rewitalizacyjne przypisał </w:t>
      </w:r>
      <w:r w:rsidR="009B237D">
        <w:rPr>
          <w:rFonts w:ascii="Times New Roman" w:hAnsi="Times New Roman" w:cs="Times New Roman"/>
        </w:rPr>
        <w:t xml:space="preserve">miejscowościom </w:t>
      </w:r>
      <w:r w:rsidR="00330F69" w:rsidRPr="00330F69">
        <w:rPr>
          <w:rFonts w:ascii="Times New Roman" w:hAnsi="Times New Roman" w:cs="Times New Roman"/>
        </w:rPr>
        <w:t>Tar</w:t>
      </w:r>
      <w:r w:rsidR="009B237D">
        <w:rPr>
          <w:rFonts w:ascii="Times New Roman" w:hAnsi="Times New Roman" w:cs="Times New Roman"/>
        </w:rPr>
        <w:t>mno</w:t>
      </w:r>
      <w:r w:rsidR="00330F69" w:rsidRPr="00330F69">
        <w:rPr>
          <w:rFonts w:ascii="Times New Roman" w:hAnsi="Times New Roman" w:cs="Times New Roman"/>
        </w:rPr>
        <w:t>, następnie Białowąs, Kłodzino, Gonne Małe, Ostrowąsy, Chłopowo, Przybkowo, Stary Chwalim, Nowy Chwalim</w:t>
      </w:r>
      <w:r w:rsidR="009B237D">
        <w:rPr>
          <w:rFonts w:ascii="Times New Roman" w:hAnsi="Times New Roman" w:cs="Times New Roman"/>
        </w:rPr>
        <w:t xml:space="preserve"> </w:t>
      </w:r>
      <w:r w:rsidR="00330F69" w:rsidRPr="00330F69">
        <w:rPr>
          <w:rFonts w:ascii="Times New Roman" w:hAnsi="Times New Roman" w:cs="Times New Roman"/>
        </w:rPr>
        <w:t>a najmniejsze Borzęcino i Chwalimki.</w:t>
      </w:r>
      <w:r w:rsidR="009B237D">
        <w:rPr>
          <w:rFonts w:ascii="Times New Roman" w:hAnsi="Times New Roman" w:cs="Times New Roman"/>
        </w:rPr>
        <w:t xml:space="preserve"> </w:t>
      </w:r>
      <w:r w:rsidR="00330F69" w:rsidRPr="00330F69">
        <w:rPr>
          <w:rFonts w:ascii="Times New Roman" w:hAnsi="Times New Roman" w:cs="Times New Roman"/>
        </w:rPr>
        <w:t>Wiceprzewodniczący</w:t>
      </w:r>
      <w:r w:rsidR="009B237D">
        <w:rPr>
          <w:rFonts w:ascii="Times New Roman" w:hAnsi="Times New Roman" w:cs="Times New Roman"/>
        </w:rPr>
        <w:t xml:space="preserve"> Rady</w:t>
      </w:r>
      <w:r w:rsidR="00330F69" w:rsidRPr="00330F69">
        <w:rPr>
          <w:rFonts w:ascii="Times New Roman" w:hAnsi="Times New Roman" w:cs="Times New Roman"/>
        </w:rPr>
        <w:t xml:space="preserve"> zaznaczył, że jego zdaniem uchwała jest nie do przyjęcia, gdyż obejmuje miasto i nie uwzględnia rzeczywistego stanu rozwoju oraz dostępności usług publicznych w Barwicach. </w:t>
      </w:r>
      <w:r w:rsidR="00330F69" w:rsidRPr="00330F69">
        <w:rPr>
          <w:rFonts w:ascii="Times New Roman" w:hAnsi="Times New Roman" w:cs="Times New Roman"/>
        </w:rPr>
        <w:lastRenderedPageBreak/>
        <w:t>Podkreślił potrzebę prowadzenia konsultacji ponad podziałami, aby decyzje uwzględniały interes całej gminy a nie tylko wybranych jej części.</w:t>
      </w:r>
      <w:r w:rsidR="00C36708">
        <w:rPr>
          <w:rFonts w:ascii="Times New Roman" w:hAnsi="Times New Roman" w:cs="Times New Roman"/>
        </w:rPr>
        <w:t xml:space="preserve"> </w:t>
      </w:r>
    </w:p>
    <w:p w14:paraId="5E04E093" w14:textId="77777777" w:rsidR="00090324" w:rsidRDefault="00C36708" w:rsidP="00C36708">
      <w:pPr>
        <w:pStyle w:val="Standard"/>
        <w:spacing w:before="120" w:line="300" w:lineRule="auto"/>
        <w:jc w:val="both"/>
        <w:rPr>
          <w:rFonts w:ascii="Times New Roman" w:hAnsi="Times New Roman" w:cs="Times New Roman"/>
        </w:rPr>
      </w:pPr>
      <w:r w:rsidRPr="00C36708">
        <w:rPr>
          <w:rFonts w:ascii="Times New Roman" w:hAnsi="Times New Roman" w:cs="Times New Roman"/>
        </w:rPr>
        <w:t xml:space="preserve">Radny Rafał Wełniński zgodził się z opinią </w:t>
      </w:r>
      <w:r>
        <w:rPr>
          <w:rFonts w:ascii="Times New Roman" w:hAnsi="Times New Roman" w:cs="Times New Roman"/>
        </w:rPr>
        <w:t>Wice</w:t>
      </w:r>
      <w:r w:rsidRPr="00C36708">
        <w:rPr>
          <w:rFonts w:ascii="Times New Roman" w:hAnsi="Times New Roman" w:cs="Times New Roman"/>
        </w:rPr>
        <w:t>przewodniczącego, podkreślając, że Komisja Komunalna zaopiniowała projekt uchwały negatywnie ze względu na nieaktualność danych. Odniósł się do miasta Barwice, zaznaczając, że choć zawsze może być lepiej, widoczny jest wyraźny postęp w rozwoju infrastruktury</w:t>
      </w:r>
      <w:r>
        <w:rPr>
          <w:rFonts w:ascii="Times New Roman" w:hAnsi="Times New Roman" w:cs="Times New Roman"/>
        </w:rPr>
        <w:t>.</w:t>
      </w:r>
      <w:r w:rsidRPr="00C36708">
        <w:rPr>
          <w:rFonts w:ascii="Times New Roman" w:hAnsi="Times New Roman" w:cs="Times New Roman"/>
        </w:rPr>
        <w:t xml:space="preserve">  Wskazał, że granice obszarów zdegradowanych w</w:t>
      </w:r>
      <w:r>
        <w:rPr>
          <w:rFonts w:ascii="Times New Roman" w:hAnsi="Times New Roman" w:cs="Times New Roman"/>
        </w:rPr>
        <w:t> </w:t>
      </w:r>
      <w:r w:rsidRPr="00C36708">
        <w:rPr>
          <w:rFonts w:ascii="Times New Roman" w:hAnsi="Times New Roman" w:cs="Times New Roman"/>
        </w:rPr>
        <w:t>analizie mogą nie w pełni odzwierciedlać rzeczywistość a ocena poszczególnych sołectw</w:t>
      </w:r>
      <w:r>
        <w:rPr>
          <w:rFonts w:ascii="Times New Roman" w:hAnsi="Times New Roman" w:cs="Times New Roman"/>
        </w:rPr>
        <w:t xml:space="preserve"> </w:t>
      </w:r>
      <w:r w:rsidRPr="00C36708">
        <w:rPr>
          <w:rFonts w:ascii="Times New Roman" w:hAnsi="Times New Roman" w:cs="Times New Roman"/>
        </w:rPr>
        <w:t>miała</w:t>
      </w:r>
      <w:r>
        <w:rPr>
          <w:rFonts w:ascii="Times New Roman" w:hAnsi="Times New Roman" w:cs="Times New Roman"/>
        </w:rPr>
        <w:t xml:space="preserve"> </w:t>
      </w:r>
      <w:r w:rsidRPr="00C36708">
        <w:rPr>
          <w:rFonts w:ascii="Times New Roman" w:hAnsi="Times New Roman" w:cs="Times New Roman"/>
        </w:rPr>
        <w:t>charakter subiektywny.</w:t>
      </w:r>
      <w:r>
        <w:rPr>
          <w:rFonts w:ascii="Times New Roman" w:hAnsi="Times New Roman" w:cs="Times New Roman"/>
        </w:rPr>
        <w:t xml:space="preserve"> </w:t>
      </w:r>
      <w:r w:rsidRPr="00C36708">
        <w:rPr>
          <w:rFonts w:ascii="Times New Roman" w:hAnsi="Times New Roman" w:cs="Times New Roman"/>
        </w:rPr>
        <w:t>Podkreślił konieczność przeprowadzenia rewitalizacji, zaznaczając jednocześnie, że jej zakres nie powinien być tak rozległy, jak wskazano na mapach. Zauważył, że pozytywne zmiany są widoczne zarówno w mieście jak i na wsiach, dlatego obszary wiejskie nie powinny być objęte rewitalizacją w nadmiernym zasięgu.</w:t>
      </w:r>
      <w:r w:rsidR="00090324">
        <w:rPr>
          <w:rFonts w:ascii="Times New Roman" w:hAnsi="Times New Roman" w:cs="Times New Roman"/>
        </w:rPr>
        <w:t xml:space="preserve"> </w:t>
      </w:r>
    </w:p>
    <w:p w14:paraId="7C283E3E" w14:textId="77777777" w:rsidR="00C36708" w:rsidRDefault="00090324" w:rsidP="00C36708">
      <w:pPr>
        <w:pStyle w:val="Standard"/>
        <w:spacing w:before="120" w:line="300" w:lineRule="auto"/>
        <w:jc w:val="both"/>
        <w:rPr>
          <w:rFonts w:ascii="Times New Roman" w:hAnsi="Times New Roman" w:cs="Times New Roman"/>
        </w:rPr>
      </w:pPr>
      <w:r w:rsidRPr="00090324">
        <w:rPr>
          <w:rFonts w:ascii="Times New Roman" w:hAnsi="Times New Roman" w:cs="Times New Roman"/>
        </w:rPr>
        <w:t>Radna Alicja Kowalik podkreśliła, że od 2002 roku zabiega o poprawę bezpieczeństwa i</w:t>
      </w:r>
      <w:r>
        <w:rPr>
          <w:rFonts w:ascii="Times New Roman" w:hAnsi="Times New Roman" w:cs="Times New Roman"/>
        </w:rPr>
        <w:t> </w:t>
      </w:r>
      <w:r w:rsidRPr="00090324">
        <w:rPr>
          <w:rFonts w:ascii="Times New Roman" w:hAnsi="Times New Roman" w:cs="Times New Roman"/>
        </w:rPr>
        <w:t>infrastruktury na wzniesieniu przyłączonym do miasta. Wskazała na liczne zaniedbania, takie jak brak oświetlenia, nierówne chodniki i niebezpieczne przejścia do przystanków. Zwróciła uwagę na trudności we współpracy z zarządcami dróg i konieczność dalszych działań zarówno w mieście, jak i na wsiach, podkreślając, że wciąż pozostaje wiele do zrobienia w zakresie bezpieczeństwa i infrastruktury.</w:t>
      </w:r>
      <w:r w:rsidR="00F37E17">
        <w:rPr>
          <w:rFonts w:ascii="Times New Roman" w:hAnsi="Times New Roman" w:cs="Times New Roman"/>
        </w:rPr>
        <w:t xml:space="preserve"> </w:t>
      </w:r>
    </w:p>
    <w:p w14:paraId="2EE8BE5F" w14:textId="77777777" w:rsidR="00F37E17" w:rsidRDefault="00F37E17" w:rsidP="00C36708">
      <w:pPr>
        <w:pStyle w:val="Standard"/>
        <w:spacing w:before="120" w:line="300" w:lineRule="auto"/>
        <w:jc w:val="both"/>
        <w:rPr>
          <w:rFonts w:ascii="Times New Roman" w:hAnsi="Times New Roman" w:cs="Times New Roman"/>
        </w:rPr>
      </w:pPr>
      <w:r>
        <w:rPr>
          <w:rFonts w:ascii="Times New Roman" w:hAnsi="Times New Roman" w:cs="Times New Roman"/>
        </w:rPr>
        <w:t xml:space="preserve">Radna Małgorzata Kucharska-Kazirod </w:t>
      </w:r>
      <w:r w:rsidRPr="00F37E17">
        <w:rPr>
          <w:rFonts w:ascii="Times New Roman" w:hAnsi="Times New Roman" w:cs="Times New Roman"/>
        </w:rPr>
        <w:t>podkreśliła, że projekt uchwały jest nie do przyjęcia w</w:t>
      </w:r>
      <w:r>
        <w:rPr>
          <w:rFonts w:ascii="Times New Roman" w:hAnsi="Times New Roman" w:cs="Times New Roman"/>
        </w:rPr>
        <w:t> </w:t>
      </w:r>
      <w:r w:rsidRPr="00F37E17">
        <w:rPr>
          <w:rFonts w:ascii="Times New Roman" w:hAnsi="Times New Roman" w:cs="Times New Roman"/>
        </w:rPr>
        <w:t>przedstawionej formie. Wskazała, że w konsultacjach wzięło udział jedynie 35 osób na prawie 8 000 mieszkańców gminy a wykorzystane dane, zwłaszcza demograficzne są co najmniej 3,5-letnie i nieaktualne. Zwróciła uwagę, że zarówno miasto Barwice jak i sołectwa wymagają rewitalizacji a przedstawione w uchwale wnioski radnych nie zostały uwzględnione. Podkreśliła, że sprawozdanie z konsultacji zawierało nieprawdziwą informację o jednym wpływającym formularzu, gdy tymczasem grupa radnych złożyła wnioski o przedłużenie konsultacji oraz konkretne uwagi do treści dokumentu. W związku z tym wniosła o</w:t>
      </w:r>
      <w:r>
        <w:rPr>
          <w:rFonts w:ascii="Times New Roman" w:hAnsi="Times New Roman" w:cs="Times New Roman"/>
        </w:rPr>
        <w:t> </w:t>
      </w:r>
      <w:r w:rsidRPr="00F37E17">
        <w:rPr>
          <w:rFonts w:ascii="Times New Roman" w:hAnsi="Times New Roman" w:cs="Times New Roman"/>
        </w:rPr>
        <w:t>niepodejmowanie uchwały, wskazując, że dokument ten jako akt prawa miejscowego, podlega nadzorowi wojewody i prokuratury a jednocześnie łamie przepisy dotyczące konsultacji społecznych.</w:t>
      </w:r>
      <w:r w:rsidR="003074FA">
        <w:rPr>
          <w:rFonts w:ascii="Times New Roman" w:hAnsi="Times New Roman" w:cs="Times New Roman"/>
        </w:rPr>
        <w:t xml:space="preserve"> </w:t>
      </w:r>
    </w:p>
    <w:p w14:paraId="31DC0114" w14:textId="77777777" w:rsidR="00ED4B5F" w:rsidRDefault="003074FA" w:rsidP="00ED4B5F">
      <w:pPr>
        <w:pStyle w:val="Standard"/>
        <w:spacing w:before="120" w:line="300" w:lineRule="auto"/>
        <w:jc w:val="both"/>
        <w:rPr>
          <w:rFonts w:ascii="Times New Roman" w:hAnsi="Times New Roman" w:cs="Times New Roman"/>
        </w:rPr>
      </w:pPr>
      <w:r>
        <w:rPr>
          <w:rFonts w:ascii="Times New Roman" w:hAnsi="Times New Roman" w:cs="Times New Roman"/>
        </w:rPr>
        <w:t>Radna Joanna Owczarek</w:t>
      </w:r>
      <w:r w:rsidR="00E2299C">
        <w:rPr>
          <w:rFonts w:ascii="Times New Roman" w:hAnsi="Times New Roman" w:cs="Times New Roman"/>
        </w:rPr>
        <w:t xml:space="preserve"> </w:t>
      </w:r>
      <w:r w:rsidR="00E2299C" w:rsidRPr="00E2299C">
        <w:rPr>
          <w:rFonts w:ascii="Times New Roman" w:hAnsi="Times New Roman" w:cs="Times New Roman"/>
        </w:rPr>
        <w:t xml:space="preserve">podkreśliła pełną zgodność ze stanowiskiem wcześniejszych głosów w kwestii partycypacji społecznej, zaznaczając, że konsultacje nie mogą być pomijane, gdy zgłaszane są w nich uwagi, gdyż mijałoby się to z celem i sensem procedury. Zwróciła uwagę, że </w:t>
      </w:r>
      <w:r w:rsidR="00E2299C">
        <w:rPr>
          <w:rFonts w:ascii="Times New Roman" w:hAnsi="Times New Roman" w:cs="Times New Roman"/>
        </w:rPr>
        <w:t>K</w:t>
      </w:r>
      <w:r w:rsidR="00E2299C" w:rsidRPr="00E2299C">
        <w:rPr>
          <w:rFonts w:ascii="Times New Roman" w:hAnsi="Times New Roman" w:cs="Times New Roman"/>
        </w:rPr>
        <w:t>omisja wyraźnie stwierdziła, iż przedstawione dane nie mogą stanowić podstawy do</w:t>
      </w:r>
      <w:r w:rsidR="00E2299C">
        <w:rPr>
          <w:rFonts w:ascii="Times New Roman" w:hAnsi="Times New Roman" w:cs="Times New Roman"/>
        </w:rPr>
        <w:t> </w:t>
      </w:r>
      <w:r w:rsidR="00E2299C" w:rsidRPr="00E2299C">
        <w:rPr>
          <w:rFonts w:ascii="Times New Roman" w:hAnsi="Times New Roman" w:cs="Times New Roman"/>
        </w:rPr>
        <w:t>wyznaczenia obszarów zdegradowanych, ponieważ dokument ten jest wieloletni i służy m.in. do ubiegania się o środki zewnętrzne i krajowe na działania rewitalizacyjne. Podkreśliła, że na podstawie nieaktualnej i niewystarczającej analizy może dojść do błędnego wskazania obszarów do dofinansowania, kosztem innych miejsc wymagających wsparcia. Wniosła o</w:t>
      </w:r>
      <w:r w:rsidR="00E2299C">
        <w:rPr>
          <w:rFonts w:ascii="Times New Roman" w:hAnsi="Times New Roman" w:cs="Times New Roman"/>
        </w:rPr>
        <w:t> </w:t>
      </w:r>
      <w:r w:rsidR="00E2299C" w:rsidRPr="00E2299C">
        <w:rPr>
          <w:rFonts w:ascii="Times New Roman" w:hAnsi="Times New Roman" w:cs="Times New Roman"/>
        </w:rPr>
        <w:t>uwzględnianie wszystkich zgłaszanych uwag w kolejnych konsultacjach oraz zaapelowała o</w:t>
      </w:r>
      <w:r w:rsidR="00E2299C">
        <w:rPr>
          <w:rFonts w:ascii="Times New Roman" w:hAnsi="Times New Roman" w:cs="Times New Roman"/>
        </w:rPr>
        <w:t> </w:t>
      </w:r>
      <w:r w:rsidR="00E2299C" w:rsidRPr="00E2299C">
        <w:rPr>
          <w:rFonts w:ascii="Times New Roman" w:hAnsi="Times New Roman" w:cs="Times New Roman"/>
        </w:rPr>
        <w:t>niepodejmowanie uchwały podczas obecnej sesji.</w:t>
      </w:r>
      <w:r w:rsidR="00ED4B5F">
        <w:rPr>
          <w:rFonts w:ascii="Times New Roman" w:hAnsi="Times New Roman" w:cs="Times New Roman"/>
        </w:rPr>
        <w:t xml:space="preserve"> </w:t>
      </w:r>
    </w:p>
    <w:p w14:paraId="60222971" w14:textId="77777777" w:rsidR="00ED4B5F" w:rsidRDefault="00ED4B5F" w:rsidP="00ED4B5F">
      <w:pPr>
        <w:pStyle w:val="Standard"/>
        <w:spacing w:before="120" w:line="300" w:lineRule="auto"/>
        <w:jc w:val="both"/>
        <w:rPr>
          <w:rFonts w:ascii="Times New Roman" w:hAnsi="Times New Roman" w:cs="Times New Roman"/>
        </w:rPr>
      </w:pPr>
      <w:r w:rsidRPr="00ED4B5F">
        <w:rPr>
          <w:rFonts w:ascii="Times New Roman" w:hAnsi="Times New Roman" w:cs="Times New Roman"/>
        </w:rPr>
        <w:t xml:space="preserve">Wiceprzewodniczący </w:t>
      </w:r>
      <w:r>
        <w:rPr>
          <w:rFonts w:ascii="Times New Roman" w:hAnsi="Times New Roman" w:cs="Times New Roman"/>
        </w:rPr>
        <w:t>R</w:t>
      </w:r>
      <w:r w:rsidRPr="00ED4B5F">
        <w:rPr>
          <w:rFonts w:ascii="Times New Roman" w:hAnsi="Times New Roman" w:cs="Times New Roman"/>
        </w:rPr>
        <w:t>ady</w:t>
      </w:r>
      <w:r w:rsidR="005658AD">
        <w:rPr>
          <w:rFonts w:ascii="Times New Roman" w:hAnsi="Times New Roman" w:cs="Times New Roman"/>
        </w:rPr>
        <w:t xml:space="preserve"> zwrócił się do radnej Małgorzaty Kucharskiej-Kazirod</w:t>
      </w:r>
      <w:r>
        <w:rPr>
          <w:rFonts w:ascii="Times New Roman" w:hAnsi="Times New Roman" w:cs="Times New Roman"/>
        </w:rPr>
        <w:t xml:space="preserve"> </w:t>
      </w:r>
      <w:r w:rsidR="005658AD">
        <w:rPr>
          <w:rFonts w:ascii="Times New Roman" w:hAnsi="Times New Roman" w:cs="Times New Roman"/>
        </w:rPr>
        <w:t xml:space="preserve">i </w:t>
      </w:r>
      <w:r w:rsidRPr="00ED4B5F">
        <w:rPr>
          <w:rFonts w:ascii="Times New Roman" w:hAnsi="Times New Roman" w:cs="Times New Roman"/>
        </w:rPr>
        <w:t xml:space="preserve">wyjaśnił, </w:t>
      </w:r>
      <w:r w:rsidRPr="00ED4B5F">
        <w:rPr>
          <w:rFonts w:ascii="Times New Roman" w:hAnsi="Times New Roman" w:cs="Times New Roman"/>
        </w:rPr>
        <w:lastRenderedPageBreak/>
        <w:t>że zgodnie z ustawą do rewitalizacji może być wyznaczone 20% powierzchni gminy lub 30% mieszkańców (nie pamiętał dokładnego układu), co w praktyce powoduje, że samo miasto wyklucza się z obszarów zdegradowanych</w:t>
      </w:r>
      <w:r w:rsidR="005658AD">
        <w:rPr>
          <w:rFonts w:ascii="Times New Roman" w:hAnsi="Times New Roman" w:cs="Times New Roman"/>
        </w:rPr>
        <w:t xml:space="preserve">, </w:t>
      </w:r>
      <w:r w:rsidR="005658AD" w:rsidRPr="005658AD">
        <w:rPr>
          <w:rFonts w:ascii="Times New Roman" w:hAnsi="Times New Roman" w:cs="Times New Roman"/>
        </w:rPr>
        <w:t>jeśli kryterium stanowi liczba mieszkańców.</w:t>
      </w:r>
    </w:p>
    <w:p w14:paraId="199CB157" w14:textId="77777777" w:rsidR="005658AD" w:rsidRPr="00ED4B5F" w:rsidRDefault="005658AD" w:rsidP="00ED4B5F">
      <w:pPr>
        <w:pStyle w:val="Standard"/>
        <w:spacing w:before="120" w:line="300" w:lineRule="auto"/>
        <w:jc w:val="both"/>
        <w:rPr>
          <w:rFonts w:ascii="Times New Roman" w:hAnsi="Times New Roman" w:cs="Times New Roman"/>
        </w:rPr>
      </w:pPr>
      <w:r>
        <w:rPr>
          <w:rFonts w:ascii="Times New Roman" w:hAnsi="Times New Roman" w:cs="Times New Roman"/>
        </w:rPr>
        <w:t>Radna Małgorzata Kucharska-Kazirod</w:t>
      </w:r>
      <w:r w:rsidR="00224947">
        <w:rPr>
          <w:rFonts w:ascii="Times New Roman" w:hAnsi="Times New Roman" w:cs="Times New Roman"/>
        </w:rPr>
        <w:t xml:space="preserve"> wskazała</w:t>
      </w:r>
      <w:r w:rsidR="00224947" w:rsidRPr="00224947">
        <w:rPr>
          <w:rFonts w:ascii="Times New Roman" w:hAnsi="Times New Roman" w:cs="Times New Roman"/>
        </w:rPr>
        <w:t>, że konsultacje powinny być prowadzone w</w:t>
      </w:r>
      <w:r w:rsidR="00224947">
        <w:rPr>
          <w:rFonts w:ascii="Times New Roman" w:hAnsi="Times New Roman" w:cs="Times New Roman"/>
        </w:rPr>
        <w:t> </w:t>
      </w:r>
      <w:r w:rsidR="00224947" w:rsidRPr="00224947">
        <w:rPr>
          <w:rFonts w:ascii="Times New Roman" w:hAnsi="Times New Roman" w:cs="Times New Roman"/>
        </w:rPr>
        <w:t>sposób rzeczywisty. Zwróciła uwagę, że mieszkańcy zgłaszają uwagi, ale nie otrzymują informacji zwrotnej, co zostało uwzględnione</w:t>
      </w:r>
      <w:r w:rsidR="00224947">
        <w:rPr>
          <w:rFonts w:ascii="Times New Roman" w:hAnsi="Times New Roman" w:cs="Times New Roman"/>
        </w:rPr>
        <w:t xml:space="preserve"> </w:t>
      </w:r>
      <w:r w:rsidR="00224947" w:rsidRPr="00224947">
        <w:rPr>
          <w:rFonts w:ascii="Times New Roman" w:hAnsi="Times New Roman" w:cs="Times New Roman"/>
        </w:rPr>
        <w:t>a co nie i dlaczego. Wskazała również, że części sołectw mogłyby kwalifikować się do rewitalizacji nawet wtedy, gdy całe sołectwo nie spełnia kryteriów. Podkreśliła, że brak informacji zwrotnej uniemożliwia rozwój partycypacji i</w:t>
      </w:r>
      <w:r w:rsidR="00224947">
        <w:rPr>
          <w:rFonts w:ascii="Times New Roman" w:hAnsi="Times New Roman" w:cs="Times New Roman"/>
        </w:rPr>
        <w:t> </w:t>
      </w:r>
      <w:r w:rsidR="00224947" w:rsidRPr="00224947">
        <w:rPr>
          <w:rFonts w:ascii="Times New Roman" w:hAnsi="Times New Roman" w:cs="Times New Roman"/>
        </w:rPr>
        <w:t xml:space="preserve">współtworzenia w gminie i </w:t>
      </w:r>
      <w:r w:rsidR="00224947">
        <w:rPr>
          <w:rFonts w:ascii="Times New Roman" w:hAnsi="Times New Roman" w:cs="Times New Roman"/>
        </w:rPr>
        <w:t xml:space="preserve">zaapelowała o </w:t>
      </w:r>
      <w:r w:rsidR="00224947" w:rsidRPr="00224947">
        <w:rPr>
          <w:rFonts w:ascii="Times New Roman" w:hAnsi="Times New Roman" w:cs="Times New Roman"/>
        </w:rPr>
        <w:t>wprowadzenie zmian w tym zakresie.</w:t>
      </w:r>
    </w:p>
    <w:p w14:paraId="2B4C0F8D" w14:textId="77777777" w:rsidR="00ED4B5F" w:rsidRDefault="00763329" w:rsidP="00C36708">
      <w:pPr>
        <w:pStyle w:val="Standard"/>
        <w:spacing w:before="120" w:line="300" w:lineRule="auto"/>
        <w:jc w:val="both"/>
        <w:rPr>
          <w:rFonts w:ascii="Times New Roman" w:hAnsi="Times New Roman" w:cs="Times New Roman"/>
        </w:rPr>
      </w:pPr>
      <w:r w:rsidRPr="00763329">
        <w:rPr>
          <w:rFonts w:ascii="Times New Roman" w:hAnsi="Times New Roman" w:cs="Times New Roman"/>
        </w:rPr>
        <w:t>Burmistrz</w:t>
      </w:r>
      <w:r>
        <w:rPr>
          <w:rFonts w:ascii="Times New Roman" w:hAnsi="Times New Roman" w:cs="Times New Roman"/>
        </w:rPr>
        <w:t xml:space="preserve"> Barwic</w:t>
      </w:r>
      <w:r w:rsidRPr="00763329">
        <w:rPr>
          <w:rFonts w:ascii="Times New Roman" w:hAnsi="Times New Roman" w:cs="Times New Roman"/>
        </w:rPr>
        <w:t xml:space="preserve"> odpowiedział, że nie zgadza się z opiniami o wykluczaniu terenów wiejskich. Podkreślił, że na wsi prowadzone są różne działania, m.in. transport</w:t>
      </w:r>
      <w:r>
        <w:rPr>
          <w:rFonts w:ascii="Times New Roman" w:hAnsi="Times New Roman" w:cs="Times New Roman"/>
        </w:rPr>
        <w:t xml:space="preserve"> </w:t>
      </w:r>
      <w:r w:rsidR="00681C2C" w:rsidRPr="00681C2C">
        <w:rPr>
          <w:rFonts w:ascii="Times New Roman" w:hAnsi="Times New Roman" w:cs="Times New Roman"/>
        </w:rPr>
        <w:t>door-to-door</w:t>
      </w:r>
      <w:r w:rsidR="00681C2C">
        <w:rPr>
          <w:rFonts w:ascii="Times New Roman" w:hAnsi="Times New Roman" w:cs="Times New Roman"/>
        </w:rPr>
        <w:t xml:space="preserve">. </w:t>
      </w:r>
      <w:r w:rsidRPr="00763329">
        <w:rPr>
          <w:rFonts w:ascii="Times New Roman" w:hAnsi="Times New Roman" w:cs="Times New Roman"/>
        </w:rPr>
        <w:t>Wyjaśnił, że</w:t>
      </w:r>
      <w:r w:rsidR="00681C2C">
        <w:rPr>
          <w:rFonts w:ascii="Times New Roman" w:hAnsi="Times New Roman" w:cs="Times New Roman"/>
        </w:rPr>
        <w:t> </w:t>
      </w:r>
      <w:r w:rsidRPr="00763329">
        <w:rPr>
          <w:rFonts w:ascii="Times New Roman" w:hAnsi="Times New Roman" w:cs="Times New Roman"/>
        </w:rPr>
        <w:t xml:space="preserve">środki są rozdzielane w miarę równomiernie, uwzględniając liczbę mieszkańców a sołectwa są </w:t>
      </w:r>
      <w:r w:rsidR="00681C2C" w:rsidRPr="00763329">
        <w:rPr>
          <w:rFonts w:ascii="Times New Roman" w:hAnsi="Times New Roman" w:cs="Times New Roman"/>
        </w:rPr>
        <w:t>doposażone</w:t>
      </w:r>
      <w:r w:rsidRPr="00763329">
        <w:rPr>
          <w:rFonts w:ascii="Times New Roman" w:hAnsi="Times New Roman" w:cs="Times New Roman"/>
        </w:rPr>
        <w:t xml:space="preserve"> i wspierane w miarę dostępnych środków. Zwrócił uwagę na realizację inwestycji w infrastrukturę wodno-kanalizacyjną, oświetlenie i inne działania poprawiające funkcjonowanie lokalnych społeczności. Na końcu przekazał, że szczegóły projektu uchwały przedstawią </w:t>
      </w:r>
      <w:r w:rsidR="00FD47AA">
        <w:rPr>
          <w:rFonts w:ascii="Times New Roman" w:hAnsi="Times New Roman" w:cs="Times New Roman"/>
        </w:rPr>
        <w:t>S</w:t>
      </w:r>
      <w:r w:rsidRPr="00763329">
        <w:rPr>
          <w:rFonts w:ascii="Times New Roman" w:hAnsi="Times New Roman" w:cs="Times New Roman"/>
        </w:rPr>
        <w:t xml:space="preserve">ekretarz i </w:t>
      </w:r>
      <w:r w:rsidR="00FD47AA">
        <w:rPr>
          <w:rFonts w:ascii="Times New Roman" w:hAnsi="Times New Roman" w:cs="Times New Roman"/>
        </w:rPr>
        <w:t>K</w:t>
      </w:r>
      <w:r w:rsidRPr="00763329">
        <w:rPr>
          <w:rFonts w:ascii="Times New Roman" w:hAnsi="Times New Roman" w:cs="Times New Roman"/>
        </w:rPr>
        <w:t xml:space="preserve">ierownik </w:t>
      </w:r>
      <w:r w:rsidR="00FD47AA">
        <w:rPr>
          <w:rFonts w:ascii="Times New Roman" w:hAnsi="Times New Roman" w:cs="Times New Roman"/>
        </w:rPr>
        <w:t>R</w:t>
      </w:r>
      <w:r w:rsidRPr="00763329">
        <w:rPr>
          <w:rFonts w:ascii="Times New Roman" w:hAnsi="Times New Roman" w:cs="Times New Roman"/>
        </w:rPr>
        <w:t xml:space="preserve">eferatu </w:t>
      </w:r>
      <w:r w:rsidR="00FD47AA">
        <w:rPr>
          <w:rFonts w:ascii="Times New Roman" w:hAnsi="Times New Roman" w:cs="Times New Roman"/>
        </w:rPr>
        <w:t>P</w:t>
      </w:r>
      <w:r w:rsidRPr="00763329">
        <w:rPr>
          <w:rFonts w:ascii="Times New Roman" w:hAnsi="Times New Roman" w:cs="Times New Roman"/>
        </w:rPr>
        <w:t>romocji.</w:t>
      </w:r>
      <w:r w:rsidR="00FD47AA">
        <w:rPr>
          <w:rFonts w:ascii="Times New Roman" w:hAnsi="Times New Roman" w:cs="Times New Roman"/>
        </w:rPr>
        <w:t xml:space="preserve"> </w:t>
      </w:r>
    </w:p>
    <w:p w14:paraId="1FFD6FDD" w14:textId="77777777" w:rsidR="00540C04" w:rsidRDefault="00FD47AA" w:rsidP="00540C04">
      <w:pPr>
        <w:pStyle w:val="Standard"/>
        <w:spacing w:before="120" w:line="276" w:lineRule="auto"/>
        <w:jc w:val="both"/>
        <w:rPr>
          <w:rFonts w:ascii="Times New Roman" w:hAnsi="Times New Roman" w:cs="Times New Roman"/>
        </w:rPr>
      </w:pPr>
      <w:r w:rsidRPr="00540C04">
        <w:rPr>
          <w:rFonts w:ascii="Times New Roman" w:hAnsi="Times New Roman" w:cs="Times New Roman"/>
        </w:rPr>
        <w:t>Sekretarz Gminy Pani Aleksandra Kuśmierek</w:t>
      </w:r>
      <w:r w:rsidR="00540C04" w:rsidRPr="00540C04">
        <w:rPr>
          <w:rFonts w:ascii="Times New Roman" w:hAnsi="Times New Roman" w:cs="Times New Roman"/>
        </w:rPr>
        <w:t xml:space="preserve"> wyjaśniła, że prace nad gminnym planem rewitalizacji (GPR) rozpoczęły się w 2021 roku. Wcześniej obowiązywał Lokalny Plan Rewitalizacji (LPR), głównie dla terenów wiejskich. GPR był potrzebny, aby </w:t>
      </w:r>
      <w:r w:rsidR="00B814FF">
        <w:rPr>
          <w:rFonts w:ascii="Times New Roman" w:hAnsi="Times New Roman" w:cs="Times New Roman"/>
        </w:rPr>
        <w:t>G</w:t>
      </w:r>
      <w:r w:rsidR="00540C04" w:rsidRPr="00540C04">
        <w:rPr>
          <w:rFonts w:ascii="Times New Roman" w:hAnsi="Times New Roman" w:cs="Times New Roman"/>
        </w:rPr>
        <w:t>mina mogła się ubiegać o środki zewnętrzne i refundację kosztów dokumentu.</w:t>
      </w:r>
      <w:r w:rsidR="00351B42">
        <w:rPr>
          <w:rFonts w:ascii="Times New Roman" w:hAnsi="Times New Roman" w:cs="Times New Roman"/>
        </w:rPr>
        <w:t xml:space="preserve"> </w:t>
      </w:r>
      <w:r w:rsidR="00540C04" w:rsidRPr="00540C04">
        <w:rPr>
          <w:rFonts w:ascii="Times New Roman" w:hAnsi="Times New Roman" w:cs="Times New Roman"/>
        </w:rPr>
        <w:t>Wyjaśniła, że firma przygotowująca dokument zbierała dane z różnych instytucji (M</w:t>
      </w:r>
      <w:r w:rsidR="00B814FF">
        <w:rPr>
          <w:rFonts w:ascii="Times New Roman" w:hAnsi="Times New Roman" w:cs="Times New Roman"/>
        </w:rPr>
        <w:t>G</w:t>
      </w:r>
      <w:r w:rsidR="00540C04" w:rsidRPr="00540C04">
        <w:rPr>
          <w:rFonts w:ascii="Times New Roman" w:hAnsi="Times New Roman" w:cs="Times New Roman"/>
        </w:rPr>
        <w:t>OPS, Policja, Oświata,</w:t>
      </w:r>
      <w:r w:rsidR="00540C04">
        <w:rPr>
          <w:rFonts w:ascii="Times New Roman" w:hAnsi="Times New Roman" w:cs="Times New Roman"/>
        </w:rPr>
        <w:t xml:space="preserve"> </w:t>
      </w:r>
      <w:r w:rsidR="00540C04" w:rsidRPr="00540C04">
        <w:rPr>
          <w:rFonts w:ascii="Times New Roman" w:hAnsi="Times New Roman" w:cs="Times New Roman"/>
        </w:rPr>
        <w:t>CEDIG), m.in. o bezrobociu, przestępczości i działalności gospodarczej, aby wyznaczyć obszary zdegradowane do rewitalizacji. Tereny wskazano na podstawie konkretnych wskaźników, nie z przypadku.</w:t>
      </w:r>
      <w:r w:rsidR="00351B42">
        <w:rPr>
          <w:rFonts w:ascii="Times New Roman" w:hAnsi="Times New Roman" w:cs="Times New Roman"/>
        </w:rPr>
        <w:t xml:space="preserve"> </w:t>
      </w:r>
      <w:r w:rsidR="00540C04" w:rsidRPr="00540C04">
        <w:rPr>
          <w:rFonts w:ascii="Times New Roman" w:hAnsi="Times New Roman" w:cs="Times New Roman"/>
        </w:rPr>
        <w:t>Sekretarz przyznała, że niektóre dane mogły być mylące, np. nowe osiedle „liściaste” zostało uznane za zdegradowane z powodu wysokiego bezrobocia wśród młodych mieszkańców i</w:t>
      </w:r>
      <w:r w:rsidR="00026FCD">
        <w:rPr>
          <w:rFonts w:ascii="Times New Roman" w:hAnsi="Times New Roman" w:cs="Times New Roman"/>
        </w:rPr>
        <w:t> </w:t>
      </w:r>
      <w:r w:rsidR="00540C04" w:rsidRPr="00540C04">
        <w:rPr>
          <w:rFonts w:ascii="Times New Roman" w:hAnsi="Times New Roman" w:cs="Times New Roman"/>
        </w:rPr>
        <w:t>braku usług, mimo że infrastruktura była nowa.</w:t>
      </w:r>
      <w:r w:rsidR="00351B42">
        <w:rPr>
          <w:rFonts w:ascii="Times New Roman" w:hAnsi="Times New Roman" w:cs="Times New Roman"/>
        </w:rPr>
        <w:t xml:space="preserve"> </w:t>
      </w:r>
      <w:r w:rsidR="00540C04" w:rsidRPr="00540C04">
        <w:rPr>
          <w:rFonts w:ascii="Times New Roman" w:hAnsi="Times New Roman" w:cs="Times New Roman"/>
        </w:rPr>
        <w:t xml:space="preserve">Długość prac wynikała m.in. z oczekiwania na mapy ze </w:t>
      </w:r>
      <w:r w:rsidR="00026FCD">
        <w:rPr>
          <w:rFonts w:ascii="Times New Roman" w:hAnsi="Times New Roman" w:cs="Times New Roman"/>
        </w:rPr>
        <w:t>S</w:t>
      </w:r>
      <w:r w:rsidR="00540C04" w:rsidRPr="00540C04">
        <w:rPr>
          <w:rFonts w:ascii="Times New Roman" w:hAnsi="Times New Roman" w:cs="Times New Roman"/>
        </w:rPr>
        <w:t xml:space="preserve">tarostwa </w:t>
      </w:r>
      <w:r w:rsidR="00026FCD">
        <w:rPr>
          <w:rFonts w:ascii="Times New Roman" w:hAnsi="Times New Roman" w:cs="Times New Roman"/>
        </w:rPr>
        <w:t>P</w:t>
      </w:r>
      <w:r w:rsidR="00540C04" w:rsidRPr="00540C04">
        <w:rPr>
          <w:rFonts w:ascii="Times New Roman" w:hAnsi="Times New Roman" w:cs="Times New Roman"/>
        </w:rPr>
        <w:t>owiatowego, co trwało ponad rok. Podkreśliła, że nawet przy ponownym tworzeniu dokumentu dane nadal będą częściowo historyczne. Podsumowując, dokument ma taki kształt, jaki jest i choć nie jest idealny, wyjaśniła przyczyny jego powstania i zastosowane procedury.</w:t>
      </w:r>
      <w:r w:rsidR="000B1B16">
        <w:rPr>
          <w:rFonts w:ascii="Times New Roman" w:hAnsi="Times New Roman" w:cs="Times New Roman"/>
        </w:rPr>
        <w:t xml:space="preserve"> </w:t>
      </w:r>
    </w:p>
    <w:p w14:paraId="58B92A61" w14:textId="77777777" w:rsidR="000B1B16" w:rsidRDefault="000B1B16" w:rsidP="000B1B16">
      <w:pPr>
        <w:widowControl w:val="0"/>
        <w:autoSpaceDE w:val="0"/>
        <w:autoSpaceDN w:val="0"/>
        <w:adjustRightInd w:val="0"/>
        <w:spacing w:before="240" w:after="0" w:line="240" w:lineRule="auto"/>
        <w:rPr>
          <w:rFonts w:ascii="Times New Roman" w:eastAsia="Times New Roman" w:hAnsi="Times New Roman" w:cs="Times New Roman"/>
          <w:sz w:val="24"/>
          <w:szCs w:val="24"/>
          <w:lang w:eastAsia="pl-PL"/>
        </w:rPr>
      </w:pPr>
      <w:r w:rsidRPr="001C718B">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p>
    <w:p w14:paraId="529BB4D0" w14:textId="77777777" w:rsidR="000B1B16" w:rsidRPr="00540C04" w:rsidRDefault="000B1B16" w:rsidP="000B1B1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hyperlink r:id="rId13" w:history="1">
        <w:r w:rsidRPr="00413FED">
          <w:rPr>
            <w:rStyle w:val="Hipercze"/>
            <w:rFonts w:ascii="Times New Roman" w:eastAsia="Times New Roman" w:hAnsi="Times New Roman" w:cs="Times New Roman"/>
            <w:sz w:val="24"/>
            <w:szCs w:val="24"/>
            <w:lang w:eastAsia="pl-PL"/>
          </w:rPr>
          <w:t>https://barwice.tv-polska.eu/film/554194-xxiv-sesja-rady-miejskiej-w-barwicach-cz-2</w:t>
        </w:r>
      </w:hyperlink>
    </w:p>
    <w:p w14:paraId="3A7466C8" w14:textId="77777777" w:rsidR="00C36708" w:rsidRDefault="00351B42" w:rsidP="000B1B16">
      <w:pPr>
        <w:pStyle w:val="Standard"/>
        <w:spacing w:before="240" w:line="276" w:lineRule="auto"/>
        <w:jc w:val="both"/>
        <w:rPr>
          <w:rFonts w:ascii="Times New Roman" w:hAnsi="Times New Roman" w:cs="Times New Roman"/>
        </w:rPr>
      </w:pPr>
      <w:r>
        <w:rPr>
          <w:rFonts w:ascii="Times New Roman" w:hAnsi="Times New Roman" w:cs="Times New Roman"/>
        </w:rPr>
        <w:t>Kierownik Referatu Promocji i Rozwoju Pani Katarzyna Śmiechowska</w:t>
      </w:r>
      <w:r w:rsidR="00CF372C">
        <w:rPr>
          <w:rFonts w:ascii="Times New Roman" w:hAnsi="Times New Roman" w:cs="Times New Roman"/>
        </w:rPr>
        <w:t xml:space="preserve"> </w:t>
      </w:r>
      <w:r w:rsidR="00CF372C" w:rsidRPr="00CF372C">
        <w:rPr>
          <w:rFonts w:ascii="Times New Roman" w:hAnsi="Times New Roman" w:cs="Times New Roman"/>
        </w:rPr>
        <w:t>wyjaśniła, że</w:t>
      </w:r>
      <w:r w:rsidR="00D47C33">
        <w:rPr>
          <w:rFonts w:ascii="Times New Roman" w:hAnsi="Times New Roman" w:cs="Times New Roman"/>
        </w:rPr>
        <w:t> </w:t>
      </w:r>
      <w:r w:rsidR="00CF372C" w:rsidRPr="00CF372C">
        <w:rPr>
          <w:rFonts w:ascii="Times New Roman" w:hAnsi="Times New Roman" w:cs="Times New Roman"/>
        </w:rPr>
        <w:t>od</w:t>
      </w:r>
      <w:r w:rsidR="00CF372C">
        <w:rPr>
          <w:rFonts w:ascii="Times New Roman" w:hAnsi="Times New Roman" w:cs="Times New Roman"/>
        </w:rPr>
        <w:t> </w:t>
      </w:r>
      <w:r w:rsidR="00CF372C" w:rsidRPr="00CF372C">
        <w:rPr>
          <w:rFonts w:ascii="Times New Roman" w:hAnsi="Times New Roman" w:cs="Times New Roman"/>
        </w:rPr>
        <w:t>października</w:t>
      </w:r>
      <w:r w:rsidR="00CF372C">
        <w:rPr>
          <w:rFonts w:ascii="Times New Roman" w:hAnsi="Times New Roman" w:cs="Times New Roman"/>
        </w:rPr>
        <w:t xml:space="preserve"> 2024</w:t>
      </w:r>
      <w:r w:rsidR="00CF372C" w:rsidRPr="00CF372C">
        <w:rPr>
          <w:rFonts w:ascii="Times New Roman" w:hAnsi="Times New Roman" w:cs="Times New Roman"/>
        </w:rPr>
        <w:t xml:space="preserve"> pracuje nad programem rewitalizacji i w porozumieniu z panią sekretarz skonsultowała się z firmą przygotowującą dokument. Ustalono, że dane w diagnozie były przestarzałe, więc w styczniu 2025 roku wysłano pisma do instytucji (M</w:t>
      </w:r>
      <w:r w:rsidR="00B814FF">
        <w:rPr>
          <w:rFonts w:ascii="Times New Roman" w:hAnsi="Times New Roman" w:cs="Times New Roman"/>
        </w:rPr>
        <w:t>G</w:t>
      </w:r>
      <w:r w:rsidR="00CF372C" w:rsidRPr="00CF372C">
        <w:rPr>
          <w:rFonts w:ascii="Times New Roman" w:hAnsi="Times New Roman" w:cs="Times New Roman"/>
        </w:rPr>
        <w:t>OPS, CUW), które dostarczyły aktualne dane za lata 2022–2024. Firma opracowała ich aktualizację, ale dane nie różniły się znacząco od stanu z 2021 roku</w:t>
      </w:r>
      <w:r w:rsidR="00CF372C">
        <w:rPr>
          <w:rFonts w:ascii="Times New Roman" w:hAnsi="Times New Roman" w:cs="Times New Roman"/>
        </w:rPr>
        <w:t>, co jest zawarte w odpowiedzi firmy</w:t>
      </w:r>
      <w:r w:rsidR="00CF372C" w:rsidRPr="00CF372C">
        <w:rPr>
          <w:rFonts w:ascii="Times New Roman" w:hAnsi="Times New Roman" w:cs="Times New Roman"/>
        </w:rPr>
        <w:t>.</w:t>
      </w:r>
      <w:r w:rsidR="0044258F">
        <w:rPr>
          <w:rFonts w:ascii="Times New Roman" w:hAnsi="Times New Roman" w:cs="Times New Roman"/>
        </w:rPr>
        <w:t xml:space="preserve"> </w:t>
      </w:r>
    </w:p>
    <w:p w14:paraId="1E97CA9E" w14:textId="77777777" w:rsidR="0044258F" w:rsidRDefault="0044258F" w:rsidP="0044258F">
      <w:pPr>
        <w:pStyle w:val="Standard"/>
        <w:spacing w:before="120" w:line="276" w:lineRule="auto"/>
        <w:jc w:val="both"/>
        <w:rPr>
          <w:rFonts w:ascii="Times New Roman" w:hAnsi="Times New Roman" w:cs="Times New Roman"/>
        </w:rPr>
      </w:pPr>
      <w:r w:rsidRPr="0044258F">
        <w:rPr>
          <w:rFonts w:ascii="Times New Roman" w:hAnsi="Times New Roman" w:cs="Times New Roman"/>
        </w:rPr>
        <w:t>Wiceprzewodniczący</w:t>
      </w:r>
      <w:r>
        <w:rPr>
          <w:rFonts w:ascii="Times New Roman" w:hAnsi="Times New Roman" w:cs="Times New Roman"/>
        </w:rPr>
        <w:t xml:space="preserve"> Rady</w:t>
      </w:r>
      <w:r w:rsidRPr="0044258F">
        <w:rPr>
          <w:rFonts w:ascii="Times New Roman" w:hAnsi="Times New Roman" w:cs="Times New Roman"/>
        </w:rPr>
        <w:t xml:space="preserve"> zaznaczył, że nie kwestionuje działań na terenach wiejskich, ale</w:t>
      </w:r>
      <w:r w:rsidR="00E2539A">
        <w:rPr>
          <w:rFonts w:ascii="Times New Roman" w:hAnsi="Times New Roman" w:cs="Times New Roman"/>
        </w:rPr>
        <w:t> </w:t>
      </w:r>
      <w:r w:rsidRPr="0044258F">
        <w:rPr>
          <w:rFonts w:ascii="Times New Roman" w:hAnsi="Times New Roman" w:cs="Times New Roman"/>
        </w:rPr>
        <w:t xml:space="preserve">skala inwestycji i dostęp do usług w mieście są znacznie większe. Podkreślił, że ulice </w:t>
      </w:r>
      <w:r w:rsidRPr="0044258F">
        <w:rPr>
          <w:rFonts w:ascii="Times New Roman" w:hAnsi="Times New Roman" w:cs="Times New Roman"/>
        </w:rPr>
        <w:lastRenderedPageBreak/>
        <w:t>w</w:t>
      </w:r>
      <w:r>
        <w:rPr>
          <w:rFonts w:ascii="Times New Roman" w:hAnsi="Times New Roman" w:cs="Times New Roman"/>
        </w:rPr>
        <w:t> </w:t>
      </w:r>
      <w:r w:rsidRPr="0044258F">
        <w:rPr>
          <w:rFonts w:ascii="Times New Roman" w:hAnsi="Times New Roman" w:cs="Times New Roman"/>
        </w:rPr>
        <w:t>Barwicach, np. Liściasta mają łatwiejszy dostęp do sklepów, ośrodków zdrowia, Urzędu Miejskiego i M</w:t>
      </w:r>
      <w:r w:rsidR="00E2539A">
        <w:rPr>
          <w:rFonts w:ascii="Times New Roman" w:hAnsi="Times New Roman" w:cs="Times New Roman"/>
        </w:rPr>
        <w:t>G</w:t>
      </w:r>
      <w:r w:rsidRPr="0044258F">
        <w:rPr>
          <w:rFonts w:ascii="Times New Roman" w:hAnsi="Times New Roman" w:cs="Times New Roman"/>
        </w:rPr>
        <w:t>OPS, podczas gdy mieszkańcy wsi muszą pokonywać większe odległości</w:t>
      </w:r>
      <w:r>
        <w:rPr>
          <w:rFonts w:ascii="Times New Roman" w:hAnsi="Times New Roman" w:cs="Times New Roman"/>
        </w:rPr>
        <w:t xml:space="preserve"> i jest to utrudnione. </w:t>
      </w:r>
      <w:r w:rsidRPr="0044258F">
        <w:rPr>
          <w:rFonts w:ascii="Times New Roman" w:hAnsi="Times New Roman" w:cs="Times New Roman"/>
        </w:rPr>
        <w:t>Zwrócił uwagę, że gmina ma ograniczone środki własne, więc większość finansowania trafia do miasta</w:t>
      </w:r>
      <w:r>
        <w:rPr>
          <w:rFonts w:ascii="Times New Roman" w:hAnsi="Times New Roman" w:cs="Times New Roman"/>
        </w:rPr>
        <w:t xml:space="preserve"> Barwice.</w:t>
      </w:r>
      <w:r w:rsidRPr="0044258F">
        <w:rPr>
          <w:rFonts w:ascii="Times New Roman" w:hAnsi="Times New Roman" w:cs="Times New Roman"/>
        </w:rPr>
        <w:t xml:space="preserve">  Jednocześnie podkreślił, że inwestycje wiejskie, np. świetlice kontenerowe</w:t>
      </w:r>
      <w:r>
        <w:rPr>
          <w:rFonts w:ascii="Times New Roman" w:hAnsi="Times New Roman" w:cs="Times New Roman"/>
        </w:rPr>
        <w:t xml:space="preserve"> </w:t>
      </w:r>
      <w:r w:rsidRPr="0044258F">
        <w:rPr>
          <w:rFonts w:ascii="Times New Roman" w:hAnsi="Times New Roman" w:cs="Times New Roman"/>
        </w:rPr>
        <w:t>są potrzebne jako baza życia kulturalnego i społecznego, ale ich realizacja zależy od środków zewnętrznych.</w:t>
      </w:r>
      <w:r>
        <w:rPr>
          <w:rFonts w:ascii="Times New Roman" w:hAnsi="Times New Roman" w:cs="Times New Roman"/>
        </w:rPr>
        <w:t xml:space="preserve"> </w:t>
      </w:r>
      <w:r w:rsidRPr="0044258F">
        <w:rPr>
          <w:rFonts w:ascii="Times New Roman" w:hAnsi="Times New Roman" w:cs="Times New Roman"/>
        </w:rPr>
        <w:t>Wiceprzewodniczący podsumował, że inwestycje miejskie zapewniają łatwiejszy dostęp do infrastruktury i usług, natomiast wsie, mimo podejmowanych działań, pozostają w trudniejszej sytuacji i ich rozwój w dużej mierze zależy od dofinansowania zewnętrznego.</w:t>
      </w:r>
      <w:r w:rsidR="00D26FFD">
        <w:rPr>
          <w:rFonts w:ascii="Times New Roman" w:hAnsi="Times New Roman" w:cs="Times New Roman"/>
        </w:rPr>
        <w:t xml:space="preserve"> </w:t>
      </w:r>
    </w:p>
    <w:p w14:paraId="4044DF92" w14:textId="77777777" w:rsidR="00876803" w:rsidRDefault="00D26FFD" w:rsidP="00876803">
      <w:pPr>
        <w:pStyle w:val="Standard"/>
        <w:spacing w:before="120" w:line="276" w:lineRule="auto"/>
        <w:jc w:val="both"/>
        <w:rPr>
          <w:rFonts w:ascii="Times New Roman" w:hAnsi="Times New Roman" w:cs="Times New Roman"/>
        </w:rPr>
      </w:pPr>
      <w:r>
        <w:rPr>
          <w:rFonts w:ascii="Times New Roman" w:hAnsi="Times New Roman" w:cs="Times New Roman"/>
        </w:rPr>
        <w:t>Radna Małgorzata Kucharska-Kazirod</w:t>
      </w:r>
      <w:r w:rsidR="00876803">
        <w:rPr>
          <w:rFonts w:ascii="Times New Roman" w:hAnsi="Times New Roman" w:cs="Times New Roman"/>
        </w:rPr>
        <w:t xml:space="preserve"> </w:t>
      </w:r>
      <w:r w:rsidR="00876803" w:rsidRPr="00876803">
        <w:t xml:space="preserve">odnosząc się do przebiegu dotychczasowej dyskusji. Wskazała, że dane zawarte w przedstawionym dokumencie pochodzą z końca 2021 roku, natomiast w dokumentach, które otrzymali radni, nie znalazło się pismo o którym wspominała </w:t>
      </w:r>
      <w:r w:rsidR="00876803">
        <w:t>K</w:t>
      </w:r>
      <w:r w:rsidR="00876803" w:rsidRPr="00876803">
        <w:t xml:space="preserve">ierownik </w:t>
      </w:r>
      <w:r w:rsidR="00876803">
        <w:t>R</w:t>
      </w:r>
      <w:r w:rsidR="00876803" w:rsidRPr="00876803">
        <w:t>eferatu.</w:t>
      </w:r>
      <w:r w:rsidR="000E4D7D">
        <w:t xml:space="preserve"> </w:t>
      </w:r>
      <w:r w:rsidR="00876803" w:rsidRPr="00876803">
        <w:rPr>
          <w:rFonts w:ascii="Times New Roman" w:hAnsi="Times New Roman" w:cs="Times New Roman"/>
        </w:rPr>
        <w:t>Radna zwróciła uwagę, że radni otrzymali jedynie mapy i zapytała, ilu</w:t>
      </w:r>
      <w:r w:rsidR="00E2539A">
        <w:rPr>
          <w:rFonts w:ascii="Times New Roman" w:hAnsi="Times New Roman" w:cs="Times New Roman"/>
        </w:rPr>
        <w:t> </w:t>
      </w:r>
      <w:r w:rsidR="00876803" w:rsidRPr="00876803">
        <w:rPr>
          <w:rFonts w:ascii="Times New Roman" w:hAnsi="Times New Roman" w:cs="Times New Roman"/>
        </w:rPr>
        <w:t>z</w:t>
      </w:r>
      <w:r w:rsidR="00CF54FC">
        <w:rPr>
          <w:rFonts w:ascii="Times New Roman" w:hAnsi="Times New Roman" w:cs="Times New Roman"/>
        </w:rPr>
        <w:t> </w:t>
      </w:r>
      <w:r w:rsidR="00876803" w:rsidRPr="00876803">
        <w:rPr>
          <w:rFonts w:ascii="Times New Roman" w:hAnsi="Times New Roman" w:cs="Times New Roman"/>
        </w:rPr>
        <w:t>nich faktycznie zapoznało się z dokumentem i próbowało te mapy otworzyć. Jak przyznała, sama miała z tym duże problemy techniczne. W związku z tym podkreśliła, że trudno oczekiwać aktywnego udziału mieszkańców w konsultacjach społecznych, skoro nie mieli oni nawet możliwości otwarcia dokumentu, który mieliby opiniować.</w:t>
      </w:r>
      <w:r w:rsidR="000E4D7D">
        <w:t xml:space="preserve"> </w:t>
      </w:r>
      <w:r w:rsidR="00876803" w:rsidRPr="00876803">
        <w:rPr>
          <w:rFonts w:ascii="Times New Roman" w:hAnsi="Times New Roman" w:cs="Times New Roman"/>
        </w:rPr>
        <w:t>Odnosząc się do treści dokumentu, zaznaczyła, że zdecydowana większość danych pochodzi z 2021 roku, a tylko nieliczna część została zaktualizowana w czerwcu 2025 roku. Zapytała, dlaczego modernizacja objęła jedynie fragment dokumentu, skoro był on opracowywany przez kilka lat.</w:t>
      </w:r>
      <w:r w:rsidR="000E4D7D">
        <w:t xml:space="preserve"> </w:t>
      </w:r>
      <w:r w:rsidR="000E4D7D">
        <w:rPr>
          <w:rFonts w:ascii="Times New Roman" w:hAnsi="Times New Roman" w:cs="Times New Roman"/>
        </w:rPr>
        <w:t>Z</w:t>
      </w:r>
      <w:r w:rsidR="00876803" w:rsidRPr="00876803">
        <w:rPr>
          <w:rFonts w:ascii="Times New Roman" w:hAnsi="Times New Roman" w:cs="Times New Roman"/>
        </w:rPr>
        <w:t>apytała również, ile</w:t>
      </w:r>
      <w:r w:rsidR="00E2539A">
        <w:rPr>
          <w:rFonts w:ascii="Times New Roman" w:hAnsi="Times New Roman" w:cs="Times New Roman"/>
        </w:rPr>
        <w:t> </w:t>
      </w:r>
      <w:r w:rsidR="00876803" w:rsidRPr="00876803">
        <w:rPr>
          <w:rFonts w:ascii="Times New Roman" w:hAnsi="Times New Roman" w:cs="Times New Roman"/>
        </w:rPr>
        <w:t>kosztowało przygotowanie tego dokumentu, podkreślając, że jeśli był on kosztowny, a jego treść nie odzwierciedla obecnej sytuacji w terenie, to oznacza nieefektywne wydatkowanie środków publicznych. Jej zdaniem dokument nie pokazuje realnych potrzeb gminy ani kierunków</w:t>
      </w:r>
      <w:r w:rsidR="000E4D7D">
        <w:rPr>
          <w:rFonts w:ascii="Times New Roman" w:hAnsi="Times New Roman" w:cs="Times New Roman"/>
        </w:rPr>
        <w:t xml:space="preserve"> </w:t>
      </w:r>
      <w:r w:rsidR="00876803" w:rsidRPr="00876803">
        <w:rPr>
          <w:rFonts w:ascii="Times New Roman" w:hAnsi="Times New Roman" w:cs="Times New Roman"/>
        </w:rPr>
        <w:t>w które należałoby w pierwszej kolejności skierować działania rewitalizacyjne.</w:t>
      </w:r>
      <w:r w:rsidR="000E4D7D">
        <w:t xml:space="preserve"> </w:t>
      </w:r>
      <w:r w:rsidR="00876803" w:rsidRPr="00876803">
        <w:rPr>
          <w:rFonts w:ascii="Times New Roman" w:hAnsi="Times New Roman" w:cs="Times New Roman"/>
        </w:rPr>
        <w:t>Największe zastrzeżenia radna zgłosiła wobec trybu przeprowadzenia konsultacji społecznych, który jak zaznaczyła</w:t>
      </w:r>
      <w:r w:rsidR="000E4D7D">
        <w:rPr>
          <w:rFonts w:ascii="Times New Roman" w:hAnsi="Times New Roman" w:cs="Times New Roman"/>
        </w:rPr>
        <w:t xml:space="preserve"> </w:t>
      </w:r>
      <w:r w:rsidR="00876803" w:rsidRPr="00876803">
        <w:rPr>
          <w:rFonts w:ascii="Times New Roman" w:hAnsi="Times New Roman" w:cs="Times New Roman"/>
        </w:rPr>
        <w:t>jest obowiązkowy i wynika z uchwały a w tym przypadku nie został zachowany. W jej ocenie oznacza to, że przyjęcie uchwały w obecnym kształcie oznaczałoby akceptację naruszenia przepisów prawa w zakresie konsultacji społecznych.</w:t>
      </w:r>
      <w:r w:rsidR="000E4D7D">
        <w:t xml:space="preserve"> </w:t>
      </w:r>
      <w:r w:rsidR="00876803" w:rsidRPr="00876803">
        <w:rPr>
          <w:rFonts w:ascii="Times New Roman" w:hAnsi="Times New Roman" w:cs="Times New Roman"/>
        </w:rPr>
        <w:t xml:space="preserve">Zaproponowała, aby rozszerzyć proces partycypacji społecznej, zapewnić mieszkańcom łatwiejszy dostęp </w:t>
      </w:r>
      <w:r w:rsidR="00876803" w:rsidRPr="00876803">
        <w:t>do</w:t>
      </w:r>
      <w:r w:rsidR="000E4D7D">
        <w:t> </w:t>
      </w:r>
      <w:r w:rsidR="00876803" w:rsidRPr="00876803">
        <w:t>dokumentów</w:t>
      </w:r>
      <w:r w:rsidR="00876803" w:rsidRPr="00876803">
        <w:rPr>
          <w:rFonts w:ascii="Times New Roman" w:hAnsi="Times New Roman" w:cs="Times New Roman"/>
        </w:rPr>
        <w:t>, umożliwić im składanie uwag i opinii</w:t>
      </w:r>
      <w:r w:rsidR="000E4D7D">
        <w:rPr>
          <w:rFonts w:ascii="Times New Roman" w:hAnsi="Times New Roman" w:cs="Times New Roman"/>
        </w:rPr>
        <w:t xml:space="preserve">. </w:t>
      </w:r>
      <w:r w:rsidR="00876803" w:rsidRPr="00876803">
        <w:rPr>
          <w:rFonts w:ascii="Times New Roman" w:hAnsi="Times New Roman" w:cs="Times New Roman"/>
        </w:rPr>
        <w:t>Na zakończenie dodała, że</w:t>
      </w:r>
      <w:r w:rsidR="000E4D7D">
        <w:rPr>
          <w:rFonts w:ascii="Times New Roman" w:hAnsi="Times New Roman" w:cs="Times New Roman"/>
        </w:rPr>
        <w:t> </w:t>
      </w:r>
      <w:r w:rsidR="00876803" w:rsidRPr="00876803">
        <w:rPr>
          <w:rFonts w:ascii="Times New Roman" w:hAnsi="Times New Roman" w:cs="Times New Roman"/>
        </w:rPr>
        <w:t>społeczeństwo chce uczestniczyć w życiu gminy, ale musi wiedzieć, czego dotyczą konsultacje a obecna forma dokumentów zwłaszcza wielogigabajtowych map praktycznie uniemożliwia zapoznanie się z ich treścią.</w:t>
      </w:r>
      <w:r w:rsidR="000E4D7D">
        <w:rPr>
          <w:rFonts w:ascii="Times New Roman" w:hAnsi="Times New Roman" w:cs="Times New Roman"/>
        </w:rPr>
        <w:t xml:space="preserve"> </w:t>
      </w:r>
    </w:p>
    <w:p w14:paraId="2D41CB84" w14:textId="77777777" w:rsidR="00DD6B8B" w:rsidRDefault="000E4D7D" w:rsidP="00876803">
      <w:pPr>
        <w:pStyle w:val="Standard"/>
        <w:spacing w:before="120" w:line="276" w:lineRule="auto"/>
        <w:jc w:val="both"/>
        <w:rPr>
          <w:rFonts w:ascii="Times New Roman" w:hAnsi="Times New Roman" w:cs="Times New Roman"/>
        </w:rPr>
      </w:pPr>
      <w:r>
        <w:rPr>
          <w:rFonts w:ascii="Times New Roman" w:hAnsi="Times New Roman" w:cs="Times New Roman"/>
        </w:rPr>
        <w:t>Radna Joanna Owczarek</w:t>
      </w:r>
      <w:r w:rsidR="00DD6B8B">
        <w:rPr>
          <w:rFonts w:ascii="Times New Roman" w:hAnsi="Times New Roman" w:cs="Times New Roman"/>
        </w:rPr>
        <w:t xml:space="preserve"> </w:t>
      </w:r>
      <w:r w:rsidR="00DD6B8B" w:rsidRPr="00DD6B8B">
        <w:rPr>
          <w:rFonts w:ascii="Times New Roman" w:hAnsi="Times New Roman" w:cs="Times New Roman"/>
        </w:rPr>
        <w:t xml:space="preserve">stwierdziła, że również dostrzega różnice w rozwoju miasta i terenów wiejskich. Wskazała na przykład drogi w </w:t>
      </w:r>
      <w:r w:rsidR="00DD6B8B">
        <w:rPr>
          <w:rFonts w:ascii="Times New Roman" w:hAnsi="Times New Roman" w:cs="Times New Roman"/>
        </w:rPr>
        <w:t>Knykach,</w:t>
      </w:r>
      <w:r w:rsidR="00DD6B8B" w:rsidRPr="00DD6B8B">
        <w:rPr>
          <w:rFonts w:ascii="Times New Roman" w:hAnsi="Times New Roman" w:cs="Times New Roman"/>
        </w:rPr>
        <w:t xml:space="preserve"> gdzie mieszkańcy mają utrudniony dojazd, dowóz dzieci do szkoły i dostęp służb w nagłych sytuacjach. Zaznaczyła, że takich miejsc jest więcej a obecna analiza nie odzwierciedla rzeczywistych potrzeb wsi. Zaapelowała o większe uwzględnienie terenów wiejskich w strategii oraz o skupienie się na konkretnych inwestycjach.</w:t>
      </w:r>
      <w:r w:rsidR="00DD6B8B">
        <w:rPr>
          <w:rFonts w:ascii="Times New Roman" w:hAnsi="Times New Roman" w:cs="Times New Roman"/>
        </w:rPr>
        <w:t xml:space="preserve"> </w:t>
      </w:r>
    </w:p>
    <w:p w14:paraId="50295ADF" w14:textId="77777777" w:rsidR="005377E4" w:rsidRDefault="00DD6B8B" w:rsidP="00DD6B8B">
      <w:pPr>
        <w:pStyle w:val="Standard"/>
        <w:spacing w:before="120" w:line="276" w:lineRule="auto"/>
        <w:jc w:val="both"/>
      </w:pPr>
      <w:r w:rsidRPr="00DD6B8B">
        <w:rPr>
          <w:rFonts w:ascii="Times New Roman" w:hAnsi="Times New Roman" w:cs="Times New Roman"/>
        </w:rPr>
        <w:t>Burmistrz</w:t>
      </w:r>
      <w:r>
        <w:rPr>
          <w:rFonts w:ascii="Times New Roman" w:hAnsi="Times New Roman" w:cs="Times New Roman"/>
        </w:rPr>
        <w:t xml:space="preserve"> Barwic</w:t>
      </w:r>
      <w:r w:rsidRPr="00DD6B8B">
        <w:rPr>
          <w:rFonts w:ascii="Times New Roman" w:hAnsi="Times New Roman" w:cs="Times New Roman"/>
        </w:rPr>
        <w:t xml:space="preserve"> poprosił radnych, by przy pracach nad budżetem pamiętali o potrzebach zarówno miasta jak i wsi, zachowując zasadę zrównoważonego rozwoju.</w:t>
      </w:r>
      <w:r w:rsidR="00BE1E34">
        <w:t xml:space="preserve"> </w:t>
      </w:r>
    </w:p>
    <w:p w14:paraId="5D9007A2" w14:textId="77777777" w:rsidR="00BF25B0" w:rsidRPr="00EA35C1" w:rsidRDefault="00BF25B0" w:rsidP="00CF69FE">
      <w:pPr>
        <w:pStyle w:val="Standard"/>
        <w:spacing w:before="240"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w:t>
      </w:r>
    </w:p>
    <w:p w14:paraId="7981BDE5" w14:textId="77777777" w:rsidR="00BF25B0" w:rsidRDefault="00BF25B0" w:rsidP="00BF25B0">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podjęta </w:t>
      </w:r>
      <w:r w:rsidR="00BE1E34">
        <w:rPr>
          <w:rFonts w:ascii="Times New Roman" w:hAnsi="Times New Roman" w:cs="Times New Roman"/>
        </w:rPr>
        <w:t>6</w:t>
      </w:r>
      <w:r w:rsidRPr="00EA35C1">
        <w:rPr>
          <w:rFonts w:ascii="Times New Roman" w:hAnsi="Times New Roman" w:cs="Times New Roman"/>
        </w:rPr>
        <w:t xml:space="preserve"> głosami za, przy </w:t>
      </w:r>
      <w:r>
        <w:rPr>
          <w:rFonts w:ascii="Times New Roman" w:hAnsi="Times New Roman" w:cs="Times New Roman"/>
        </w:rPr>
        <w:t>5</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sidR="00BE1E34">
        <w:rPr>
          <w:rFonts w:ascii="Times New Roman" w:hAnsi="Times New Roman" w:cs="Times New Roman"/>
        </w:rPr>
        <w:t>2</w:t>
      </w:r>
      <w:r w:rsidRPr="00EA35C1">
        <w:rPr>
          <w:rFonts w:ascii="Times New Roman" w:hAnsi="Times New Roman" w:cs="Times New Roman"/>
        </w:rPr>
        <w:t xml:space="preserve"> głos</w:t>
      </w:r>
      <w:r w:rsidR="00BE1E34">
        <w:rPr>
          <w:rFonts w:ascii="Times New Roman" w:hAnsi="Times New Roman" w:cs="Times New Roman"/>
        </w:rPr>
        <w:t>ach</w:t>
      </w:r>
      <w:r w:rsidRPr="00EA35C1">
        <w:rPr>
          <w:rFonts w:ascii="Times New Roman" w:hAnsi="Times New Roman" w:cs="Times New Roman"/>
        </w:rPr>
        <w:t xml:space="preserve"> wstrzymujący</w:t>
      </w:r>
      <w:r w:rsidR="00BE1E34">
        <w:rPr>
          <w:rFonts w:ascii="Times New Roman" w:hAnsi="Times New Roman" w:cs="Times New Roman"/>
        </w:rPr>
        <w:t>ch</w:t>
      </w:r>
      <w:r w:rsidRPr="00EA35C1">
        <w:rPr>
          <w:rFonts w:ascii="Times New Roman" w:hAnsi="Times New Roman" w:cs="Times New Roman"/>
        </w:rPr>
        <w:t xml:space="preserve"> się. </w:t>
      </w:r>
      <w:r w:rsidRPr="00EA35C1">
        <w:rPr>
          <w:rFonts w:ascii="Times New Roman" w:hAnsi="Times New Roman" w:cs="Times New Roman"/>
        </w:rPr>
        <w:lastRenderedPageBreak/>
        <w:t>Wyniki głosowania zobrazowane są na załączniku wydrukowanym z systemu rada.</w:t>
      </w:r>
      <w:r w:rsidR="00666061">
        <w:rPr>
          <w:rFonts w:ascii="Times New Roman" w:hAnsi="Times New Roman" w:cs="Times New Roman"/>
        </w:rPr>
        <w:t xml:space="preserve"> </w:t>
      </w:r>
    </w:p>
    <w:p w14:paraId="015EF78D" w14:textId="77777777" w:rsidR="00C617D0" w:rsidRDefault="00C617D0" w:rsidP="00BF25B0">
      <w:pPr>
        <w:pStyle w:val="Standard"/>
        <w:spacing w:line="276" w:lineRule="auto"/>
        <w:jc w:val="both"/>
        <w:rPr>
          <w:rFonts w:ascii="Times New Roman" w:hAnsi="Times New Roman" w:cs="Times New Roman"/>
        </w:rPr>
      </w:pPr>
    </w:p>
    <w:p w14:paraId="334B8B5B" w14:textId="77777777" w:rsidR="00666061" w:rsidRPr="00CA5F81" w:rsidRDefault="00666061" w:rsidP="00CA5F81">
      <w:pPr>
        <w:pStyle w:val="Akapitzlist"/>
        <w:numPr>
          <w:ilvl w:val="0"/>
          <w:numId w:val="30"/>
        </w:numPr>
        <w:spacing w:after="0" w:line="276" w:lineRule="auto"/>
        <w:jc w:val="both"/>
        <w:rPr>
          <w:rFonts w:ascii="Times New Roman" w:eastAsia="SimSun" w:hAnsi="Times New Roman" w:cs="Times New Roman"/>
          <w:b/>
          <w:bCs/>
          <w:kern w:val="2"/>
          <w:sz w:val="24"/>
          <w:szCs w:val="24"/>
          <w:lang w:eastAsia="zh-CN" w:bidi="hi-IN"/>
        </w:rPr>
      </w:pPr>
      <w:r w:rsidRPr="00CA5F81">
        <w:rPr>
          <w:rFonts w:ascii="Times New Roman" w:eastAsia="SimSun" w:hAnsi="Times New Roman" w:cs="Times New Roman"/>
          <w:b/>
          <w:bCs/>
          <w:kern w:val="2"/>
          <w:sz w:val="24"/>
          <w:szCs w:val="24"/>
          <w:lang w:eastAsia="zh-CN" w:bidi="hi-IN"/>
        </w:rPr>
        <w:t>w sprawie</w:t>
      </w:r>
      <w:r w:rsidR="00C4504F" w:rsidRPr="00CA5F81">
        <w:rPr>
          <w:rFonts w:ascii="Times New Roman" w:eastAsia="SimSun" w:hAnsi="Times New Roman" w:cs="Times New Roman"/>
          <w:b/>
          <w:bCs/>
          <w:kern w:val="2"/>
          <w:sz w:val="24"/>
          <w:szCs w:val="24"/>
          <w:lang w:eastAsia="zh-CN" w:bidi="hi-IN"/>
        </w:rPr>
        <w:t xml:space="preserve"> wyrażenia zgody na sprzedaż nieruchomości stanowiącej własność Gminy Barwice (dz. nr 65/5 o pow.0,1196 ha obręb Barwice 01)</w:t>
      </w:r>
    </w:p>
    <w:p w14:paraId="742DDF33" w14:textId="77777777" w:rsidR="00666061" w:rsidRDefault="00666061" w:rsidP="00666061">
      <w:pPr>
        <w:pStyle w:val="Standard"/>
        <w:numPr>
          <w:ilvl w:val="0"/>
          <w:numId w:val="1"/>
        </w:numPr>
        <w:spacing w:before="120" w:line="300" w:lineRule="auto"/>
        <w:jc w:val="both"/>
        <w:rPr>
          <w:rFonts w:ascii="Times New Roman" w:hAnsi="Times New Roman" w:cs="Times New Roman"/>
          <w:b/>
          <w:bCs/>
        </w:rPr>
      </w:pPr>
      <w:r w:rsidRPr="00671A81">
        <w:rPr>
          <w:rFonts w:ascii="Times New Roman" w:hAnsi="Times New Roman" w:cs="Times New Roman"/>
          <w:b/>
          <w:bCs/>
        </w:rPr>
        <w:t>Opinie Komisji:</w:t>
      </w:r>
    </w:p>
    <w:p w14:paraId="1ED89543" w14:textId="77777777" w:rsidR="00666061" w:rsidRDefault="00666061" w:rsidP="00666061">
      <w:pPr>
        <w:pStyle w:val="Standard"/>
        <w:spacing w:line="300" w:lineRule="auto"/>
        <w:jc w:val="both"/>
        <w:rPr>
          <w:rFonts w:ascii="Times New Roman" w:hAnsi="Times New Roman" w:cs="Times New Roman"/>
        </w:rPr>
      </w:pPr>
      <w:r w:rsidRPr="00671A81">
        <w:rPr>
          <w:rFonts w:ascii="Times New Roman" w:hAnsi="Times New Roman" w:cs="Times New Roman"/>
        </w:rPr>
        <w:t>Komisja Budżetu i Finansów zaopiniowała pozytywnie projekt uchwały o czym poinformował</w:t>
      </w:r>
      <w:r>
        <w:rPr>
          <w:rFonts w:ascii="Times New Roman" w:hAnsi="Times New Roman" w:cs="Times New Roman"/>
        </w:rPr>
        <w:t>a</w:t>
      </w:r>
      <w:r w:rsidRPr="00671A81">
        <w:rPr>
          <w:rFonts w:ascii="Times New Roman" w:hAnsi="Times New Roman" w:cs="Times New Roman"/>
        </w:rPr>
        <w:t xml:space="preserve"> Przewodnicząc</w:t>
      </w:r>
      <w:r>
        <w:rPr>
          <w:rFonts w:ascii="Times New Roman" w:hAnsi="Times New Roman" w:cs="Times New Roman"/>
        </w:rPr>
        <w:t>a</w:t>
      </w:r>
      <w:r w:rsidRPr="00671A81">
        <w:rPr>
          <w:rFonts w:ascii="Times New Roman" w:hAnsi="Times New Roman" w:cs="Times New Roman"/>
        </w:rPr>
        <w:t xml:space="preserve"> Pan</w:t>
      </w:r>
      <w:r>
        <w:rPr>
          <w:rFonts w:ascii="Times New Roman" w:hAnsi="Times New Roman" w:cs="Times New Roman"/>
        </w:rPr>
        <w:t>i</w:t>
      </w:r>
      <w:r w:rsidRPr="00671A81">
        <w:rPr>
          <w:rFonts w:ascii="Times New Roman" w:hAnsi="Times New Roman" w:cs="Times New Roman"/>
        </w:rPr>
        <w:t xml:space="preserve"> </w:t>
      </w:r>
      <w:r>
        <w:rPr>
          <w:rFonts w:ascii="Times New Roman" w:hAnsi="Times New Roman" w:cs="Times New Roman"/>
        </w:rPr>
        <w:t>Karolina Bujak Kruszyna</w:t>
      </w:r>
      <w:r w:rsidRPr="00671A81">
        <w:rPr>
          <w:rFonts w:ascii="Times New Roman" w:hAnsi="Times New Roman" w:cs="Times New Roman"/>
        </w:rPr>
        <w:t>.</w:t>
      </w:r>
      <w:r>
        <w:rPr>
          <w:rFonts w:ascii="Times New Roman" w:hAnsi="Times New Roman" w:cs="Times New Roman"/>
        </w:rPr>
        <w:t xml:space="preserve"> </w:t>
      </w:r>
    </w:p>
    <w:p w14:paraId="75E2F298" w14:textId="77777777" w:rsidR="00C74C33" w:rsidRDefault="00C74C33" w:rsidP="00666061">
      <w:pPr>
        <w:pStyle w:val="Standard"/>
        <w:spacing w:line="300" w:lineRule="auto"/>
        <w:jc w:val="both"/>
        <w:rPr>
          <w:rFonts w:ascii="Times New Roman" w:hAnsi="Times New Roman" w:cs="Times New Roman"/>
        </w:rPr>
      </w:pPr>
      <w:r w:rsidRPr="00671A81">
        <w:rPr>
          <w:rFonts w:ascii="Times New Roman" w:hAnsi="Times New Roman" w:cs="Times New Roman"/>
        </w:rPr>
        <w:t xml:space="preserve">Komisja </w:t>
      </w:r>
      <w:r>
        <w:rPr>
          <w:rFonts w:ascii="Times New Roman" w:hAnsi="Times New Roman" w:cs="Times New Roman"/>
        </w:rPr>
        <w:t xml:space="preserve">Komunalna </w:t>
      </w:r>
      <w:r w:rsidRPr="00671A81">
        <w:rPr>
          <w:rFonts w:ascii="Times New Roman" w:hAnsi="Times New Roman" w:cs="Times New Roman"/>
        </w:rPr>
        <w:t>zaopiniowała pozytywnie projekt uchwały o czym poinformował</w:t>
      </w:r>
      <w:r>
        <w:rPr>
          <w:rFonts w:ascii="Times New Roman" w:hAnsi="Times New Roman" w:cs="Times New Roman"/>
        </w:rPr>
        <w:t>a</w:t>
      </w:r>
      <w:r w:rsidRPr="00671A81">
        <w:rPr>
          <w:rFonts w:ascii="Times New Roman" w:hAnsi="Times New Roman" w:cs="Times New Roman"/>
        </w:rPr>
        <w:t xml:space="preserve"> Przewodnicząc</w:t>
      </w:r>
      <w:r>
        <w:rPr>
          <w:rFonts w:ascii="Times New Roman" w:hAnsi="Times New Roman" w:cs="Times New Roman"/>
        </w:rPr>
        <w:t>a</w:t>
      </w:r>
      <w:r w:rsidRPr="00671A81">
        <w:rPr>
          <w:rFonts w:ascii="Times New Roman" w:hAnsi="Times New Roman" w:cs="Times New Roman"/>
        </w:rPr>
        <w:t xml:space="preserve"> Pan</w:t>
      </w:r>
      <w:r>
        <w:rPr>
          <w:rFonts w:ascii="Times New Roman" w:hAnsi="Times New Roman" w:cs="Times New Roman"/>
        </w:rPr>
        <w:t>i</w:t>
      </w:r>
      <w:r w:rsidRPr="00671A81">
        <w:rPr>
          <w:rFonts w:ascii="Times New Roman" w:hAnsi="Times New Roman" w:cs="Times New Roman"/>
        </w:rPr>
        <w:t xml:space="preserve"> </w:t>
      </w:r>
      <w:r>
        <w:rPr>
          <w:rFonts w:ascii="Times New Roman" w:hAnsi="Times New Roman" w:cs="Times New Roman"/>
        </w:rPr>
        <w:t>Joanna Owczarek</w:t>
      </w:r>
      <w:r w:rsidRPr="00671A81">
        <w:rPr>
          <w:rFonts w:ascii="Times New Roman" w:hAnsi="Times New Roman" w:cs="Times New Roman"/>
        </w:rPr>
        <w:t>.</w:t>
      </w:r>
      <w:r>
        <w:rPr>
          <w:rFonts w:ascii="Times New Roman" w:hAnsi="Times New Roman" w:cs="Times New Roman"/>
        </w:rPr>
        <w:t xml:space="preserve"> </w:t>
      </w:r>
    </w:p>
    <w:p w14:paraId="1E81A775" w14:textId="77777777" w:rsidR="00666061" w:rsidRPr="00666061" w:rsidRDefault="00666061" w:rsidP="00666061">
      <w:pPr>
        <w:pStyle w:val="Standard"/>
        <w:numPr>
          <w:ilvl w:val="0"/>
          <w:numId w:val="1"/>
        </w:numPr>
        <w:spacing w:before="120" w:line="300" w:lineRule="auto"/>
        <w:jc w:val="both"/>
        <w:rPr>
          <w:rFonts w:ascii="Times New Roman" w:hAnsi="Times New Roman" w:cs="Times New Roman"/>
          <w:b/>
          <w:bCs/>
        </w:rPr>
      </w:pPr>
      <w:r w:rsidRPr="00FA4809">
        <w:rPr>
          <w:rFonts w:ascii="Times New Roman" w:hAnsi="Times New Roman" w:cs="Times New Roman"/>
          <w:b/>
          <w:bCs/>
        </w:rPr>
        <w:t>Dyskusja:</w:t>
      </w:r>
      <w:r w:rsidR="00614348">
        <w:rPr>
          <w:rFonts w:ascii="Times New Roman" w:hAnsi="Times New Roman" w:cs="Times New Roman"/>
        </w:rPr>
        <w:t xml:space="preserve"> </w:t>
      </w:r>
      <w:r w:rsidR="00614348" w:rsidRPr="00B67E72">
        <w:rPr>
          <w:rFonts w:ascii="Times New Roman" w:hAnsi="Times New Roman" w:cs="Times New Roman"/>
        </w:rPr>
        <w:t>w dyskusji nikt nie zabrał głosu.</w:t>
      </w:r>
    </w:p>
    <w:p w14:paraId="6F01FF41" w14:textId="77777777" w:rsidR="00666061" w:rsidRPr="00EA35C1" w:rsidRDefault="00666061" w:rsidP="00435A96">
      <w:pPr>
        <w:pStyle w:val="Standard"/>
        <w:spacing w:before="120"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w:t>
      </w:r>
    </w:p>
    <w:p w14:paraId="3AAA52F4" w14:textId="77777777" w:rsidR="00666061" w:rsidRDefault="00666061" w:rsidP="00666061">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podjęta </w:t>
      </w:r>
      <w:r w:rsidR="00614348">
        <w:rPr>
          <w:rFonts w:ascii="Times New Roman" w:hAnsi="Times New Roman" w:cs="Times New Roman"/>
        </w:rPr>
        <w:t>12</w:t>
      </w:r>
      <w:r w:rsidRPr="00EA35C1">
        <w:rPr>
          <w:rFonts w:ascii="Times New Roman" w:hAnsi="Times New Roman" w:cs="Times New Roman"/>
        </w:rPr>
        <w:t xml:space="preserve"> głosami za, przy </w:t>
      </w:r>
      <w:r w:rsidR="00614348">
        <w:rPr>
          <w:rFonts w:ascii="Times New Roman" w:hAnsi="Times New Roman" w:cs="Times New Roman"/>
        </w:rPr>
        <w:t>1</w:t>
      </w:r>
      <w:r w:rsidRPr="00EA35C1">
        <w:rPr>
          <w:rFonts w:ascii="Times New Roman" w:hAnsi="Times New Roman" w:cs="Times New Roman"/>
        </w:rPr>
        <w:t xml:space="preserve"> głos</w:t>
      </w:r>
      <w:r w:rsidR="00614348">
        <w:rPr>
          <w:rFonts w:ascii="Times New Roman" w:hAnsi="Times New Roman" w:cs="Times New Roman"/>
        </w:rPr>
        <w:t>ie</w:t>
      </w:r>
      <w:r w:rsidRPr="00EA35C1">
        <w:rPr>
          <w:rFonts w:ascii="Times New Roman" w:hAnsi="Times New Roman" w:cs="Times New Roman"/>
        </w:rPr>
        <w:t xml:space="preserve"> przeciw i </w:t>
      </w:r>
      <w:r w:rsidR="00614348">
        <w:rPr>
          <w:rFonts w:ascii="Times New Roman" w:hAnsi="Times New Roman" w:cs="Times New Roman"/>
        </w:rPr>
        <w:t>0</w:t>
      </w:r>
      <w:r w:rsidRPr="00EA35C1">
        <w:rPr>
          <w:rFonts w:ascii="Times New Roman" w:hAnsi="Times New Roman" w:cs="Times New Roman"/>
        </w:rPr>
        <w:t xml:space="preserve"> głos</w:t>
      </w:r>
      <w:r w:rsidR="00614348">
        <w:rPr>
          <w:rFonts w:ascii="Times New Roman" w:hAnsi="Times New Roman" w:cs="Times New Roman"/>
        </w:rPr>
        <w:t>ach</w:t>
      </w:r>
      <w:r w:rsidRPr="00EA35C1">
        <w:rPr>
          <w:rFonts w:ascii="Times New Roman" w:hAnsi="Times New Roman" w:cs="Times New Roman"/>
        </w:rPr>
        <w:t xml:space="preserve"> wstrzymujący</w:t>
      </w:r>
      <w:r w:rsidR="00614348">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 systemu rada.</w:t>
      </w:r>
    </w:p>
    <w:p w14:paraId="333D3BAD" w14:textId="77777777" w:rsidR="00666061" w:rsidRDefault="00666061" w:rsidP="00666061">
      <w:pPr>
        <w:pStyle w:val="Standard"/>
        <w:spacing w:line="276" w:lineRule="auto"/>
        <w:jc w:val="both"/>
        <w:rPr>
          <w:rFonts w:ascii="Times New Roman" w:hAnsi="Times New Roman" w:cs="Times New Roman"/>
        </w:rPr>
      </w:pPr>
    </w:p>
    <w:p w14:paraId="4F2717F1" w14:textId="77777777" w:rsidR="00666061" w:rsidRPr="00CA5F81" w:rsidRDefault="00666061" w:rsidP="00CA5F81">
      <w:pPr>
        <w:pStyle w:val="Akapitzlist"/>
        <w:numPr>
          <w:ilvl w:val="0"/>
          <w:numId w:val="30"/>
        </w:numPr>
        <w:spacing w:after="0" w:line="276" w:lineRule="auto"/>
        <w:jc w:val="both"/>
        <w:rPr>
          <w:rFonts w:ascii="Times New Roman" w:eastAsia="SimSun" w:hAnsi="Times New Roman" w:cs="Times New Roman"/>
          <w:b/>
          <w:bCs/>
          <w:kern w:val="2"/>
          <w:sz w:val="24"/>
          <w:szCs w:val="24"/>
          <w:lang w:eastAsia="zh-CN" w:bidi="hi-IN"/>
        </w:rPr>
      </w:pPr>
      <w:r w:rsidRPr="00CA5F81">
        <w:rPr>
          <w:rFonts w:ascii="Times New Roman" w:eastAsia="SimSun" w:hAnsi="Times New Roman" w:cs="Times New Roman"/>
          <w:b/>
          <w:bCs/>
          <w:kern w:val="2"/>
          <w:sz w:val="24"/>
          <w:szCs w:val="24"/>
          <w:lang w:eastAsia="zh-CN" w:bidi="hi-IN"/>
        </w:rPr>
        <w:t>w sprawie</w:t>
      </w:r>
      <w:r w:rsidR="00CF69FE" w:rsidRPr="00CA5F81">
        <w:rPr>
          <w:rFonts w:ascii="Times New Roman" w:eastAsia="SimSun" w:hAnsi="Times New Roman" w:cs="Times New Roman"/>
          <w:b/>
          <w:bCs/>
          <w:kern w:val="2"/>
          <w:sz w:val="24"/>
          <w:szCs w:val="24"/>
          <w:lang w:eastAsia="zh-CN" w:bidi="hi-IN"/>
        </w:rPr>
        <w:t xml:space="preserve"> wystąpienia z wnioskiem o zniesienie urzędowych nazw miejscowości stanowiących część miasta Barwice tj. Korzec, Przybkowo oraz miejscowości na terenie gminy Barwice tj. Niemierzyno </w:t>
      </w:r>
    </w:p>
    <w:p w14:paraId="29CE45F4" w14:textId="77777777" w:rsidR="00666061" w:rsidRDefault="00666061" w:rsidP="00666061">
      <w:pPr>
        <w:pStyle w:val="Standard"/>
        <w:numPr>
          <w:ilvl w:val="0"/>
          <w:numId w:val="1"/>
        </w:numPr>
        <w:spacing w:before="120" w:line="300" w:lineRule="auto"/>
        <w:jc w:val="both"/>
        <w:rPr>
          <w:rFonts w:ascii="Times New Roman" w:hAnsi="Times New Roman" w:cs="Times New Roman"/>
          <w:b/>
          <w:bCs/>
        </w:rPr>
      </w:pPr>
      <w:r w:rsidRPr="00671A81">
        <w:rPr>
          <w:rFonts w:ascii="Times New Roman" w:hAnsi="Times New Roman" w:cs="Times New Roman"/>
          <w:b/>
          <w:bCs/>
        </w:rPr>
        <w:t>Opinie Komisji:</w:t>
      </w:r>
    </w:p>
    <w:p w14:paraId="695E6D77" w14:textId="77777777" w:rsidR="00666061" w:rsidRDefault="00666061" w:rsidP="00666061">
      <w:pPr>
        <w:pStyle w:val="Standard"/>
        <w:spacing w:line="300" w:lineRule="auto"/>
        <w:jc w:val="both"/>
        <w:rPr>
          <w:rFonts w:ascii="Times New Roman" w:hAnsi="Times New Roman" w:cs="Times New Roman"/>
        </w:rPr>
      </w:pPr>
      <w:r w:rsidRPr="00671A81">
        <w:rPr>
          <w:rFonts w:ascii="Times New Roman" w:hAnsi="Times New Roman" w:cs="Times New Roman"/>
        </w:rPr>
        <w:t>Komisja Budżetu i Finansów zaopiniowała pozytywnie projekt uchwały o czym poinformował</w:t>
      </w:r>
      <w:r>
        <w:rPr>
          <w:rFonts w:ascii="Times New Roman" w:hAnsi="Times New Roman" w:cs="Times New Roman"/>
        </w:rPr>
        <w:t>a</w:t>
      </w:r>
      <w:r w:rsidRPr="00671A81">
        <w:rPr>
          <w:rFonts w:ascii="Times New Roman" w:hAnsi="Times New Roman" w:cs="Times New Roman"/>
        </w:rPr>
        <w:t xml:space="preserve"> Przewodnicząc</w:t>
      </w:r>
      <w:r>
        <w:rPr>
          <w:rFonts w:ascii="Times New Roman" w:hAnsi="Times New Roman" w:cs="Times New Roman"/>
        </w:rPr>
        <w:t>a</w:t>
      </w:r>
      <w:r w:rsidRPr="00671A81">
        <w:rPr>
          <w:rFonts w:ascii="Times New Roman" w:hAnsi="Times New Roman" w:cs="Times New Roman"/>
        </w:rPr>
        <w:t xml:space="preserve"> Pan</w:t>
      </w:r>
      <w:r>
        <w:rPr>
          <w:rFonts w:ascii="Times New Roman" w:hAnsi="Times New Roman" w:cs="Times New Roman"/>
        </w:rPr>
        <w:t>i</w:t>
      </w:r>
      <w:r w:rsidRPr="00671A81">
        <w:rPr>
          <w:rFonts w:ascii="Times New Roman" w:hAnsi="Times New Roman" w:cs="Times New Roman"/>
        </w:rPr>
        <w:t xml:space="preserve"> </w:t>
      </w:r>
      <w:r>
        <w:rPr>
          <w:rFonts w:ascii="Times New Roman" w:hAnsi="Times New Roman" w:cs="Times New Roman"/>
        </w:rPr>
        <w:t>Karolina Bujak Kruszyna</w:t>
      </w:r>
      <w:r w:rsidRPr="00671A81">
        <w:rPr>
          <w:rFonts w:ascii="Times New Roman" w:hAnsi="Times New Roman" w:cs="Times New Roman"/>
        </w:rPr>
        <w:t>.</w:t>
      </w:r>
      <w:r>
        <w:rPr>
          <w:rFonts w:ascii="Times New Roman" w:hAnsi="Times New Roman" w:cs="Times New Roman"/>
        </w:rPr>
        <w:t xml:space="preserve"> </w:t>
      </w:r>
    </w:p>
    <w:p w14:paraId="669A678A" w14:textId="77777777" w:rsidR="00435A96" w:rsidRDefault="00435A96" w:rsidP="00666061">
      <w:pPr>
        <w:pStyle w:val="Standard"/>
        <w:spacing w:line="300" w:lineRule="auto"/>
        <w:jc w:val="both"/>
        <w:rPr>
          <w:rFonts w:ascii="Times New Roman" w:hAnsi="Times New Roman" w:cs="Times New Roman"/>
        </w:rPr>
      </w:pPr>
      <w:r w:rsidRPr="00671A81">
        <w:rPr>
          <w:rFonts w:ascii="Times New Roman" w:hAnsi="Times New Roman" w:cs="Times New Roman"/>
        </w:rPr>
        <w:t xml:space="preserve">Komisja </w:t>
      </w:r>
      <w:r>
        <w:rPr>
          <w:rFonts w:ascii="Times New Roman" w:hAnsi="Times New Roman" w:cs="Times New Roman"/>
        </w:rPr>
        <w:t xml:space="preserve">Komunalna </w:t>
      </w:r>
      <w:r w:rsidRPr="00671A81">
        <w:rPr>
          <w:rFonts w:ascii="Times New Roman" w:hAnsi="Times New Roman" w:cs="Times New Roman"/>
        </w:rPr>
        <w:t>zaopiniowała pozytywnie projekt uchwały o czym poinformował</w:t>
      </w:r>
      <w:r>
        <w:rPr>
          <w:rFonts w:ascii="Times New Roman" w:hAnsi="Times New Roman" w:cs="Times New Roman"/>
        </w:rPr>
        <w:t>a</w:t>
      </w:r>
      <w:r w:rsidRPr="00671A81">
        <w:rPr>
          <w:rFonts w:ascii="Times New Roman" w:hAnsi="Times New Roman" w:cs="Times New Roman"/>
        </w:rPr>
        <w:t xml:space="preserve"> Przewodnicząc</w:t>
      </w:r>
      <w:r>
        <w:rPr>
          <w:rFonts w:ascii="Times New Roman" w:hAnsi="Times New Roman" w:cs="Times New Roman"/>
        </w:rPr>
        <w:t>a</w:t>
      </w:r>
      <w:r w:rsidRPr="00671A81">
        <w:rPr>
          <w:rFonts w:ascii="Times New Roman" w:hAnsi="Times New Roman" w:cs="Times New Roman"/>
        </w:rPr>
        <w:t xml:space="preserve"> Pan</w:t>
      </w:r>
      <w:r>
        <w:rPr>
          <w:rFonts w:ascii="Times New Roman" w:hAnsi="Times New Roman" w:cs="Times New Roman"/>
        </w:rPr>
        <w:t>i</w:t>
      </w:r>
      <w:r w:rsidRPr="00671A81">
        <w:rPr>
          <w:rFonts w:ascii="Times New Roman" w:hAnsi="Times New Roman" w:cs="Times New Roman"/>
        </w:rPr>
        <w:t xml:space="preserve"> </w:t>
      </w:r>
      <w:r>
        <w:rPr>
          <w:rFonts w:ascii="Times New Roman" w:hAnsi="Times New Roman" w:cs="Times New Roman"/>
        </w:rPr>
        <w:t>Joanna Owczarek</w:t>
      </w:r>
      <w:r w:rsidRPr="00671A81">
        <w:rPr>
          <w:rFonts w:ascii="Times New Roman" w:hAnsi="Times New Roman" w:cs="Times New Roman"/>
        </w:rPr>
        <w:t>.</w:t>
      </w:r>
      <w:r>
        <w:rPr>
          <w:rFonts w:ascii="Times New Roman" w:hAnsi="Times New Roman" w:cs="Times New Roman"/>
        </w:rPr>
        <w:t xml:space="preserve"> </w:t>
      </w:r>
    </w:p>
    <w:p w14:paraId="4C82F5E5" w14:textId="77777777" w:rsidR="00322848" w:rsidRDefault="00666061" w:rsidP="00322848">
      <w:pPr>
        <w:pStyle w:val="Standard"/>
        <w:numPr>
          <w:ilvl w:val="0"/>
          <w:numId w:val="1"/>
        </w:numPr>
        <w:spacing w:before="120" w:after="120" w:line="300" w:lineRule="auto"/>
        <w:jc w:val="both"/>
        <w:rPr>
          <w:rFonts w:ascii="Times New Roman" w:hAnsi="Times New Roman" w:cs="Times New Roman"/>
          <w:b/>
          <w:bCs/>
        </w:rPr>
      </w:pPr>
      <w:r w:rsidRPr="00FA4809">
        <w:rPr>
          <w:rFonts w:ascii="Times New Roman" w:hAnsi="Times New Roman" w:cs="Times New Roman"/>
          <w:b/>
          <w:bCs/>
        </w:rPr>
        <w:t>Dyskusja:</w:t>
      </w:r>
      <w:r w:rsidR="00435A96">
        <w:rPr>
          <w:rFonts w:ascii="Times New Roman" w:hAnsi="Times New Roman" w:cs="Times New Roman"/>
          <w:b/>
          <w:bCs/>
        </w:rPr>
        <w:t xml:space="preserve"> </w:t>
      </w:r>
      <w:r w:rsidR="00435A96" w:rsidRPr="00B67E72">
        <w:rPr>
          <w:rFonts w:ascii="Times New Roman" w:hAnsi="Times New Roman" w:cs="Times New Roman"/>
        </w:rPr>
        <w:t>w dyskusji nikt nie zabrał głosu.</w:t>
      </w:r>
      <w:r w:rsidR="00322848">
        <w:rPr>
          <w:rFonts w:ascii="Times New Roman" w:hAnsi="Times New Roman" w:cs="Times New Roman"/>
          <w:b/>
          <w:bCs/>
        </w:rPr>
        <w:t xml:space="preserve"> </w:t>
      </w:r>
    </w:p>
    <w:p w14:paraId="57202716" w14:textId="77777777" w:rsidR="00322848" w:rsidRDefault="00666061" w:rsidP="00322848">
      <w:pPr>
        <w:pStyle w:val="Standard"/>
        <w:spacing w:line="300" w:lineRule="auto"/>
        <w:jc w:val="both"/>
        <w:rPr>
          <w:rFonts w:ascii="Times New Roman" w:hAnsi="Times New Roman" w:cs="Times New Roman"/>
          <w:b/>
          <w:bCs/>
        </w:rPr>
      </w:pPr>
      <w:r w:rsidRPr="00322848">
        <w:rPr>
          <w:rFonts w:ascii="Times New Roman" w:hAnsi="Times New Roman" w:cs="Times New Roman"/>
          <w:b/>
          <w:bCs/>
        </w:rPr>
        <w:t>Głosowanie:</w:t>
      </w:r>
      <w:r w:rsidR="00322848">
        <w:rPr>
          <w:rFonts w:ascii="Times New Roman" w:hAnsi="Times New Roman" w:cs="Times New Roman"/>
          <w:b/>
          <w:bCs/>
        </w:rPr>
        <w:t xml:space="preserve"> </w:t>
      </w:r>
    </w:p>
    <w:p w14:paraId="0788491E" w14:textId="77777777" w:rsidR="00666061" w:rsidRPr="00322848" w:rsidRDefault="00666061" w:rsidP="00322848">
      <w:pPr>
        <w:pStyle w:val="Standard"/>
        <w:spacing w:line="300" w:lineRule="auto"/>
        <w:jc w:val="both"/>
        <w:rPr>
          <w:rFonts w:ascii="Times New Roman" w:hAnsi="Times New Roman" w:cs="Times New Roman"/>
          <w:b/>
          <w:bCs/>
        </w:rPr>
      </w:pPr>
      <w:r w:rsidRPr="00EA35C1">
        <w:rPr>
          <w:rFonts w:ascii="Times New Roman" w:hAnsi="Times New Roman" w:cs="Times New Roman"/>
        </w:rPr>
        <w:t xml:space="preserve">Uchwała została podjęta </w:t>
      </w:r>
      <w:r w:rsidR="0094386E">
        <w:rPr>
          <w:rFonts w:ascii="Times New Roman" w:hAnsi="Times New Roman" w:cs="Times New Roman"/>
        </w:rPr>
        <w:t>13</w:t>
      </w:r>
      <w:r w:rsidRPr="00EA35C1">
        <w:rPr>
          <w:rFonts w:ascii="Times New Roman" w:hAnsi="Times New Roman" w:cs="Times New Roman"/>
        </w:rPr>
        <w:t xml:space="preserve"> głosami za, przy </w:t>
      </w:r>
      <w:r w:rsidR="0094386E">
        <w:rPr>
          <w:rFonts w:ascii="Times New Roman" w:hAnsi="Times New Roman" w:cs="Times New Roman"/>
        </w:rPr>
        <w:t>0</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sidR="0094386E">
        <w:rPr>
          <w:rFonts w:ascii="Times New Roman" w:hAnsi="Times New Roman" w:cs="Times New Roman"/>
        </w:rPr>
        <w:t>0</w:t>
      </w:r>
      <w:r w:rsidRPr="00EA35C1">
        <w:rPr>
          <w:rFonts w:ascii="Times New Roman" w:hAnsi="Times New Roman" w:cs="Times New Roman"/>
        </w:rPr>
        <w:t xml:space="preserve"> głos</w:t>
      </w:r>
      <w:r w:rsidR="0094386E">
        <w:rPr>
          <w:rFonts w:ascii="Times New Roman" w:hAnsi="Times New Roman" w:cs="Times New Roman"/>
        </w:rPr>
        <w:t>ach</w:t>
      </w:r>
      <w:r w:rsidRPr="00EA35C1">
        <w:rPr>
          <w:rFonts w:ascii="Times New Roman" w:hAnsi="Times New Roman" w:cs="Times New Roman"/>
        </w:rPr>
        <w:t xml:space="preserve"> wstrzymujący</w:t>
      </w:r>
      <w:r w:rsidR="0094386E">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 systemu rada.</w:t>
      </w:r>
      <w:r w:rsidR="00DF6293">
        <w:rPr>
          <w:rFonts w:ascii="Times New Roman" w:hAnsi="Times New Roman" w:cs="Times New Roman"/>
        </w:rPr>
        <w:t xml:space="preserve"> </w:t>
      </w:r>
    </w:p>
    <w:p w14:paraId="1269BA60" w14:textId="77777777" w:rsidR="00CF69FE" w:rsidRDefault="00CF69FE" w:rsidP="00666061">
      <w:pPr>
        <w:pStyle w:val="Standard"/>
        <w:spacing w:line="276" w:lineRule="auto"/>
        <w:jc w:val="both"/>
        <w:rPr>
          <w:rFonts w:ascii="Times New Roman" w:hAnsi="Times New Roman" w:cs="Times New Roman"/>
        </w:rPr>
      </w:pPr>
    </w:p>
    <w:p w14:paraId="7D1FAA5F" w14:textId="77777777" w:rsidR="00DF6293" w:rsidRPr="00CA5F81" w:rsidRDefault="00DF6293" w:rsidP="00CA5F81">
      <w:pPr>
        <w:pStyle w:val="Akapitzlist"/>
        <w:numPr>
          <w:ilvl w:val="0"/>
          <w:numId w:val="30"/>
        </w:numPr>
        <w:spacing w:after="0"/>
        <w:rPr>
          <w:rFonts w:ascii="Times New Roman" w:eastAsia="SimSun" w:hAnsi="Times New Roman" w:cs="Times New Roman"/>
          <w:b/>
          <w:bCs/>
          <w:kern w:val="2"/>
          <w:sz w:val="24"/>
          <w:szCs w:val="24"/>
          <w:lang w:eastAsia="zh-CN" w:bidi="hi-IN"/>
        </w:rPr>
      </w:pPr>
      <w:r w:rsidRPr="00CA5F81">
        <w:rPr>
          <w:rFonts w:ascii="Times New Roman" w:eastAsia="SimSun" w:hAnsi="Times New Roman" w:cs="Times New Roman"/>
          <w:b/>
          <w:bCs/>
          <w:kern w:val="2"/>
          <w:sz w:val="24"/>
          <w:szCs w:val="24"/>
          <w:lang w:eastAsia="zh-CN" w:bidi="hi-IN"/>
        </w:rPr>
        <w:t>w sprawie</w:t>
      </w:r>
      <w:r w:rsidR="00CF69FE" w:rsidRPr="00CA5F81">
        <w:rPr>
          <w:rFonts w:ascii="Times New Roman" w:eastAsia="SimSun" w:hAnsi="Times New Roman" w:cs="Times New Roman"/>
          <w:b/>
          <w:bCs/>
          <w:kern w:val="2"/>
          <w:sz w:val="24"/>
          <w:szCs w:val="24"/>
          <w:lang w:eastAsia="zh-CN" w:bidi="hi-IN"/>
        </w:rPr>
        <w:t xml:space="preserve"> ustalenia wysokości stawki procentowej opłaty adiacenckiej</w:t>
      </w:r>
    </w:p>
    <w:p w14:paraId="42D7F2E0" w14:textId="77777777" w:rsidR="00DF6293" w:rsidRDefault="00DF6293" w:rsidP="00DF6293">
      <w:pPr>
        <w:pStyle w:val="Standard"/>
        <w:numPr>
          <w:ilvl w:val="0"/>
          <w:numId w:val="1"/>
        </w:numPr>
        <w:spacing w:before="120" w:line="300" w:lineRule="auto"/>
        <w:jc w:val="both"/>
        <w:rPr>
          <w:rFonts w:ascii="Times New Roman" w:hAnsi="Times New Roman" w:cs="Times New Roman"/>
          <w:b/>
          <w:bCs/>
        </w:rPr>
      </w:pPr>
      <w:r w:rsidRPr="00671A81">
        <w:rPr>
          <w:rFonts w:ascii="Times New Roman" w:hAnsi="Times New Roman" w:cs="Times New Roman"/>
          <w:b/>
          <w:bCs/>
        </w:rPr>
        <w:t>Opinie Komisji:</w:t>
      </w:r>
    </w:p>
    <w:p w14:paraId="718D58A8" w14:textId="77777777" w:rsidR="00B908BA" w:rsidRDefault="00DF6293" w:rsidP="00DF6293">
      <w:pPr>
        <w:pStyle w:val="Standard"/>
        <w:spacing w:line="300" w:lineRule="auto"/>
        <w:jc w:val="both"/>
        <w:rPr>
          <w:rFonts w:ascii="Times New Roman" w:hAnsi="Times New Roman" w:cs="Times New Roman"/>
        </w:rPr>
      </w:pPr>
      <w:r w:rsidRPr="00671A81">
        <w:rPr>
          <w:rFonts w:ascii="Times New Roman" w:hAnsi="Times New Roman" w:cs="Times New Roman"/>
        </w:rPr>
        <w:t>Komisja Budżetu i Finansów zaopiniowała pozytywnie projekt uchwały o czym poinformował</w:t>
      </w:r>
      <w:r>
        <w:rPr>
          <w:rFonts w:ascii="Times New Roman" w:hAnsi="Times New Roman" w:cs="Times New Roman"/>
        </w:rPr>
        <w:t>a</w:t>
      </w:r>
      <w:r w:rsidRPr="00671A81">
        <w:rPr>
          <w:rFonts w:ascii="Times New Roman" w:hAnsi="Times New Roman" w:cs="Times New Roman"/>
        </w:rPr>
        <w:t xml:space="preserve"> Przewodnicząc</w:t>
      </w:r>
      <w:r>
        <w:rPr>
          <w:rFonts w:ascii="Times New Roman" w:hAnsi="Times New Roman" w:cs="Times New Roman"/>
        </w:rPr>
        <w:t>a</w:t>
      </w:r>
      <w:r w:rsidRPr="00671A81">
        <w:rPr>
          <w:rFonts w:ascii="Times New Roman" w:hAnsi="Times New Roman" w:cs="Times New Roman"/>
        </w:rPr>
        <w:t xml:space="preserve"> Pan</w:t>
      </w:r>
      <w:r>
        <w:rPr>
          <w:rFonts w:ascii="Times New Roman" w:hAnsi="Times New Roman" w:cs="Times New Roman"/>
        </w:rPr>
        <w:t>i</w:t>
      </w:r>
      <w:r w:rsidRPr="00671A81">
        <w:rPr>
          <w:rFonts w:ascii="Times New Roman" w:hAnsi="Times New Roman" w:cs="Times New Roman"/>
        </w:rPr>
        <w:t xml:space="preserve"> </w:t>
      </w:r>
      <w:r>
        <w:rPr>
          <w:rFonts w:ascii="Times New Roman" w:hAnsi="Times New Roman" w:cs="Times New Roman"/>
        </w:rPr>
        <w:t>Karolina Bujak Kruszyna</w:t>
      </w:r>
      <w:r w:rsidRPr="00671A81">
        <w:rPr>
          <w:rFonts w:ascii="Times New Roman" w:hAnsi="Times New Roman" w:cs="Times New Roman"/>
        </w:rPr>
        <w:t>.</w:t>
      </w:r>
    </w:p>
    <w:p w14:paraId="568F2AB4" w14:textId="77777777" w:rsidR="003422F8" w:rsidRPr="003422F8" w:rsidRDefault="00DF6293" w:rsidP="003422F8">
      <w:pPr>
        <w:pStyle w:val="Standard"/>
        <w:numPr>
          <w:ilvl w:val="0"/>
          <w:numId w:val="1"/>
        </w:numPr>
        <w:spacing w:before="120" w:line="276" w:lineRule="auto"/>
        <w:jc w:val="both"/>
        <w:rPr>
          <w:rFonts w:ascii="Times New Roman" w:eastAsia="Calibri" w:hAnsi="Times New Roman" w:cs="Times New Roman"/>
          <w:b/>
          <w:bCs/>
        </w:rPr>
      </w:pPr>
      <w:r w:rsidRPr="00435A96">
        <w:rPr>
          <w:rFonts w:ascii="Times New Roman" w:hAnsi="Times New Roman" w:cs="Times New Roman"/>
          <w:b/>
          <w:bCs/>
        </w:rPr>
        <w:t>Dyskusja:</w:t>
      </w:r>
      <w:r w:rsidR="00B908BA" w:rsidRPr="00435A96">
        <w:rPr>
          <w:rFonts w:ascii="Times New Roman" w:hAnsi="Times New Roman" w:cs="Times New Roman"/>
          <w:b/>
          <w:bCs/>
        </w:rPr>
        <w:t xml:space="preserve"> </w:t>
      </w:r>
    </w:p>
    <w:p w14:paraId="4D661707" w14:textId="77777777" w:rsidR="00E56164" w:rsidRDefault="003422F8" w:rsidP="00E56164">
      <w:pPr>
        <w:pStyle w:val="Standard"/>
        <w:spacing w:before="120" w:line="276" w:lineRule="auto"/>
        <w:jc w:val="both"/>
        <w:rPr>
          <w:rFonts w:ascii="Times New Roman" w:eastAsia="Times New Roman" w:hAnsi="Times New Roman" w:cs="Times New Roman"/>
          <w:lang w:eastAsia="pl-PL"/>
        </w:rPr>
      </w:pPr>
      <w:r w:rsidRPr="003422F8">
        <w:rPr>
          <w:rFonts w:ascii="Times New Roman" w:eastAsia="Times New Roman" w:hAnsi="Times New Roman" w:cs="Times New Roman"/>
          <w:lang w:eastAsia="pl-PL"/>
        </w:rPr>
        <w:t>Radny Piotr Wronowski stwierdził, że projekt uchwały w sprawie opłaty adiacenckiej był już wcześniej omawiany i obecna wersja jest jedynie łagodniejsza. Wskazał, że żaden z</w:t>
      </w:r>
      <w:r>
        <w:rPr>
          <w:rFonts w:ascii="Times New Roman" w:eastAsia="Times New Roman" w:hAnsi="Times New Roman" w:cs="Times New Roman"/>
          <w:lang w:eastAsia="pl-PL"/>
        </w:rPr>
        <w:t> </w:t>
      </w:r>
      <w:r w:rsidRPr="003422F8">
        <w:rPr>
          <w:rFonts w:ascii="Times New Roman" w:eastAsia="Times New Roman" w:hAnsi="Times New Roman" w:cs="Times New Roman"/>
          <w:lang w:eastAsia="pl-PL"/>
        </w:rPr>
        <w:t xml:space="preserve">mieszkańców nie popiera jej wprowadzenia. Uznał zapis o możliwości ustalenia opłaty przez </w:t>
      </w:r>
      <w:r>
        <w:rPr>
          <w:rFonts w:ascii="Times New Roman" w:eastAsia="Times New Roman" w:hAnsi="Times New Roman" w:cs="Times New Roman"/>
          <w:lang w:eastAsia="pl-PL"/>
        </w:rPr>
        <w:t>B</w:t>
      </w:r>
      <w:r w:rsidRPr="003422F8">
        <w:rPr>
          <w:rFonts w:ascii="Times New Roman" w:eastAsia="Times New Roman" w:hAnsi="Times New Roman" w:cs="Times New Roman"/>
          <w:lang w:eastAsia="pl-PL"/>
        </w:rPr>
        <w:t xml:space="preserve">urmistrza za uznaniowy i obawiał się nierównego traktowania właścicieli nieruchomości. Podkreślił, że choć opłata stanowi dochód gminy, to nie zwiększy jej atrakcyjności ani nie przyciągnie inwestorów, lecz będzie formą dodatkowego obciążenia finansowego. Wyraził pogląd, że </w:t>
      </w:r>
      <w:r w:rsidR="00E56164">
        <w:rPr>
          <w:rFonts w:ascii="Times New Roman" w:eastAsia="Times New Roman" w:hAnsi="Times New Roman" w:cs="Times New Roman"/>
          <w:lang w:eastAsia="pl-PL"/>
        </w:rPr>
        <w:t>G</w:t>
      </w:r>
      <w:r w:rsidRPr="003422F8">
        <w:rPr>
          <w:rFonts w:ascii="Times New Roman" w:eastAsia="Times New Roman" w:hAnsi="Times New Roman" w:cs="Times New Roman"/>
          <w:lang w:eastAsia="pl-PL"/>
        </w:rPr>
        <w:t xml:space="preserve">mina powinna szukać zewnętrznych źródeł dochodu a nie sięgać po środki </w:t>
      </w:r>
      <w:r w:rsidRPr="003422F8">
        <w:rPr>
          <w:rFonts w:ascii="Times New Roman" w:eastAsia="Times New Roman" w:hAnsi="Times New Roman" w:cs="Times New Roman"/>
          <w:lang w:eastAsia="pl-PL"/>
        </w:rPr>
        <w:lastRenderedPageBreak/>
        <w:t>mieszkańców.</w:t>
      </w:r>
      <w:r w:rsidR="00E56164">
        <w:rPr>
          <w:rFonts w:ascii="Times New Roman" w:eastAsia="Times New Roman" w:hAnsi="Times New Roman" w:cs="Times New Roman"/>
          <w:lang w:eastAsia="pl-PL"/>
        </w:rPr>
        <w:t xml:space="preserve"> </w:t>
      </w:r>
    </w:p>
    <w:p w14:paraId="608E4700" w14:textId="77777777" w:rsidR="00412F72" w:rsidRDefault="003422F8" w:rsidP="00412F72">
      <w:pPr>
        <w:pStyle w:val="Standard"/>
        <w:spacing w:before="120" w:line="276" w:lineRule="auto"/>
        <w:jc w:val="both"/>
        <w:rPr>
          <w:rFonts w:ascii="Times New Roman" w:eastAsia="Times New Roman" w:hAnsi="Times New Roman" w:cs="Times New Roman"/>
          <w:lang w:eastAsia="pl-PL"/>
        </w:rPr>
      </w:pPr>
      <w:r w:rsidRPr="003422F8">
        <w:rPr>
          <w:rFonts w:ascii="Times New Roman" w:eastAsia="Times New Roman" w:hAnsi="Times New Roman" w:cs="Times New Roman"/>
          <w:lang w:eastAsia="pl-PL"/>
        </w:rPr>
        <w:t>Radna Joanna Owczarek zapowiedziała, że podobnie jak poprzednio zagłosuje przeciw uchwale, ponieważ nie popiera nakładania na mieszkańców niekoniecznych opłat. Wskazała, że pogorszy to sytuację finansową mieszkańców, zwłaszcza mniej zamożnych i może zniechęcić ich do wspierania inwestycji gminnych, których realizacja będzie wiązać się z</w:t>
      </w:r>
      <w:r w:rsidR="00E56164">
        <w:rPr>
          <w:rFonts w:ascii="Times New Roman" w:eastAsia="Times New Roman" w:hAnsi="Times New Roman" w:cs="Times New Roman"/>
          <w:lang w:eastAsia="pl-PL"/>
        </w:rPr>
        <w:t> </w:t>
      </w:r>
      <w:r w:rsidRPr="003422F8">
        <w:rPr>
          <w:rFonts w:ascii="Times New Roman" w:eastAsia="Times New Roman" w:hAnsi="Times New Roman" w:cs="Times New Roman"/>
          <w:lang w:eastAsia="pl-PL"/>
        </w:rPr>
        <w:t>dodatkowymi kosztami.</w:t>
      </w:r>
      <w:r w:rsidR="00412F72">
        <w:rPr>
          <w:rFonts w:ascii="Times New Roman" w:eastAsia="Times New Roman" w:hAnsi="Times New Roman" w:cs="Times New Roman"/>
          <w:lang w:eastAsia="pl-PL"/>
        </w:rPr>
        <w:t xml:space="preserve"> </w:t>
      </w:r>
    </w:p>
    <w:p w14:paraId="4D46B493" w14:textId="77777777" w:rsidR="00BB1E4A" w:rsidRDefault="003422F8" w:rsidP="00412F72">
      <w:pPr>
        <w:pStyle w:val="Standard"/>
        <w:spacing w:before="120" w:line="276" w:lineRule="auto"/>
        <w:jc w:val="both"/>
        <w:rPr>
          <w:rFonts w:ascii="Times New Roman" w:eastAsia="Times New Roman" w:hAnsi="Times New Roman" w:cs="Times New Roman"/>
          <w:lang w:eastAsia="pl-PL"/>
        </w:rPr>
      </w:pPr>
      <w:r w:rsidRPr="00412F72">
        <w:rPr>
          <w:rFonts w:ascii="Times New Roman" w:eastAsia="Times New Roman" w:hAnsi="Times New Roman" w:cs="Times New Roman"/>
          <w:lang w:eastAsia="pl-PL"/>
        </w:rPr>
        <w:t>Radna Małgorzata Kucharska-Kazirod wyraziła zdziwienie ponownym przedłożeniem projektu, który rada już wcześniej odrzuciła. Podkreśliła, że Barwice są gminą o ograniczonych możliwościach finansowych i dodatkowe opłaty obciążą mieszkańców. Wyjaśniła, że opłata adiacencka oznacza konieczność zapłaty procentu od wzrostu wartości działki, nawet jeśli właściciel nie korzysta z powstałej infrastruktury. Uznała to za formę podwójnego opodatkowania, nieuzasadnioną w sytuacji, gdy gmina nie ma bezpośredniego udziału w</w:t>
      </w:r>
      <w:r w:rsidR="00412F72">
        <w:rPr>
          <w:rFonts w:ascii="Times New Roman" w:eastAsia="Times New Roman" w:hAnsi="Times New Roman" w:cs="Times New Roman"/>
          <w:lang w:eastAsia="pl-PL"/>
        </w:rPr>
        <w:t> </w:t>
      </w:r>
      <w:r w:rsidRPr="00412F72">
        <w:rPr>
          <w:rFonts w:ascii="Times New Roman" w:eastAsia="Times New Roman" w:hAnsi="Times New Roman" w:cs="Times New Roman"/>
          <w:lang w:eastAsia="pl-PL"/>
        </w:rPr>
        <w:t>zwiększeniu wartości gruntu. Wskazała także na brak analizy finansowej potwierdzającej</w:t>
      </w:r>
      <w:r w:rsidR="00412F72">
        <w:rPr>
          <w:rFonts w:ascii="Times New Roman" w:eastAsia="Times New Roman" w:hAnsi="Times New Roman" w:cs="Times New Roman"/>
          <w:lang w:eastAsia="pl-PL"/>
        </w:rPr>
        <w:t> </w:t>
      </w:r>
      <w:r w:rsidRPr="00412F72">
        <w:rPr>
          <w:rFonts w:ascii="Times New Roman" w:eastAsia="Times New Roman" w:hAnsi="Times New Roman" w:cs="Times New Roman"/>
          <w:lang w:eastAsia="pl-PL"/>
        </w:rPr>
        <w:t xml:space="preserve">korzyści dla gminy oraz na ryzyko zniechęcania mieszkańców do inwestycji. </w:t>
      </w:r>
      <w:r w:rsidR="00366C2C">
        <w:rPr>
          <w:rFonts w:ascii="Times New Roman" w:eastAsia="Times New Roman" w:hAnsi="Times New Roman" w:cs="Times New Roman"/>
          <w:lang w:eastAsia="pl-PL"/>
        </w:rPr>
        <w:t>S</w:t>
      </w:r>
      <w:r w:rsidR="00366C2C" w:rsidRPr="00506258">
        <w:rPr>
          <w:rFonts w:ascii="Times New Roman" w:eastAsia="Times New Roman" w:hAnsi="Times New Roman" w:cs="Times New Roman"/>
          <w:lang w:eastAsia="pl-PL"/>
        </w:rPr>
        <w:t>twierdziła, że wprowadzenie opłaty adiacenckiej stanowi poważne zagrożenie dla</w:t>
      </w:r>
      <w:r w:rsidR="000E3B6B">
        <w:rPr>
          <w:rFonts w:ascii="Times New Roman" w:eastAsia="Times New Roman" w:hAnsi="Times New Roman" w:cs="Times New Roman"/>
          <w:lang w:eastAsia="pl-PL"/>
        </w:rPr>
        <w:t> </w:t>
      </w:r>
      <w:r w:rsidR="00366C2C" w:rsidRPr="00506258">
        <w:rPr>
          <w:rFonts w:ascii="Times New Roman" w:eastAsia="Times New Roman" w:hAnsi="Times New Roman" w:cs="Times New Roman"/>
          <w:lang w:eastAsia="pl-PL"/>
        </w:rPr>
        <w:t>mieszkańców, gdyż wykluczy ich z procesu partycypacji i pozbawi prawa do informacji. Podkreśliła, że decyzje będą miały charakter władczy</w:t>
      </w:r>
      <w:r w:rsidR="00366C2C">
        <w:rPr>
          <w:rFonts w:ascii="Times New Roman" w:eastAsia="Times New Roman" w:hAnsi="Times New Roman" w:cs="Times New Roman"/>
          <w:lang w:eastAsia="pl-PL"/>
        </w:rPr>
        <w:t xml:space="preserve"> oraz będzie mogła gmina</w:t>
      </w:r>
      <w:r w:rsidR="00366C2C" w:rsidRPr="00506258">
        <w:rPr>
          <w:rFonts w:ascii="Times New Roman" w:eastAsia="Times New Roman" w:hAnsi="Times New Roman" w:cs="Times New Roman"/>
          <w:lang w:eastAsia="pl-PL"/>
        </w:rPr>
        <w:t xml:space="preserve"> wydać decyzję o wymiarze opłaty, określanej w praktyce jako podatek przekształceniowy. Zwróciła uwagę, że</w:t>
      </w:r>
      <w:r w:rsidR="00366C2C">
        <w:rPr>
          <w:rFonts w:ascii="Times New Roman" w:eastAsia="Times New Roman" w:hAnsi="Times New Roman" w:cs="Times New Roman"/>
          <w:lang w:eastAsia="pl-PL"/>
        </w:rPr>
        <w:t> </w:t>
      </w:r>
      <w:r w:rsidR="00366C2C" w:rsidRPr="00506258">
        <w:rPr>
          <w:rFonts w:ascii="Times New Roman" w:eastAsia="Times New Roman" w:hAnsi="Times New Roman" w:cs="Times New Roman"/>
          <w:lang w:eastAsia="pl-PL"/>
        </w:rPr>
        <w:t>podobne obciążenia mogą wynikać również z planu ogólnego oraz miejscowych planów zagospodarowania przestrzennego, które dopuszczają nakładanie opłaty przekształceniowej. W</w:t>
      </w:r>
      <w:r w:rsidR="00366C2C">
        <w:rPr>
          <w:rFonts w:ascii="Times New Roman" w:eastAsia="Times New Roman" w:hAnsi="Times New Roman" w:cs="Times New Roman"/>
          <w:lang w:eastAsia="pl-PL"/>
        </w:rPr>
        <w:t> </w:t>
      </w:r>
      <w:r w:rsidR="00366C2C" w:rsidRPr="00506258">
        <w:rPr>
          <w:rFonts w:ascii="Times New Roman" w:eastAsia="Times New Roman" w:hAnsi="Times New Roman" w:cs="Times New Roman"/>
          <w:lang w:eastAsia="pl-PL"/>
        </w:rPr>
        <w:t>związku z tym zapytała, ile jeszcze nowych podatków gmina zamierza nałożyć na</w:t>
      </w:r>
      <w:r w:rsidR="00366C2C">
        <w:rPr>
          <w:rFonts w:ascii="Times New Roman" w:eastAsia="Times New Roman" w:hAnsi="Times New Roman" w:cs="Times New Roman"/>
          <w:lang w:eastAsia="pl-PL"/>
        </w:rPr>
        <w:t> </w:t>
      </w:r>
      <w:r w:rsidR="00366C2C" w:rsidRPr="00506258">
        <w:rPr>
          <w:rFonts w:ascii="Times New Roman" w:eastAsia="Times New Roman" w:hAnsi="Times New Roman" w:cs="Times New Roman"/>
          <w:lang w:eastAsia="pl-PL"/>
        </w:rPr>
        <w:t>mieszkańców</w:t>
      </w:r>
      <w:r w:rsidR="00366C2C">
        <w:rPr>
          <w:rFonts w:ascii="Times New Roman" w:eastAsia="Times New Roman" w:hAnsi="Times New Roman" w:cs="Times New Roman"/>
          <w:lang w:eastAsia="pl-PL"/>
        </w:rPr>
        <w:t>.</w:t>
      </w:r>
      <w:r w:rsidR="00BB1E4A">
        <w:rPr>
          <w:rFonts w:ascii="Times New Roman" w:eastAsia="Times New Roman" w:hAnsi="Times New Roman" w:cs="Times New Roman"/>
          <w:lang w:eastAsia="pl-PL"/>
        </w:rPr>
        <w:t xml:space="preserve"> </w:t>
      </w:r>
      <w:r w:rsidR="00420726">
        <w:rPr>
          <w:rFonts w:ascii="Times New Roman" w:eastAsia="Times New Roman" w:hAnsi="Times New Roman" w:cs="Times New Roman"/>
          <w:lang w:eastAsia="pl-PL"/>
        </w:rPr>
        <w:t>Za</w:t>
      </w:r>
      <w:r w:rsidR="00420726" w:rsidRPr="00420726">
        <w:rPr>
          <w:rFonts w:ascii="Times New Roman" w:eastAsia="Times New Roman" w:hAnsi="Times New Roman" w:cs="Times New Roman"/>
          <w:lang w:eastAsia="pl-PL"/>
        </w:rPr>
        <w:t>pyt</w:t>
      </w:r>
      <w:r w:rsidR="00420726">
        <w:rPr>
          <w:rFonts w:ascii="Times New Roman" w:eastAsia="Times New Roman" w:hAnsi="Times New Roman" w:cs="Times New Roman"/>
          <w:lang w:eastAsia="pl-PL"/>
        </w:rPr>
        <w:t>ała</w:t>
      </w:r>
      <w:r w:rsidR="00420726" w:rsidRPr="00420726">
        <w:rPr>
          <w:rFonts w:ascii="Times New Roman" w:eastAsia="Times New Roman" w:hAnsi="Times New Roman" w:cs="Times New Roman"/>
          <w:lang w:eastAsia="pl-PL"/>
        </w:rPr>
        <w:t xml:space="preserve"> czy </w:t>
      </w:r>
      <w:r w:rsidR="00420726">
        <w:rPr>
          <w:rFonts w:ascii="Times New Roman" w:eastAsia="Times New Roman" w:hAnsi="Times New Roman" w:cs="Times New Roman"/>
          <w:lang w:eastAsia="pl-PL"/>
        </w:rPr>
        <w:t>G</w:t>
      </w:r>
      <w:r w:rsidR="00420726" w:rsidRPr="00420726">
        <w:rPr>
          <w:rFonts w:ascii="Times New Roman" w:eastAsia="Times New Roman" w:hAnsi="Times New Roman" w:cs="Times New Roman"/>
          <w:lang w:eastAsia="pl-PL"/>
        </w:rPr>
        <w:t>mina również ponosi opłatę w przypadku podziału własnych działek</w:t>
      </w:r>
      <w:r w:rsidR="003F4DD4">
        <w:rPr>
          <w:rFonts w:ascii="Times New Roman" w:eastAsia="Times New Roman" w:hAnsi="Times New Roman" w:cs="Times New Roman"/>
          <w:lang w:eastAsia="pl-PL"/>
        </w:rPr>
        <w:t xml:space="preserve"> np</w:t>
      </w:r>
      <w:r w:rsidR="00420726" w:rsidRPr="00420726">
        <w:rPr>
          <w:rFonts w:ascii="Times New Roman" w:eastAsia="Times New Roman" w:hAnsi="Times New Roman" w:cs="Times New Roman"/>
          <w:lang w:eastAsia="pl-PL"/>
        </w:rPr>
        <w:t>.</w:t>
      </w:r>
      <w:r w:rsidR="003F4DD4">
        <w:rPr>
          <w:rFonts w:ascii="Times New Roman" w:eastAsia="Times New Roman" w:hAnsi="Times New Roman" w:cs="Times New Roman"/>
          <w:lang w:eastAsia="pl-PL"/>
        </w:rPr>
        <w:t xml:space="preserve"> </w:t>
      </w:r>
      <w:r w:rsidR="00CF54FC">
        <w:rPr>
          <w:rFonts w:ascii="Times New Roman" w:eastAsia="Times New Roman" w:hAnsi="Times New Roman" w:cs="Times New Roman"/>
          <w:lang w:eastAsia="pl-PL"/>
        </w:rPr>
        <w:t>ul. Czaplinecka</w:t>
      </w:r>
      <w:r w:rsidR="003F4DD4">
        <w:rPr>
          <w:rFonts w:ascii="Times New Roman" w:eastAsia="Times New Roman" w:hAnsi="Times New Roman" w:cs="Times New Roman"/>
          <w:lang w:eastAsia="pl-PL"/>
        </w:rPr>
        <w:t>.</w:t>
      </w:r>
    </w:p>
    <w:p w14:paraId="2C8A429F" w14:textId="77777777" w:rsidR="00BB1E4A" w:rsidRDefault="003422F8" w:rsidP="00BB1E4A">
      <w:pPr>
        <w:pStyle w:val="Standard"/>
        <w:spacing w:before="120" w:line="276" w:lineRule="auto"/>
        <w:jc w:val="both"/>
        <w:rPr>
          <w:rFonts w:ascii="Times New Roman" w:eastAsia="Times New Roman" w:hAnsi="Times New Roman" w:cs="Times New Roman"/>
          <w:lang w:eastAsia="pl-PL"/>
        </w:rPr>
      </w:pPr>
      <w:r w:rsidRPr="00412F72">
        <w:rPr>
          <w:rFonts w:ascii="Times New Roman" w:eastAsia="Times New Roman" w:hAnsi="Times New Roman" w:cs="Times New Roman"/>
          <w:lang w:eastAsia="pl-PL"/>
        </w:rPr>
        <w:t>Radny Rafał Wełniński również wyraził wątpliwości, wskazując na brak analiz dotyczących przewidywanych wpływów do budżetu i grup, które zostaną objęte opłatą. Zwrócił uwagę, że</w:t>
      </w:r>
      <w:r w:rsidR="00412F72">
        <w:rPr>
          <w:rFonts w:ascii="Times New Roman" w:eastAsia="Times New Roman" w:hAnsi="Times New Roman" w:cs="Times New Roman"/>
          <w:lang w:eastAsia="pl-PL"/>
        </w:rPr>
        <w:t> </w:t>
      </w:r>
      <w:r w:rsidRPr="00412F72">
        <w:rPr>
          <w:rFonts w:ascii="Times New Roman" w:eastAsia="Times New Roman" w:hAnsi="Times New Roman" w:cs="Times New Roman"/>
          <w:lang w:eastAsia="pl-PL"/>
        </w:rPr>
        <w:t>nie wszyscy mieszkańcy będą korzystać z powstałej infrastruktury</w:t>
      </w:r>
      <w:r w:rsidR="00366C2C">
        <w:rPr>
          <w:rFonts w:ascii="Times New Roman" w:eastAsia="Times New Roman" w:hAnsi="Times New Roman" w:cs="Times New Roman"/>
          <w:lang w:eastAsia="pl-PL"/>
        </w:rPr>
        <w:t xml:space="preserve"> </w:t>
      </w:r>
      <w:r w:rsidRPr="00412F72">
        <w:rPr>
          <w:rFonts w:ascii="Times New Roman" w:eastAsia="Times New Roman" w:hAnsi="Times New Roman" w:cs="Times New Roman"/>
          <w:lang w:eastAsia="pl-PL"/>
        </w:rPr>
        <w:t xml:space="preserve">a uchwała </w:t>
      </w:r>
      <w:r w:rsidR="00CF54FC" w:rsidRPr="00412F72">
        <w:rPr>
          <w:lang w:eastAsia="pl-PL"/>
        </w:rPr>
        <w:t>nie uwzględnia</w:t>
      </w:r>
      <w:r w:rsidRPr="00412F72">
        <w:rPr>
          <w:rFonts w:ascii="Times New Roman" w:eastAsia="Times New Roman" w:hAnsi="Times New Roman" w:cs="Times New Roman"/>
          <w:lang w:eastAsia="pl-PL"/>
        </w:rPr>
        <w:t xml:space="preserve"> tego zróżnicowania.</w:t>
      </w:r>
      <w:r w:rsidR="00BB1E4A">
        <w:rPr>
          <w:rFonts w:ascii="Times New Roman" w:eastAsia="Times New Roman" w:hAnsi="Times New Roman" w:cs="Times New Roman"/>
          <w:lang w:eastAsia="pl-PL"/>
        </w:rPr>
        <w:t xml:space="preserve"> </w:t>
      </w:r>
    </w:p>
    <w:p w14:paraId="4F2A91B9" w14:textId="77777777" w:rsidR="00420726" w:rsidRDefault="003422F8" w:rsidP="00BB1E4A">
      <w:pPr>
        <w:pStyle w:val="Standard"/>
        <w:spacing w:before="120" w:line="276" w:lineRule="auto"/>
        <w:jc w:val="both"/>
        <w:rPr>
          <w:rFonts w:ascii="Times New Roman" w:eastAsia="Times New Roman" w:hAnsi="Times New Roman" w:cs="Times New Roman"/>
          <w:lang w:eastAsia="pl-PL"/>
        </w:rPr>
      </w:pPr>
      <w:r w:rsidRPr="00366C2C">
        <w:rPr>
          <w:rFonts w:ascii="Times New Roman" w:eastAsia="Times New Roman" w:hAnsi="Times New Roman" w:cs="Times New Roman"/>
          <w:lang w:eastAsia="pl-PL"/>
        </w:rPr>
        <w:t>Radny Piotr Wronowski dodał, że opłata adiacencka działa jednostronnie na korzyść gminy i</w:t>
      </w:r>
      <w:r w:rsidR="00366C2C">
        <w:rPr>
          <w:rFonts w:ascii="Times New Roman" w:eastAsia="Times New Roman" w:hAnsi="Times New Roman" w:cs="Times New Roman"/>
          <w:lang w:eastAsia="pl-PL"/>
        </w:rPr>
        <w:t> </w:t>
      </w:r>
      <w:r w:rsidRPr="00366C2C">
        <w:rPr>
          <w:rFonts w:ascii="Times New Roman" w:eastAsia="Times New Roman" w:hAnsi="Times New Roman" w:cs="Times New Roman"/>
          <w:lang w:eastAsia="pl-PL"/>
        </w:rPr>
        <w:t>nie przewiduje rekompensat dla osób, których nieruchomości mogą stracić na wartości w</w:t>
      </w:r>
      <w:r w:rsidR="00366C2C">
        <w:rPr>
          <w:rFonts w:ascii="Times New Roman" w:eastAsia="Times New Roman" w:hAnsi="Times New Roman" w:cs="Times New Roman"/>
          <w:lang w:eastAsia="pl-PL"/>
        </w:rPr>
        <w:t> </w:t>
      </w:r>
      <w:r w:rsidRPr="00366C2C">
        <w:rPr>
          <w:rFonts w:ascii="Times New Roman" w:eastAsia="Times New Roman" w:hAnsi="Times New Roman" w:cs="Times New Roman"/>
          <w:lang w:eastAsia="pl-PL"/>
        </w:rPr>
        <w:t>wyniku zmian planistycznyc</w:t>
      </w:r>
      <w:r w:rsidR="00366C2C">
        <w:rPr>
          <w:rFonts w:ascii="Times New Roman" w:eastAsia="Times New Roman" w:hAnsi="Times New Roman" w:cs="Times New Roman"/>
          <w:lang w:eastAsia="pl-PL"/>
        </w:rPr>
        <w:t>h.</w:t>
      </w:r>
      <w:r w:rsidR="00BB1E4A">
        <w:rPr>
          <w:rFonts w:ascii="Times New Roman" w:eastAsia="Times New Roman" w:hAnsi="Times New Roman" w:cs="Times New Roman"/>
          <w:lang w:eastAsia="pl-PL"/>
        </w:rPr>
        <w:t xml:space="preserve"> </w:t>
      </w:r>
    </w:p>
    <w:p w14:paraId="2F253662" w14:textId="77777777" w:rsidR="00BB1E4A" w:rsidRPr="00BB1E4A" w:rsidRDefault="00BB1E4A" w:rsidP="00BB1E4A">
      <w:pPr>
        <w:pStyle w:val="Standard"/>
        <w:spacing w:before="120" w:line="276" w:lineRule="auto"/>
        <w:jc w:val="both"/>
        <w:rPr>
          <w:rFonts w:ascii="Times New Roman" w:eastAsia="Times New Roman" w:hAnsi="Times New Roman" w:cs="Times New Roman"/>
          <w:lang w:eastAsia="pl-PL"/>
        </w:rPr>
      </w:pPr>
      <w:r w:rsidRPr="00BB1E4A">
        <w:rPr>
          <w:rFonts w:ascii="Times New Roman" w:eastAsia="Times New Roman" w:hAnsi="Times New Roman" w:cs="Times New Roman"/>
          <w:lang w:eastAsia="pl-PL"/>
        </w:rPr>
        <w:t>Burmistrz</w:t>
      </w:r>
      <w:r w:rsidR="00830CDE">
        <w:rPr>
          <w:rFonts w:ascii="Times New Roman" w:eastAsia="Times New Roman" w:hAnsi="Times New Roman" w:cs="Times New Roman"/>
          <w:lang w:eastAsia="pl-PL"/>
        </w:rPr>
        <w:t xml:space="preserve"> Barwic</w:t>
      </w:r>
      <w:r w:rsidRPr="00BB1E4A">
        <w:rPr>
          <w:rFonts w:ascii="Times New Roman" w:eastAsia="Times New Roman" w:hAnsi="Times New Roman" w:cs="Times New Roman"/>
          <w:lang w:eastAsia="pl-PL"/>
        </w:rPr>
        <w:t xml:space="preserve"> odniósł się do wypowiedzi radnych, zwracając uwagę, aby nie mylili pojęć i</w:t>
      </w:r>
      <w:r w:rsidR="00CF54FC">
        <w:rPr>
          <w:rFonts w:ascii="Times New Roman" w:eastAsia="Times New Roman" w:hAnsi="Times New Roman" w:cs="Times New Roman"/>
          <w:lang w:eastAsia="pl-PL"/>
        </w:rPr>
        <w:t> </w:t>
      </w:r>
      <w:r w:rsidRPr="00BB1E4A">
        <w:rPr>
          <w:rFonts w:ascii="Times New Roman" w:eastAsia="Times New Roman" w:hAnsi="Times New Roman" w:cs="Times New Roman"/>
          <w:lang w:eastAsia="pl-PL"/>
        </w:rPr>
        <w:t>nie wprowadzali mieszkańców w błąd. Wyjaśnił, że dyskusja dotyczy opłaty adiacenckiej wynikającej z podziału nieruchomości a nie opłaty planistycznej. Podkreślił, że procedura ta</w:t>
      </w:r>
      <w:r w:rsidR="00CF54FC">
        <w:rPr>
          <w:rFonts w:ascii="Times New Roman" w:eastAsia="Times New Roman" w:hAnsi="Times New Roman" w:cs="Times New Roman"/>
          <w:lang w:eastAsia="pl-PL"/>
        </w:rPr>
        <w:t> </w:t>
      </w:r>
      <w:r w:rsidRPr="00BB1E4A">
        <w:rPr>
          <w:rFonts w:ascii="Times New Roman" w:eastAsia="Times New Roman" w:hAnsi="Times New Roman" w:cs="Times New Roman"/>
          <w:lang w:eastAsia="pl-PL"/>
        </w:rPr>
        <w:t>realizowana jest zgodnie z ustawą i opiera się na operacie szacunkowym sporządzonym przez biegłego rzeczoznawcę majątkowego a nie na uznaniowości urzędników.</w:t>
      </w:r>
      <w:r>
        <w:rPr>
          <w:rFonts w:ascii="Times New Roman" w:eastAsia="Times New Roman" w:hAnsi="Times New Roman" w:cs="Times New Roman"/>
          <w:lang w:eastAsia="pl-PL"/>
        </w:rPr>
        <w:t xml:space="preserve"> </w:t>
      </w:r>
      <w:r w:rsidRPr="00BB1E4A">
        <w:rPr>
          <w:rFonts w:ascii="Times New Roman" w:eastAsia="Times New Roman" w:hAnsi="Times New Roman" w:cs="Times New Roman"/>
          <w:lang w:eastAsia="pl-PL"/>
        </w:rPr>
        <w:t xml:space="preserve">Burmistrz zaznaczył, że opłata jest naliczana wyłącznie w przypadku wzrostu wartości nieruchomości, który w tym przypadku wynosi 10% wartości określonej przez rzeczoznawcę. Dodał, że w przypadku podziału nieruchomości opłata może wynosić 20% różnicy wartości przed i po podziale. Podkreślił, że decyzja o przygotowaniu operatu szacunkowego będzie podejmowana tylko wtedy, gdy rzeczywiście nastąpi wzrost wartości działki. Zaapelował również, by nie straszyć mieszkańców dodatkowymi podatkami, ponieważ każda sprawa będzie rozpatrywana indywidualnie a celem jest jedynie zapewnienie, by część wzrostu wartości nieruchomości </w:t>
      </w:r>
      <w:r w:rsidRPr="00BB1E4A">
        <w:rPr>
          <w:rFonts w:ascii="Times New Roman" w:eastAsia="Times New Roman" w:hAnsi="Times New Roman" w:cs="Times New Roman"/>
          <w:lang w:eastAsia="pl-PL"/>
        </w:rPr>
        <w:lastRenderedPageBreak/>
        <w:t>mogła zasilić budżet gminy.</w:t>
      </w:r>
    </w:p>
    <w:p w14:paraId="41A40EB7" w14:textId="77777777" w:rsidR="00420726" w:rsidRPr="00420726" w:rsidRDefault="00420726" w:rsidP="00A433B6">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Wiceprzewodniczący Rady</w:t>
      </w:r>
      <w:r w:rsidR="003F4DD4">
        <w:rPr>
          <w:rFonts w:ascii="Times New Roman" w:eastAsia="Times New Roman" w:hAnsi="Times New Roman" w:cs="Times New Roman"/>
          <w:sz w:val="24"/>
          <w:szCs w:val="24"/>
          <w:lang w:eastAsia="pl-PL"/>
        </w:rPr>
        <w:t xml:space="preserve"> </w:t>
      </w:r>
      <w:r w:rsidR="003F4DD4" w:rsidRPr="003F4DD4">
        <w:rPr>
          <w:rFonts w:ascii="Times New Roman" w:eastAsia="Times New Roman" w:hAnsi="Times New Roman" w:cs="Times New Roman"/>
          <w:sz w:val="24"/>
          <w:szCs w:val="24"/>
          <w:lang w:eastAsia="pl-PL"/>
        </w:rPr>
        <w:t>zapytał</w:t>
      </w:r>
      <w:r w:rsidR="003F4DD4">
        <w:rPr>
          <w:rFonts w:ascii="Times New Roman" w:eastAsia="Times New Roman" w:hAnsi="Times New Roman" w:cs="Times New Roman"/>
          <w:sz w:val="24"/>
          <w:szCs w:val="24"/>
          <w:lang w:eastAsia="pl-PL"/>
        </w:rPr>
        <w:t xml:space="preserve"> </w:t>
      </w:r>
      <w:r w:rsidR="003F4DD4" w:rsidRPr="003F4DD4">
        <w:rPr>
          <w:rFonts w:ascii="Times New Roman" w:eastAsia="Times New Roman" w:hAnsi="Times New Roman" w:cs="Times New Roman"/>
          <w:sz w:val="24"/>
          <w:szCs w:val="24"/>
          <w:lang w:eastAsia="pl-PL"/>
        </w:rPr>
        <w:t>czy wzrost wartości nieruchomości o którym była mowa, dotyczy wyłącznie inwestycji finansowanych przez gminę</w:t>
      </w:r>
      <w:r w:rsidR="003F4DD4">
        <w:rPr>
          <w:rFonts w:ascii="Times New Roman" w:eastAsia="Times New Roman" w:hAnsi="Times New Roman" w:cs="Times New Roman"/>
          <w:sz w:val="24"/>
          <w:szCs w:val="24"/>
          <w:lang w:eastAsia="pl-PL"/>
        </w:rPr>
        <w:t>.</w:t>
      </w:r>
      <w:r w:rsidR="003F4DD4" w:rsidRPr="003F4DD4">
        <w:rPr>
          <w:rFonts w:ascii="Times New Roman" w:eastAsia="Times New Roman" w:hAnsi="Times New Roman" w:cs="Times New Roman"/>
          <w:sz w:val="24"/>
          <w:szCs w:val="24"/>
          <w:lang w:eastAsia="pl-PL"/>
        </w:rPr>
        <w:t xml:space="preserve"> Burmistrz odpowiedział, że wartość nieruchomości wzrasta w wyniku działań, które zwiększają jej atrakcyjność</w:t>
      </w:r>
      <w:r w:rsidR="003F4DD4">
        <w:rPr>
          <w:rFonts w:ascii="Times New Roman" w:eastAsia="Times New Roman" w:hAnsi="Times New Roman" w:cs="Times New Roman"/>
          <w:sz w:val="24"/>
          <w:szCs w:val="24"/>
          <w:lang w:eastAsia="pl-PL"/>
        </w:rPr>
        <w:t xml:space="preserve"> np.</w:t>
      </w:r>
      <w:r w:rsidR="003F4DD4" w:rsidRPr="003F4DD4">
        <w:rPr>
          <w:rFonts w:ascii="Times New Roman" w:eastAsia="Times New Roman" w:hAnsi="Times New Roman" w:cs="Times New Roman"/>
          <w:sz w:val="24"/>
          <w:szCs w:val="24"/>
          <w:lang w:eastAsia="pl-PL"/>
        </w:rPr>
        <w:t xml:space="preserve"> poprzez podział większej działki na mniejsze. Wyjaśnił, że jeśli właściciel dzieli grunt o wartości 100 tys. zł na pięć działek po 20 arów, to każda z nich automatycznie zyskuje na wartości. Dlatego </w:t>
      </w:r>
      <w:r w:rsidR="003F4DD4">
        <w:rPr>
          <w:rFonts w:ascii="Times New Roman" w:eastAsia="Times New Roman" w:hAnsi="Times New Roman" w:cs="Times New Roman"/>
          <w:sz w:val="24"/>
          <w:szCs w:val="24"/>
          <w:lang w:eastAsia="pl-PL"/>
        </w:rPr>
        <w:t>G</w:t>
      </w:r>
      <w:r w:rsidR="003F4DD4" w:rsidRPr="003F4DD4">
        <w:rPr>
          <w:rFonts w:ascii="Times New Roman" w:eastAsia="Times New Roman" w:hAnsi="Times New Roman" w:cs="Times New Roman"/>
          <w:sz w:val="24"/>
          <w:szCs w:val="24"/>
          <w:lang w:eastAsia="pl-PL"/>
        </w:rPr>
        <w:t>mina ma prawo do pobrania 20% różnicy wartości nieruchomości wynikającej z tego wzrostu.</w:t>
      </w:r>
    </w:p>
    <w:p w14:paraId="4DD55666" w14:textId="77777777" w:rsidR="003422F8" w:rsidRDefault="00F37591" w:rsidP="00A433B6">
      <w:pPr>
        <w:pStyle w:val="Standard"/>
        <w:spacing w:before="120" w:line="276" w:lineRule="auto"/>
        <w:jc w:val="both"/>
        <w:rPr>
          <w:rFonts w:ascii="Times New Roman" w:eastAsia="Calibri" w:hAnsi="Times New Roman" w:cs="Times New Roman"/>
        </w:rPr>
      </w:pPr>
      <w:r w:rsidRPr="00A433B6">
        <w:rPr>
          <w:rFonts w:ascii="Times New Roman" w:eastAsia="Calibri" w:hAnsi="Times New Roman" w:cs="Times New Roman"/>
        </w:rPr>
        <w:t>Radna Małgorzata Kucharska-Kazirod zwróciła uwagę, że nie otrzymała odpowiedzi, czy</w:t>
      </w:r>
      <w:r w:rsidR="00641713">
        <w:rPr>
          <w:rFonts w:ascii="Times New Roman" w:eastAsia="Calibri" w:hAnsi="Times New Roman" w:cs="Times New Roman"/>
        </w:rPr>
        <w:t> </w:t>
      </w:r>
      <w:r w:rsidRPr="00A433B6">
        <w:rPr>
          <w:rFonts w:ascii="Times New Roman" w:eastAsia="Calibri" w:hAnsi="Times New Roman" w:cs="Times New Roman"/>
        </w:rPr>
        <w:t>gmina również zapłaci opłatę adiacencką w przypadku podziału własnych działek. Dodała, że</w:t>
      </w:r>
      <w:r w:rsidR="00A433B6">
        <w:rPr>
          <w:rFonts w:ascii="Times New Roman" w:eastAsia="Calibri" w:hAnsi="Times New Roman" w:cs="Times New Roman"/>
        </w:rPr>
        <w:t> </w:t>
      </w:r>
      <w:r w:rsidRPr="00A433B6">
        <w:rPr>
          <w:rFonts w:ascii="Times New Roman" w:eastAsia="Calibri" w:hAnsi="Times New Roman" w:cs="Times New Roman"/>
        </w:rPr>
        <w:t xml:space="preserve">uchwała w sprawie tej opłaty została pierwotnie podjęta w 2002 roku, lecz wyrokiem Trybunału Konstytucyjnego uznano ją za niezgodną z Konstytucją, dlatego od 2007 roku nie podejmowano żadnych działań w tym zakresie. </w:t>
      </w:r>
      <w:r w:rsidR="00A433B6">
        <w:rPr>
          <w:rFonts w:ascii="Times New Roman" w:eastAsia="Calibri" w:hAnsi="Times New Roman" w:cs="Times New Roman"/>
        </w:rPr>
        <w:t>P</w:t>
      </w:r>
      <w:r w:rsidRPr="00A433B6">
        <w:rPr>
          <w:rFonts w:ascii="Times New Roman" w:eastAsia="Calibri" w:hAnsi="Times New Roman" w:cs="Times New Roman"/>
        </w:rPr>
        <w:t>odkreśliła, że nie rozumie, dlaczego po</w:t>
      </w:r>
      <w:r w:rsidR="00A433B6">
        <w:rPr>
          <w:rFonts w:ascii="Times New Roman" w:eastAsia="Calibri" w:hAnsi="Times New Roman" w:cs="Times New Roman"/>
        </w:rPr>
        <w:t> </w:t>
      </w:r>
      <w:r w:rsidRPr="00A433B6">
        <w:rPr>
          <w:rFonts w:ascii="Times New Roman" w:eastAsia="Calibri" w:hAnsi="Times New Roman" w:cs="Times New Roman"/>
        </w:rPr>
        <w:t xml:space="preserve">objęciu urzędu przez obecnego </w:t>
      </w:r>
      <w:r w:rsidR="00A433B6">
        <w:rPr>
          <w:rFonts w:ascii="Times New Roman" w:eastAsia="Calibri" w:hAnsi="Times New Roman" w:cs="Times New Roman"/>
        </w:rPr>
        <w:t>B</w:t>
      </w:r>
      <w:r w:rsidRPr="00A433B6">
        <w:rPr>
          <w:rFonts w:ascii="Times New Roman" w:eastAsia="Calibri" w:hAnsi="Times New Roman" w:cs="Times New Roman"/>
        </w:rPr>
        <w:t>urmistrza po raz kolejny wprowadza się uchwałę o opłacie adiacenckiej, która jak stwierdziła</w:t>
      </w:r>
      <w:r w:rsidR="00595688" w:rsidRPr="00A433B6">
        <w:rPr>
          <w:rFonts w:ascii="Times New Roman" w:eastAsia="Calibri" w:hAnsi="Times New Roman" w:cs="Times New Roman"/>
        </w:rPr>
        <w:t xml:space="preserve"> </w:t>
      </w:r>
      <w:r w:rsidRPr="00A433B6">
        <w:rPr>
          <w:rFonts w:ascii="Times New Roman" w:eastAsia="Calibri" w:hAnsi="Times New Roman" w:cs="Times New Roman"/>
        </w:rPr>
        <w:t>uderzy finansowo w zwykłych mieszkańców miasta i gminy.</w:t>
      </w:r>
    </w:p>
    <w:p w14:paraId="0C6071AE" w14:textId="77777777" w:rsidR="00A433B6" w:rsidRPr="00A433B6" w:rsidRDefault="00A433B6" w:rsidP="00A433B6">
      <w:pPr>
        <w:pStyle w:val="Standard"/>
        <w:spacing w:before="120" w:line="276" w:lineRule="auto"/>
        <w:jc w:val="both"/>
        <w:rPr>
          <w:rFonts w:ascii="Times New Roman" w:eastAsia="Calibri" w:hAnsi="Times New Roman" w:cs="Times New Roman"/>
        </w:rPr>
      </w:pPr>
      <w:r w:rsidRPr="00A433B6">
        <w:rPr>
          <w:rFonts w:ascii="Times New Roman" w:eastAsia="Calibri" w:hAnsi="Times New Roman" w:cs="Times New Roman"/>
        </w:rPr>
        <w:t xml:space="preserve">Radca </w:t>
      </w:r>
      <w:r>
        <w:rPr>
          <w:rFonts w:ascii="Times New Roman" w:eastAsia="Calibri" w:hAnsi="Times New Roman" w:cs="Times New Roman"/>
        </w:rPr>
        <w:t>P</w:t>
      </w:r>
      <w:r w:rsidRPr="00A433B6">
        <w:rPr>
          <w:rFonts w:ascii="Times New Roman" w:eastAsia="Calibri" w:hAnsi="Times New Roman" w:cs="Times New Roman"/>
        </w:rPr>
        <w:t>rawny  odniósł się do dyskusji na temat opłaty adiacenckiej. Wyjaśnił, że podobnie jak w innych samorządach, temat ten budzi emocje i bywa źródłem nieporozumień, ponieważ faktycznie stanowi dodatkowe obciążenie dla mieszkańców. Podkreślił jednak, że warto zacząć od ustalenia</w:t>
      </w:r>
      <w:r>
        <w:rPr>
          <w:rFonts w:ascii="Times New Roman" w:eastAsia="Calibri" w:hAnsi="Times New Roman" w:cs="Times New Roman"/>
        </w:rPr>
        <w:t xml:space="preserve"> </w:t>
      </w:r>
      <w:r w:rsidRPr="00A433B6">
        <w:rPr>
          <w:rFonts w:ascii="Times New Roman" w:eastAsia="Calibri" w:hAnsi="Times New Roman" w:cs="Times New Roman"/>
        </w:rPr>
        <w:t>czy wprowadzenie tej opłaty jest obowiązkowe czy fakultatywne.</w:t>
      </w:r>
      <w:r w:rsidR="00300069">
        <w:rPr>
          <w:rFonts w:ascii="Times New Roman" w:eastAsia="Calibri" w:hAnsi="Times New Roman" w:cs="Times New Roman"/>
        </w:rPr>
        <w:t xml:space="preserve"> </w:t>
      </w:r>
      <w:r w:rsidRPr="00A433B6">
        <w:rPr>
          <w:rFonts w:ascii="Times New Roman" w:eastAsia="Calibri" w:hAnsi="Times New Roman" w:cs="Times New Roman"/>
        </w:rPr>
        <w:t>Radca wyjaśnił, że niektóre opłaty mają charakter fakultatywny, jak np. opłata targowa, która występuje tylko w części gmin. Jednak w przypadku opłaty adiacenckiej, mimo że w przepisach pojawia się słowo „może”</w:t>
      </w:r>
      <w:r w:rsidR="00300069">
        <w:rPr>
          <w:rFonts w:ascii="Times New Roman" w:eastAsia="Calibri" w:hAnsi="Times New Roman" w:cs="Times New Roman"/>
        </w:rPr>
        <w:t xml:space="preserve"> </w:t>
      </w:r>
      <w:r w:rsidRPr="00A433B6">
        <w:rPr>
          <w:rFonts w:ascii="Times New Roman" w:eastAsia="Calibri" w:hAnsi="Times New Roman" w:cs="Times New Roman"/>
        </w:rPr>
        <w:t>w praktyce zgodnie z orzecznictwem i interpretacjami Regionalnych Izb Obrachunkowych jej pobór ma charakter obligatoryjny.</w:t>
      </w:r>
      <w:r w:rsidR="00C94687">
        <w:rPr>
          <w:rFonts w:ascii="Times New Roman" w:eastAsia="Calibri" w:hAnsi="Times New Roman" w:cs="Times New Roman"/>
        </w:rPr>
        <w:t xml:space="preserve"> </w:t>
      </w:r>
      <w:r w:rsidRPr="00A433B6">
        <w:rPr>
          <w:rFonts w:ascii="Times New Roman" w:eastAsia="Calibri" w:hAnsi="Times New Roman" w:cs="Times New Roman"/>
        </w:rPr>
        <w:t>Powołał się m.in. na wyrok Naczelnego Sądu Administracyjnego z 8 maja 2018 r., w którym stwierdzono, że ustalenie i pobór opłaty adiacenckiej jest ob</w:t>
      </w:r>
      <w:r w:rsidR="007509B5">
        <w:rPr>
          <w:rFonts w:ascii="Times New Roman" w:eastAsia="Calibri" w:hAnsi="Times New Roman" w:cs="Times New Roman"/>
        </w:rPr>
        <w:t>ligatoryjny</w:t>
      </w:r>
      <w:r w:rsidRPr="00A433B6">
        <w:rPr>
          <w:rFonts w:ascii="Times New Roman" w:eastAsia="Calibri" w:hAnsi="Times New Roman" w:cs="Times New Roman"/>
        </w:rPr>
        <w:t xml:space="preserve"> organu wykonawczego gminy a jego zaniechanie może skutkować odpowiedzialnością za naruszenie dyscypliny finansów publicznych.</w:t>
      </w:r>
      <w:r w:rsidR="00C94687">
        <w:rPr>
          <w:rFonts w:ascii="Times New Roman" w:eastAsia="Calibri" w:hAnsi="Times New Roman" w:cs="Times New Roman"/>
        </w:rPr>
        <w:t xml:space="preserve"> P</w:t>
      </w:r>
      <w:r w:rsidRPr="00A433B6">
        <w:rPr>
          <w:rFonts w:ascii="Times New Roman" w:eastAsia="Calibri" w:hAnsi="Times New Roman" w:cs="Times New Roman"/>
        </w:rPr>
        <w:t xml:space="preserve">rzywołał również art. 144 ust. 1 ustawy o gospodarce nieruchomościami, zgodnie z którym właściciele nieruchomości uczestniczą w kosztach budowy urządzeń infrastruktury technicznej poprzez wnoszenie na rzecz gminy opłat adiacenckich. Zaznaczył, że w tym przepisie nie ma mowy </w:t>
      </w:r>
      <w:r w:rsidRPr="00A433B6">
        <w:t>o</w:t>
      </w:r>
      <w:r w:rsidR="00750F76">
        <w:t> </w:t>
      </w:r>
      <w:r w:rsidRPr="00A433B6">
        <w:t>dowolności</w:t>
      </w:r>
      <w:r w:rsidR="007509B5">
        <w:rPr>
          <w:rFonts w:ascii="Times New Roman" w:eastAsia="Calibri" w:hAnsi="Times New Roman" w:cs="Times New Roman"/>
        </w:rPr>
        <w:t xml:space="preserve">, </w:t>
      </w:r>
      <w:r w:rsidRPr="00A433B6">
        <w:rPr>
          <w:rFonts w:ascii="Times New Roman" w:eastAsia="Calibri" w:hAnsi="Times New Roman" w:cs="Times New Roman"/>
        </w:rPr>
        <w:t>właściciele muszą uczestniczyć w kosztach.</w:t>
      </w:r>
      <w:r w:rsidR="00C94687">
        <w:rPr>
          <w:rFonts w:ascii="Times New Roman" w:eastAsia="Calibri" w:hAnsi="Times New Roman" w:cs="Times New Roman"/>
        </w:rPr>
        <w:t xml:space="preserve"> </w:t>
      </w:r>
      <w:r w:rsidRPr="00A433B6">
        <w:rPr>
          <w:rFonts w:ascii="Times New Roman" w:eastAsia="Calibri" w:hAnsi="Times New Roman" w:cs="Times New Roman"/>
        </w:rPr>
        <w:t xml:space="preserve">Podsumowując, </w:t>
      </w:r>
      <w:r w:rsidR="007509B5">
        <w:rPr>
          <w:rFonts w:ascii="Times New Roman" w:eastAsia="Calibri" w:hAnsi="Times New Roman" w:cs="Times New Roman"/>
        </w:rPr>
        <w:t>Radca Prawny</w:t>
      </w:r>
      <w:r w:rsidRPr="00A433B6">
        <w:rPr>
          <w:rFonts w:ascii="Times New Roman" w:eastAsia="Calibri" w:hAnsi="Times New Roman" w:cs="Times New Roman"/>
        </w:rPr>
        <w:t xml:space="preserve"> wyjaśnił, że choć wysokość opłaty może być zróżnicowana w</w:t>
      </w:r>
      <w:r w:rsidR="00300069">
        <w:rPr>
          <w:rFonts w:ascii="Times New Roman" w:eastAsia="Calibri" w:hAnsi="Times New Roman" w:cs="Times New Roman"/>
        </w:rPr>
        <w:t> </w:t>
      </w:r>
      <w:r w:rsidRPr="00A433B6">
        <w:rPr>
          <w:rFonts w:ascii="Times New Roman" w:eastAsia="Calibri" w:hAnsi="Times New Roman" w:cs="Times New Roman"/>
        </w:rPr>
        <w:t>zależności od decyzji rady gminy, samo jej wprowadzenie i pobieranie stanowi obowiązek wynikający wprost z przepisów prawa.</w:t>
      </w:r>
    </w:p>
    <w:p w14:paraId="6AF5E5E4" w14:textId="77777777" w:rsidR="00750F76" w:rsidRPr="00750F76" w:rsidRDefault="00750F76" w:rsidP="00750F76">
      <w:pPr>
        <w:pStyle w:val="Standard"/>
        <w:spacing w:before="120" w:line="276" w:lineRule="auto"/>
        <w:jc w:val="both"/>
        <w:rPr>
          <w:rFonts w:ascii="Times New Roman" w:eastAsia="Calibri" w:hAnsi="Times New Roman" w:cs="Times New Roman"/>
        </w:rPr>
      </w:pPr>
      <w:r w:rsidRPr="00750F76">
        <w:rPr>
          <w:rFonts w:ascii="Times New Roman" w:eastAsia="Calibri" w:hAnsi="Times New Roman" w:cs="Times New Roman"/>
        </w:rPr>
        <w:t xml:space="preserve">Burmistrz </w:t>
      </w:r>
      <w:r w:rsidR="009650BE">
        <w:rPr>
          <w:rFonts w:ascii="Times New Roman" w:eastAsia="Calibri" w:hAnsi="Times New Roman" w:cs="Times New Roman"/>
        </w:rPr>
        <w:t xml:space="preserve">Barwic </w:t>
      </w:r>
      <w:r w:rsidRPr="00750F76">
        <w:rPr>
          <w:rFonts w:ascii="Times New Roman" w:eastAsia="Calibri" w:hAnsi="Times New Roman" w:cs="Times New Roman"/>
        </w:rPr>
        <w:t xml:space="preserve">wyjaśnił, że przedstawiona uchwała procedowana jest ponownie, ponieważ  zgodnie z przepisami </w:t>
      </w:r>
      <w:r>
        <w:rPr>
          <w:rFonts w:ascii="Times New Roman" w:eastAsia="Calibri" w:hAnsi="Times New Roman" w:cs="Times New Roman"/>
        </w:rPr>
        <w:t>jest to</w:t>
      </w:r>
      <w:r w:rsidRPr="00750F76">
        <w:rPr>
          <w:rFonts w:ascii="Times New Roman" w:eastAsia="Calibri" w:hAnsi="Times New Roman" w:cs="Times New Roman"/>
        </w:rPr>
        <w:t xml:space="preserve"> obowiązek</w:t>
      </w:r>
      <w:r>
        <w:rPr>
          <w:rFonts w:ascii="Times New Roman" w:eastAsia="Calibri" w:hAnsi="Times New Roman" w:cs="Times New Roman"/>
        </w:rPr>
        <w:t>.</w:t>
      </w:r>
      <w:r w:rsidRPr="00750F76">
        <w:rPr>
          <w:rFonts w:ascii="Times New Roman" w:eastAsia="Calibri" w:hAnsi="Times New Roman" w:cs="Times New Roman"/>
        </w:rPr>
        <w:t xml:space="preserve"> Odpowiadając na pytanie, wskazał, że </w:t>
      </w:r>
      <w:r>
        <w:rPr>
          <w:rFonts w:ascii="Times New Roman" w:eastAsia="Calibri" w:hAnsi="Times New Roman" w:cs="Times New Roman"/>
        </w:rPr>
        <w:t>G</w:t>
      </w:r>
      <w:r w:rsidRPr="00750F76">
        <w:rPr>
          <w:rFonts w:ascii="Times New Roman" w:eastAsia="Calibri" w:hAnsi="Times New Roman" w:cs="Times New Roman"/>
        </w:rPr>
        <w:t>mina nie będzie zobowiązana do uiszczania opłaty adiacenckiej, natomiast obowiązek ten dotyczy Skarbu Państwa, w tym jednostek takich jak KOWR czy Nadleśnictwa.</w:t>
      </w:r>
    </w:p>
    <w:p w14:paraId="7681592E" w14:textId="77777777" w:rsidR="00750F76" w:rsidRPr="00750F76" w:rsidRDefault="00750F76" w:rsidP="00750F76">
      <w:pPr>
        <w:pStyle w:val="Standard"/>
        <w:spacing w:before="120" w:line="276" w:lineRule="auto"/>
        <w:jc w:val="both"/>
        <w:rPr>
          <w:rFonts w:ascii="Times New Roman" w:eastAsia="Calibri" w:hAnsi="Times New Roman" w:cs="Times New Roman"/>
        </w:rPr>
      </w:pPr>
      <w:r w:rsidRPr="00750F76">
        <w:rPr>
          <w:rFonts w:ascii="Times New Roman" w:eastAsia="Calibri" w:hAnsi="Times New Roman" w:cs="Times New Roman"/>
        </w:rPr>
        <w:t>Radna Małgorzata Kucharska</w:t>
      </w:r>
      <w:r w:rsidR="00B631C7" w:rsidRPr="00B631C7">
        <w:rPr>
          <w:rFonts w:ascii="Times New Roman" w:eastAsia="Calibri" w:hAnsi="Times New Roman" w:cs="Times New Roman"/>
        </w:rPr>
        <w:t>-Kazirod</w:t>
      </w:r>
      <w:r w:rsidRPr="00750F76">
        <w:rPr>
          <w:rFonts w:ascii="Times New Roman" w:eastAsia="Calibri" w:hAnsi="Times New Roman" w:cs="Times New Roman"/>
        </w:rPr>
        <w:t>, powołując się na wcześniejszą dyskusję ze stycznia, przypomniała, że uchwała w sprawie opłaty adiacenckiej została podjęta w 2002 roku, lecz w</w:t>
      </w:r>
      <w:r w:rsidR="00B631C7">
        <w:rPr>
          <w:rFonts w:ascii="Times New Roman" w:eastAsia="Calibri" w:hAnsi="Times New Roman" w:cs="Times New Roman"/>
        </w:rPr>
        <w:t> </w:t>
      </w:r>
      <w:r w:rsidRPr="00750F76">
        <w:rPr>
          <w:rFonts w:ascii="Times New Roman" w:eastAsia="Calibri" w:hAnsi="Times New Roman" w:cs="Times New Roman"/>
        </w:rPr>
        <w:t>2007 roku została usunięta z porządku prawnego wyrokiem Trybunału Konstytucyjnego. Podkreśliła, że w gminie Barwice nigdy nie pobierano tej opłaty i zapytała, czy w związku z</w:t>
      </w:r>
      <w:r w:rsidR="00641713">
        <w:rPr>
          <w:rFonts w:ascii="Times New Roman" w:eastAsia="Calibri" w:hAnsi="Times New Roman" w:cs="Times New Roman"/>
        </w:rPr>
        <w:t> </w:t>
      </w:r>
      <w:r w:rsidRPr="00750F76">
        <w:rPr>
          <w:rFonts w:ascii="Times New Roman" w:eastAsia="Calibri" w:hAnsi="Times New Roman" w:cs="Times New Roman"/>
        </w:rPr>
        <w:t>tym przez tak długi czas gmina naruszała prawo, nie realizując ustawowego obowiązku.</w:t>
      </w:r>
    </w:p>
    <w:p w14:paraId="5B473591" w14:textId="77777777" w:rsidR="00750F76" w:rsidRDefault="00750F76" w:rsidP="00750F76">
      <w:pPr>
        <w:pStyle w:val="Standard"/>
        <w:spacing w:before="120" w:line="276" w:lineRule="auto"/>
        <w:jc w:val="both"/>
        <w:rPr>
          <w:rFonts w:ascii="Times New Roman" w:eastAsia="Calibri" w:hAnsi="Times New Roman" w:cs="Times New Roman"/>
        </w:rPr>
      </w:pPr>
      <w:r w:rsidRPr="00750F76">
        <w:rPr>
          <w:rFonts w:ascii="Times New Roman" w:eastAsia="Calibri" w:hAnsi="Times New Roman" w:cs="Times New Roman"/>
        </w:rPr>
        <w:t xml:space="preserve">Radca </w:t>
      </w:r>
      <w:r w:rsidR="00B631C7">
        <w:rPr>
          <w:rFonts w:ascii="Times New Roman" w:eastAsia="Calibri" w:hAnsi="Times New Roman" w:cs="Times New Roman"/>
        </w:rPr>
        <w:t>P</w:t>
      </w:r>
      <w:r w:rsidRPr="00750F76">
        <w:rPr>
          <w:rFonts w:ascii="Times New Roman" w:eastAsia="Calibri" w:hAnsi="Times New Roman" w:cs="Times New Roman"/>
        </w:rPr>
        <w:t xml:space="preserve">rawny odpowiedział, że nie doszło do naruszenia prawa, wyjaśniając, iż Trybunał </w:t>
      </w:r>
      <w:r w:rsidRPr="00750F76">
        <w:rPr>
          <w:rFonts w:ascii="Times New Roman" w:eastAsia="Calibri" w:hAnsi="Times New Roman" w:cs="Times New Roman"/>
        </w:rPr>
        <w:lastRenderedPageBreak/>
        <w:t>Konstytucyjny nie stwierdził nieważności samej uchwały, lecz zakwestionował podstawę prawną, na jakiej była ona oparta. Dodał, że dlatego w nowym projekcie uchwały wprost wskazano zapis o utracie mocy uchwały z 2002 roku.</w:t>
      </w:r>
      <w:r w:rsidR="00B923AD">
        <w:rPr>
          <w:rFonts w:ascii="Times New Roman" w:eastAsia="Calibri" w:hAnsi="Times New Roman" w:cs="Times New Roman"/>
        </w:rPr>
        <w:t xml:space="preserve"> </w:t>
      </w:r>
    </w:p>
    <w:p w14:paraId="55DEDF41" w14:textId="77777777" w:rsidR="00B923AD" w:rsidRDefault="00B923AD" w:rsidP="00B923AD">
      <w:pPr>
        <w:widowControl w:val="0"/>
        <w:autoSpaceDE w:val="0"/>
        <w:autoSpaceDN w:val="0"/>
        <w:adjustRightInd w:val="0"/>
        <w:spacing w:before="120" w:after="0" w:line="240" w:lineRule="auto"/>
        <w:rPr>
          <w:rFonts w:ascii="Times New Roman" w:eastAsia="Times New Roman" w:hAnsi="Times New Roman" w:cs="Times New Roman"/>
          <w:sz w:val="24"/>
          <w:szCs w:val="24"/>
          <w:lang w:eastAsia="pl-PL"/>
        </w:rPr>
      </w:pPr>
      <w:r w:rsidRPr="001C718B">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p>
    <w:p w14:paraId="6227A9D0" w14:textId="77777777" w:rsidR="00B923AD" w:rsidRPr="00750F76" w:rsidRDefault="00B923AD" w:rsidP="00B923AD">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hyperlink r:id="rId14" w:history="1">
        <w:r w:rsidRPr="00413FED">
          <w:rPr>
            <w:rStyle w:val="Hipercze"/>
            <w:rFonts w:ascii="Times New Roman" w:eastAsia="Times New Roman" w:hAnsi="Times New Roman" w:cs="Times New Roman"/>
            <w:sz w:val="24"/>
            <w:szCs w:val="24"/>
            <w:lang w:eastAsia="pl-PL"/>
          </w:rPr>
          <w:t>https://barwice.tv-polska.eu/film/554194-xxiv-sesja-rady-miejskiej-w-barwicach-cz-2</w:t>
        </w:r>
      </w:hyperlink>
    </w:p>
    <w:p w14:paraId="26AA6B4D" w14:textId="77777777" w:rsidR="00C80E90" w:rsidRDefault="00C80E90" w:rsidP="00B923AD">
      <w:pPr>
        <w:pStyle w:val="Standard"/>
        <w:spacing w:before="240" w:line="300" w:lineRule="auto"/>
        <w:jc w:val="both"/>
        <w:rPr>
          <w:rFonts w:ascii="Times New Roman" w:hAnsi="Times New Roman" w:cs="Times New Roman"/>
        </w:rPr>
      </w:pPr>
      <w:r>
        <w:rPr>
          <w:rFonts w:ascii="Times New Roman" w:hAnsi="Times New Roman" w:cs="Times New Roman"/>
        </w:rPr>
        <w:t>Po</w:t>
      </w:r>
      <w:r w:rsidRPr="002F23C3">
        <w:rPr>
          <w:rFonts w:ascii="Times New Roman" w:hAnsi="Times New Roman" w:cs="Times New Roman"/>
        </w:rPr>
        <w:t>dcz</w:t>
      </w:r>
      <w:r>
        <w:rPr>
          <w:rFonts w:ascii="Times New Roman" w:hAnsi="Times New Roman" w:cs="Times New Roman"/>
        </w:rPr>
        <w:t xml:space="preserve">as </w:t>
      </w:r>
      <w:r w:rsidRPr="002F23C3">
        <w:rPr>
          <w:rFonts w:ascii="Times New Roman" w:hAnsi="Times New Roman" w:cs="Times New Roman"/>
        </w:rPr>
        <w:t>dyskusj</w:t>
      </w:r>
      <w:r>
        <w:rPr>
          <w:rFonts w:ascii="Times New Roman" w:hAnsi="Times New Roman" w:cs="Times New Roman"/>
        </w:rPr>
        <w:t>i</w:t>
      </w:r>
      <w:r w:rsidRPr="002F23C3">
        <w:rPr>
          <w:rFonts w:ascii="Times New Roman" w:hAnsi="Times New Roman" w:cs="Times New Roman"/>
        </w:rPr>
        <w:t xml:space="preserve"> nad projektem uchwały</w:t>
      </w:r>
      <w:r>
        <w:rPr>
          <w:rFonts w:ascii="Times New Roman" w:hAnsi="Times New Roman" w:cs="Times New Roman"/>
        </w:rPr>
        <w:t>,</w:t>
      </w:r>
      <w:r w:rsidRPr="002F23C3">
        <w:rPr>
          <w:rFonts w:ascii="Times New Roman" w:hAnsi="Times New Roman" w:cs="Times New Roman"/>
        </w:rPr>
        <w:t xml:space="preserve"> </w:t>
      </w:r>
      <w:r>
        <w:rPr>
          <w:rFonts w:ascii="Times New Roman" w:hAnsi="Times New Roman" w:cs="Times New Roman"/>
        </w:rPr>
        <w:t>p</w:t>
      </w:r>
      <w:r w:rsidR="00DD3DAD" w:rsidRPr="002F23C3">
        <w:rPr>
          <w:rFonts w:ascii="Times New Roman" w:hAnsi="Times New Roman" w:cs="Times New Roman"/>
        </w:rPr>
        <w:t>o wymianie zdań, zgłoszeniu uwag oraz szczegółowej analizie kwestii związanych z</w:t>
      </w:r>
      <w:r w:rsidR="0077777D">
        <w:rPr>
          <w:rFonts w:ascii="Times New Roman" w:hAnsi="Times New Roman" w:cs="Times New Roman"/>
        </w:rPr>
        <w:t> </w:t>
      </w:r>
      <w:r w:rsidR="00DD3DAD" w:rsidRPr="002F23C3">
        <w:rPr>
          <w:rFonts w:ascii="Times New Roman" w:hAnsi="Times New Roman" w:cs="Times New Roman"/>
        </w:rPr>
        <w:t>projektem</w:t>
      </w:r>
      <w:r w:rsidR="0077777D">
        <w:rPr>
          <w:rFonts w:ascii="Times New Roman" w:hAnsi="Times New Roman" w:cs="Times New Roman"/>
        </w:rPr>
        <w:t xml:space="preserve"> uchwały</w:t>
      </w:r>
      <w:r w:rsidR="00DD3DAD">
        <w:rPr>
          <w:rFonts w:ascii="Times New Roman" w:hAnsi="Times New Roman" w:cs="Times New Roman"/>
        </w:rPr>
        <w:t xml:space="preserve"> radny Piotr Wronowski </w:t>
      </w:r>
      <w:r w:rsidR="00DD3DAD" w:rsidRPr="002F23C3">
        <w:rPr>
          <w:rFonts w:ascii="Times New Roman" w:hAnsi="Times New Roman" w:cs="Times New Roman"/>
        </w:rPr>
        <w:t>złożył wnio</w:t>
      </w:r>
      <w:r w:rsidR="00DD3DAD">
        <w:rPr>
          <w:rFonts w:ascii="Times New Roman" w:hAnsi="Times New Roman" w:cs="Times New Roman"/>
        </w:rPr>
        <w:t>ski</w:t>
      </w:r>
      <w:r w:rsidR="00DD3DAD" w:rsidRPr="002F23C3">
        <w:rPr>
          <w:rFonts w:ascii="Times New Roman" w:hAnsi="Times New Roman" w:cs="Times New Roman"/>
        </w:rPr>
        <w:t xml:space="preserve"> </w:t>
      </w:r>
      <w:r w:rsidR="00DD3DAD">
        <w:rPr>
          <w:rFonts w:ascii="Times New Roman" w:hAnsi="Times New Roman" w:cs="Times New Roman"/>
        </w:rPr>
        <w:t>do projektu uchwały:</w:t>
      </w:r>
      <w:r>
        <w:rPr>
          <w:rFonts w:ascii="Times New Roman" w:hAnsi="Times New Roman" w:cs="Times New Roman"/>
        </w:rPr>
        <w:t xml:space="preserve"> </w:t>
      </w:r>
    </w:p>
    <w:p w14:paraId="72E34189" w14:textId="77777777" w:rsidR="00C80E90" w:rsidRPr="00EE4068" w:rsidRDefault="00C80E90" w:rsidP="00C80E90">
      <w:pPr>
        <w:pStyle w:val="Standard"/>
        <w:spacing w:before="120" w:line="300" w:lineRule="auto"/>
        <w:jc w:val="both"/>
        <w:rPr>
          <w:rFonts w:ascii="Times New Roman" w:hAnsi="Times New Roman" w:cs="Times New Roman"/>
        </w:rPr>
      </w:pPr>
      <w:r w:rsidRPr="007563EA">
        <w:rPr>
          <w:rFonts w:ascii="Times New Roman" w:hAnsi="Times New Roman" w:cs="Times New Roman"/>
          <w:b/>
          <w:bCs/>
        </w:rPr>
        <w:t>Wniosek</w:t>
      </w:r>
      <w:r>
        <w:rPr>
          <w:rFonts w:ascii="Times New Roman" w:hAnsi="Times New Roman" w:cs="Times New Roman"/>
          <w:b/>
          <w:bCs/>
        </w:rPr>
        <w:t xml:space="preserve"> Nr 1:</w:t>
      </w:r>
      <w:r w:rsidR="00676948">
        <w:rPr>
          <w:rFonts w:ascii="Times New Roman" w:hAnsi="Times New Roman" w:cs="Times New Roman"/>
          <w:b/>
          <w:bCs/>
        </w:rPr>
        <w:t xml:space="preserve"> </w:t>
      </w:r>
      <w:r w:rsidR="00676948" w:rsidRPr="00676948">
        <w:rPr>
          <w:rFonts w:ascii="Times New Roman" w:hAnsi="Times New Roman" w:cs="Times New Roman"/>
        </w:rPr>
        <w:t>do projektu uchwały w sprawie ustalenia wysokości stawki procentowej opłaty adiacenckiej - zmianę w paragrafie 1 z 20% na 2 %</w:t>
      </w:r>
    </w:p>
    <w:p w14:paraId="13561970" w14:textId="77777777" w:rsidR="00C80E90" w:rsidRPr="00EC3A69" w:rsidRDefault="00C80E90" w:rsidP="00C80E90">
      <w:pPr>
        <w:pStyle w:val="Standard"/>
        <w:spacing w:before="120" w:line="300" w:lineRule="auto"/>
        <w:jc w:val="both"/>
        <w:rPr>
          <w:rFonts w:ascii="Times New Roman" w:hAnsi="Times New Roman" w:cs="Times New Roman"/>
          <w:b/>
          <w:bCs/>
        </w:rPr>
      </w:pPr>
      <w:r>
        <w:rPr>
          <w:rFonts w:ascii="Times New Roman" w:hAnsi="Times New Roman" w:cs="Times New Roman"/>
          <w:b/>
          <w:bCs/>
        </w:rPr>
        <w:t>Głosowanie:</w:t>
      </w:r>
    </w:p>
    <w:p w14:paraId="691A8A1E" w14:textId="77777777" w:rsidR="00C80E90" w:rsidRDefault="00C80E90" w:rsidP="00C80E90">
      <w:pPr>
        <w:pStyle w:val="Standard"/>
        <w:spacing w:line="300" w:lineRule="auto"/>
        <w:jc w:val="both"/>
        <w:rPr>
          <w:rFonts w:ascii="Times New Roman" w:hAnsi="Times New Roman" w:cs="Times New Roman"/>
        </w:rPr>
      </w:pPr>
      <w:r>
        <w:rPr>
          <w:rFonts w:ascii="Times New Roman" w:hAnsi="Times New Roman" w:cs="Times New Roman"/>
        </w:rPr>
        <w:t>Wniosek</w:t>
      </w:r>
      <w:r w:rsidRPr="004A266D">
        <w:rPr>
          <w:rFonts w:ascii="Times New Roman" w:hAnsi="Times New Roman" w:cs="Times New Roman"/>
        </w:rPr>
        <w:t xml:space="preserve"> został </w:t>
      </w:r>
      <w:r w:rsidR="00F04087" w:rsidRPr="00122F9A">
        <w:rPr>
          <w:rFonts w:ascii="Times New Roman" w:hAnsi="Times New Roman" w:cs="Times New Roman"/>
          <w:b/>
          <w:bCs/>
        </w:rPr>
        <w:t>odrzucony</w:t>
      </w:r>
      <w:r w:rsidRPr="004A266D">
        <w:rPr>
          <w:rFonts w:ascii="Times New Roman" w:hAnsi="Times New Roman" w:cs="Times New Roman"/>
        </w:rPr>
        <w:t xml:space="preserve"> </w:t>
      </w:r>
      <w:r w:rsidR="00122F9A">
        <w:rPr>
          <w:rFonts w:ascii="Times New Roman" w:hAnsi="Times New Roman" w:cs="Times New Roman"/>
        </w:rPr>
        <w:t>4</w:t>
      </w:r>
      <w:r w:rsidRPr="004A266D">
        <w:rPr>
          <w:rFonts w:ascii="Times New Roman" w:hAnsi="Times New Roman" w:cs="Times New Roman"/>
        </w:rPr>
        <w:t xml:space="preserve"> głosami za, przy </w:t>
      </w:r>
      <w:r w:rsidR="00122F9A">
        <w:rPr>
          <w:rFonts w:ascii="Times New Roman" w:hAnsi="Times New Roman" w:cs="Times New Roman"/>
        </w:rPr>
        <w:t>5</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w:t>
      </w:r>
      <w:r w:rsidR="00122F9A">
        <w:rPr>
          <w:rFonts w:ascii="Times New Roman" w:hAnsi="Times New Roman" w:cs="Times New Roman"/>
        </w:rPr>
        <w:t>4</w:t>
      </w:r>
      <w:r w:rsidRPr="004A266D">
        <w:rPr>
          <w:rFonts w:ascii="Times New Roman" w:hAnsi="Times New Roman" w:cs="Times New Roman"/>
        </w:rPr>
        <w:t xml:space="preserve"> głosach wstrzymujących się. Wyniki głosowania zobrazowane są na załączniku wydrukowanym z systemu rada.</w:t>
      </w:r>
      <w:r>
        <w:rPr>
          <w:rFonts w:ascii="Times New Roman" w:hAnsi="Times New Roman" w:cs="Times New Roman"/>
        </w:rPr>
        <w:t xml:space="preserve"> </w:t>
      </w:r>
    </w:p>
    <w:p w14:paraId="3A319616" w14:textId="77777777" w:rsidR="00C80E90" w:rsidRPr="00EE4068" w:rsidRDefault="00C80E90" w:rsidP="006B2AF9">
      <w:pPr>
        <w:pStyle w:val="Standard"/>
        <w:spacing w:before="120" w:line="300" w:lineRule="auto"/>
        <w:jc w:val="both"/>
        <w:rPr>
          <w:rFonts w:ascii="Times New Roman" w:hAnsi="Times New Roman" w:cs="Times New Roman"/>
        </w:rPr>
      </w:pPr>
      <w:r w:rsidRPr="007563EA">
        <w:rPr>
          <w:rFonts w:ascii="Times New Roman" w:hAnsi="Times New Roman" w:cs="Times New Roman"/>
          <w:b/>
          <w:bCs/>
        </w:rPr>
        <w:t>Wniosek</w:t>
      </w:r>
      <w:r>
        <w:rPr>
          <w:rFonts w:ascii="Times New Roman" w:hAnsi="Times New Roman" w:cs="Times New Roman"/>
          <w:b/>
          <w:bCs/>
        </w:rPr>
        <w:t xml:space="preserve"> Nr 2:</w:t>
      </w:r>
      <w:r w:rsidR="00803D62">
        <w:rPr>
          <w:rFonts w:ascii="Times New Roman" w:hAnsi="Times New Roman" w:cs="Times New Roman"/>
          <w:b/>
          <w:bCs/>
        </w:rPr>
        <w:t xml:space="preserve"> </w:t>
      </w:r>
      <w:r w:rsidR="00B37F6A" w:rsidRPr="00B37F6A">
        <w:rPr>
          <w:rFonts w:ascii="Times New Roman" w:hAnsi="Times New Roman" w:cs="Times New Roman"/>
        </w:rPr>
        <w:t>do projektu uchwały w sprawie ustalenia wysokości stawki procentowej opłaty adiacenckiej - zmianę w paragrafie 2 z 10% na 2 %</w:t>
      </w:r>
    </w:p>
    <w:p w14:paraId="1B57A721" w14:textId="77777777" w:rsidR="00C80E90" w:rsidRPr="00EC3A69" w:rsidRDefault="00C80E90" w:rsidP="00C80E90">
      <w:pPr>
        <w:pStyle w:val="Standard"/>
        <w:spacing w:before="120" w:line="300" w:lineRule="auto"/>
        <w:jc w:val="both"/>
        <w:rPr>
          <w:rFonts w:ascii="Times New Roman" w:hAnsi="Times New Roman" w:cs="Times New Roman"/>
          <w:b/>
          <w:bCs/>
        </w:rPr>
      </w:pPr>
      <w:r>
        <w:rPr>
          <w:rFonts w:ascii="Times New Roman" w:hAnsi="Times New Roman" w:cs="Times New Roman"/>
          <w:b/>
          <w:bCs/>
        </w:rPr>
        <w:t>Głosowanie:</w:t>
      </w:r>
    </w:p>
    <w:p w14:paraId="0CB36E5D" w14:textId="77777777" w:rsidR="00DD3DAD" w:rsidRPr="00B37F6A" w:rsidRDefault="00C80E90" w:rsidP="00B37F6A">
      <w:pPr>
        <w:pStyle w:val="Standard"/>
        <w:spacing w:line="300" w:lineRule="auto"/>
        <w:jc w:val="both"/>
        <w:rPr>
          <w:rFonts w:ascii="Times New Roman" w:hAnsi="Times New Roman" w:cs="Times New Roman"/>
        </w:rPr>
      </w:pPr>
      <w:r>
        <w:rPr>
          <w:rFonts w:ascii="Times New Roman" w:hAnsi="Times New Roman" w:cs="Times New Roman"/>
        </w:rPr>
        <w:t>Wniosek</w:t>
      </w:r>
      <w:r w:rsidRPr="004A266D">
        <w:rPr>
          <w:rFonts w:ascii="Times New Roman" w:hAnsi="Times New Roman" w:cs="Times New Roman"/>
        </w:rPr>
        <w:t xml:space="preserve"> został </w:t>
      </w:r>
      <w:r w:rsidR="00F04087" w:rsidRPr="00122F9A">
        <w:rPr>
          <w:rFonts w:ascii="Times New Roman" w:hAnsi="Times New Roman" w:cs="Times New Roman"/>
          <w:b/>
          <w:bCs/>
        </w:rPr>
        <w:t>odrzucony</w:t>
      </w:r>
      <w:r w:rsidR="007C14D1">
        <w:rPr>
          <w:rFonts w:ascii="Times New Roman" w:hAnsi="Times New Roman" w:cs="Times New Roman"/>
          <w:b/>
          <w:bCs/>
        </w:rPr>
        <w:t xml:space="preserve"> </w:t>
      </w:r>
      <w:r w:rsidR="007C14D1" w:rsidRPr="007C14D1">
        <w:rPr>
          <w:rFonts w:ascii="Times New Roman" w:hAnsi="Times New Roman" w:cs="Times New Roman"/>
        </w:rPr>
        <w:t>4</w:t>
      </w:r>
      <w:r w:rsidRPr="004A266D">
        <w:rPr>
          <w:rFonts w:ascii="Times New Roman" w:hAnsi="Times New Roman" w:cs="Times New Roman"/>
        </w:rPr>
        <w:t xml:space="preserve">  głosami za, przy </w:t>
      </w:r>
      <w:r w:rsidR="007C14D1">
        <w:rPr>
          <w:rFonts w:ascii="Times New Roman" w:hAnsi="Times New Roman" w:cs="Times New Roman"/>
        </w:rPr>
        <w:t>5</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w:t>
      </w:r>
      <w:r w:rsidR="007C14D1">
        <w:rPr>
          <w:rFonts w:ascii="Times New Roman" w:hAnsi="Times New Roman" w:cs="Times New Roman"/>
        </w:rPr>
        <w:t>4</w:t>
      </w:r>
      <w:r w:rsidRPr="004A266D">
        <w:rPr>
          <w:rFonts w:ascii="Times New Roman" w:hAnsi="Times New Roman" w:cs="Times New Roman"/>
        </w:rPr>
        <w:t xml:space="preserve"> głosach wstrzymujących się. Wyniki głosowania zobrazowane są na załączniku wydrukowanym z systemu rada.</w:t>
      </w:r>
    </w:p>
    <w:p w14:paraId="5A9DA34D" w14:textId="77777777" w:rsidR="00DF6293" w:rsidRPr="00EA35C1" w:rsidRDefault="00DF6293" w:rsidP="00267D53">
      <w:pPr>
        <w:pStyle w:val="Standard"/>
        <w:spacing w:before="120" w:line="276" w:lineRule="auto"/>
        <w:jc w:val="both"/>
        <w:rPr>
          <w:rFonts w:ascii="Times New Roman" w:hAnsi="Times New Roman" w:cs="Times New Roman"/>
          <w:b/>
          <w:bCs/>
        </w:rPr>
      </w:pPr>
      <w:r w:rsidRPr="00EA35C1">
        <w:rPr>
          <w:rFonts w:ascii="Times New Roman" w:hAnsi="Times New Roman" w:cs="Times New Roman"/>
          <w:b/>
          <w:bCs/>
        </w:rPr>
        <w:t>Głosowanie</w:t>
      </w:r>
      <w:r w:rsidR="006B2AF9">
        <w:rPr>
          <w:rFonts w:ascii="Times New Roman" w:hAnsi="Times New Roman" w:cs="Times New Roman"/>
          <w:b/>
          <w:bCs/>
        </w:rPr>
        <w:t xml:space="preserve"> uchwały</w:t>
      </w:r>
      <w:r w:rsidRPr="00EA35C1">
        <w:rPr>
          <w:rFonts w:ascii="Times New Roman" w:hAnsi="Times New Roman" w:cs="Times New Roman"/>
          <w:b/>
          <w:bCs/>
        </w:rPr>
        <w:t>:</w:t>
      </w:r>
      <w:r>
        <w:rPr>
          <w:rFonts w:ascii="Times New Roman" w:hAnsi="Times New Roman" w:cs="Times New Roman"/>
          <w:b/>
          <w:bCs/>
        </w:rPr>
        <w:t xml:space="preserve">  </w:t>
      </w:r>
    </w:p>
    <w:p w14:paraId="6C8E9FAE" w14:textId="77777777" w:rsidR="00DF6293" w:rsidRDefault="00DF6293" w:rsidP="00DF6293">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podjęta </w:t>
      </w:r>
      <w:r w:rsidR="001C7CED">
        <w:rPr>
          <w:rFonts w:ascii="Times New Roman" w:hAnsi="Times New Roman" w:cs="Times New Roman"/>
        </w:rPr>
        <w:t>6</w:t>
      </w:r>
      <w:r w:rsidRPr="00EA35C1">
        <w:rPr>
          <w:rFonts w:ascii="Times New Roman" w:hAnsi="Times New Roman" w:cs="Times New Roman"/>
        </w:rPr>
        <w:t xml:space="preserve"> głosami za, przy </w:t>
      </w:r>
      <w:r w:rsidR="001C7CED">
        <w:rPr>
          <w:rFonts w:ascii="Times New Roman" w:hAnsi="Times New Roman" w:cs="Times New Roman"/>
        </w:rPr>
        <w:t>4</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sidR="001C7CED">
        <w:rPr>
          <w:rFonts w:ascii="Times New Roman" w:hAnsi="Times New Roman" w:cs="Times New Roman"/>
        </w:rPr>
        <w:t>3</w:t>
      </w:r>
      <w:r w:rsidRPr="00EA35C1">
        <w:rPr>
          <w:rFonts w:ascii="Times New Roman" w:hAnsi="Times New Roman" w:cs="Times New Roman"/>
        </w:rPr>
        <w:t xml:space="preserve"> gło</w:t>
      </w:r>
      <w:r w:rsidR="001C7CED">
        <w:rPr>
          <w:rFonts w:ascii="Times New Roman" w:hAnsi="Times New Roman" w:cs="Times New Roman"/>
        </w:rPr>
        <w:t>sach</w:t>
      </w:r>
      <w:r w:rsidRPr="00EA35C1">
        <w:rPr>
          <w:rFonts w:ascii="Times New Roman" w:hAnsi="Times New Roman" w:cs="Times New Roman"/>
        </w:rPr>
        <w:t xml:space="preserve"> wstrzymujący</w:t>
      </w:r>
      <w:r w:rsidR="001C7CED">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 systemu rada.</w:t>
      </w:r>
    </w:p>
    <w:p w14:paraId="3690C6D4" w14:textId="77777777" w:rsidR="00DF6293" w:rsidRDefault="00DF6293" w:rsidP="00DF6293">
      <w:pPr>
        <w:pStyle w:val="Standard"/>
        <w:spacing w:line="276" w:lineRule="auto"/>
        <w:jc w:val="both"/>
        <w:rPr>
          <w:rFonts w:ascii="Times New Roman" w:hAnsi="Times New Roman" w:cs="Times New Roman"/>
        </w:rPr>
      </w:pPr>
    </w:p>
    <w:p w14:paraId="6B288D27" w14:textId="77777777" w:rsidR="00DF6293" w:rsidRPr="00CA5F81" w:rsidRDefault="00DF6293" w:rsidP="00CA5F81">
      <w:pPr>
        <w:pStyle w:val="Akapitzlist"/>
        <w:numPr>
          <w:ilvl w:val="0"/>
          <w:numId w:val="30"/>
        </w:numPr>
        <w:spacing w:after="100" w:afterAutospacing="1"/>
        <w:rPr>
          <w:rFonts w:ascii="Times New Roman" w:eastAsia="SimSun" w:hAnsi="Times New Roman" w:cs="Times New Roman"/>
          <w:b/>
          <w:bCs/>
          <w:kern w:val="2"/>
          <w:sz w:val="24"/>
          <w:szCs w:val="24"/>
          <w:lang w:eastAsia="zh-CN" w:bidi="hi-IN"/>
        </w:rPr>
      </w:pPr>
      <w:r w:rsidRPr="00CA5F81">
        <w:rPr>
          <w:rFonts w:ascii="Times New Roman" w:eastAsia="SimSun" w:hAnsi="Times New Roman" w:cs="Times New Roman"/>
          <w:b/>
          <w:bCs/>
          <w:kern w:val="2"/>
          <w:sz w:val="24"/>
          <w:szCs w:val="24"/>
          <w:lang w:eastAsia="zh-CN" w:bidi="hi-IN"/>
        </w:rPr>
        <w:t>w sprawie</w:t>
      </w:r>
      <w:r w:rsidR="00CF69FE" w:rsidRPr="00CA5F81">
        <w:rPr>
          <w:rFonts w:ascii="Times New Roman" w:eastAsia="SimSun" w:hAnsi="Times New Roman" w:cs="Times New Roman"/>
          <w:b/>
          <w:bCs/>
          <w:kern w:val="2"/>
          <w:sz w:val="24"/>
          <w:szCs w:val="24"/>
          <w:lang w:eastAsia="zh-CN" w:bidi="hi-IN"/>
        </w:rPr>
        <w:t xml:space="preserve"> </w:t>
      </w:r>
      <w:r w:rsidR="00CF69FE" w:rsidRPr="00CA5F81">
        <w:rPr>
          <w:rFonts w:ascii="Times New Roman" w:hAnsi="Times New Roman" w:cs="Times New Roman"/>
          <w:b/>
          <w:bCs/>
          <w:sz w:val="24"/>
          <w:szCs w:val="24"/>
        </w:rPr>
        <w:t>zarządzenia poboru niektórych podatków i opłat lokalnych w drodze inkasa, określenia inkasentów i wysokości wynagrodzenia za inkaso</w:t>
      </w:r>
    </w:p>
    <w:p w14:paraId="0DBBFEB7" w14:textId="77777777" w:rsidR="00DF6293" w:rsidRDefault="00DF6293" w:rsidP="00DF6293">
      <w:pPr>
        <w:pStyle w:val="Standard"/>
        <w:numPr>
          <w:ilvl w:val="0"/>
          <w:numId w:val="1"/>
        </w:numPr>
        <w:spacing w:before="120" w:line="300" w:lineRule="auto"/>
        <w:jc w:val="both"/>
        <w:rPr>
          <w:rFonts w:ascii="Times New Roman" w:hAnsi="Times New Roman" w:cs="Times New Roman"/>
          <w:b/>
          <w:bCs/>
        </w:rPr>
      </w:pPr>
      <w:r w:rsidRPr="00671A81">
        <w:rPr>
          <w:rFonts w:ascii="Times New Roman" w:hAnsi="Times New Roman" w:cs="Times New Roman"/>
          <w:b/>
          <w:bCs/>
        </w:rPr>
        <w:t>Opinie Komisji:</w:t>
      </w:r>
    </w:p>
    <w:p w14:paraId="00277B8A" w14:textId="77777777" w:rsidR="00DF6293" w:rsidRDefault="00DF6293" w:rsidP="00DF6293">
      <w:pPr>
        <w:pStyle w:val="Standard"/>
        <w:spacing w:line="300" w:lineRule="auto"/>
        <w:jc w:val="both"/>
        <w:rPr>
          <w:rFonts w:ascii="Times New Roman" w:hAnsi="Times New Roman" w:cs="Times New Roman"/>
        </w:rPr>
      </w:pPr>
      <w:r w:rsidRPr="00671A81">
        <w:rPr>
          <w:rFonts w:ascii="Times New Roman" w:hAnsi="Times New Roman" w:cs="Times New Roman"/>
        </w:rPr>
        <w:t>Komisja Budżetu i Finansów zaopiniowała pozytywnie projekt uchwały o czym poinformował</w:t>
      </w:r>
      <w:r>
        <w:rPr>
          <w:rFonts w:ascii="Times New Roman" w:hAnsi="Times New Roman" w:cs="Times New Roman"/>
        </w:rPr>
        <w:t>a</w:t>
      </w:r>
      <w:r w:rsidRPr="00671A81">
        <w:rPr>
          <w:rFonts w:ascii="Times New Roman" w:hAnsi="Times New Roman" w:cs="Times New Roman"/>
        </w:rPr>
        <w:t xml:space="preserve"> Przewodnicząc</w:t>
      </w:r>
      <w:r>
        <w:rPr>
          <w:rFonts w:ascii="Times New Roman" w:hAnsi="Times New Roman" w:cs="Times New Roman"/>
        </w:rPr>
        <w:t>a</w:t>
      </w:r>
      <w:r w:rsidRPr="00671A81">
        <w:rPr>
          <w:rFonts w:ascii="Times New Roman" w:hAnsi="Times New Roman" w:cs="Times New Roman"/>
        </w:rPr>
        <w:t xml:space="preserve"> Pan</w:t>
      </w:r>
      <w:r>
        <w:rPr>
          <w:rFonts w:ascii="Times New Roman" w:hAnsi="Times New Roman" w:cs="Times New Roman"/>
        </w:rPr>
        <w:t>i</w:t>
      </w:r>
      <w:r w:rsidRPr="00671A81">
        <w:rPr>
          <w:rFonts w:ascii="Times New Roman" w:hAnsi="Times New Roman" w:cs="Times New Roman"/>
        </w:rPr>
        <w:t xml:space="preserve"> </w:t>
      </w:r>
      <w:r>
        <w:rPr>
          <w:rFonts w:ascii="Times New Roman" w:hAnsi="Times New Roman" w:cs="Times New Roman"/>
        </w:rPr>
        <w:t>Karolina Bujak Kruszyna</w:t>
      </w:r>
      <w:r w:rsidRPr="00671A81">
        <w:rPr>
          <w:rFonts w:ascii="Times New Roman" w:hAnsi="Times New Roman" w:cs="Times New Roman"/>
        </w:rPr>
        <w:t>.</w:t>
      </w:r>
      <w:r>
        <w:rPr>
          <w:rFonts w:ascii="Times New Roman" w:hAnsi="Times New Roman" w:cs="Times New Roman"/>
        </w:rPr>
        <w:t xml:space="preserve"> </w:t>
      </w:r>
    </w:p>
    <w:p w14:paraId="05BB146F" w14:textId="77777777" w:rsidR="00DF6293" w:rsidRPr="00D12364" w:rsidRDefault="00DF6293" w:rsidP="00DF6293">
      <w:pPr>
        <w:pStyle w:val="Standard"/>
        <w:numPr>
          <w:ilvl w:val="0"/>
          <w:numId w:val="1"/>
        </w:numPr>
        <w:spacing w:before="120" w:line="300" w:lineRule="auto"/>
        <w:jc w:val="both"/>
        <w:rPr>
          <w:rFonts w:ascii="Times New Roman" w:hAnsi="Times New Roman" w:cs="Times New Roman"/>
          <w:b/>
          <w:bCs/>
        </w:rPr>
      </w:pPr>
      <w:r w:rsidRPr="00FA4809">
        <w:rPr>
          <w:rFonts w:ascii="Times New Roman" w:hAnsi="Times New Roman" w:cs="Times New Roman"/>
          <w:b/>
          <w:bCs/>
        </w:rPr>
        <w:t>Dyskusja:</w:t>
      </w:r>
      <w:r w:rsidR="00D12364">
        <w:rPr>
          <w:rFonts w:ascii="Times New Roman" w:hAnsi="Times New Roman" w:cs="Times New Roman"/>
          <w:b/>
          <w:bCs/>
        </w:rPr>
        <w:t xml:space="preserve"> </w:t>
      </w:r>
      <w:r w:rsidR="00D12364" w:rsidRPr="00B67E72">
        <w:rPr>
          <w:rFonts w:ascii="Times New Roman" w:hAnsi="Times New Roman" w:cs="Times New Roman"/>
        </w:rPr>
        <w:t>w dyskusji nikt nie zabrał głosu.</w:t>
      </w:r>
      <w:r w:rsidR="00D12364">
        <w:rPr>
          <w:rFonts w:ascii="Times New Roman" w:hAnsi="Times New Roman" w:cs="Times New Roman"/>
        </w:rPr>
        <w:t xml:space="preserve"> </w:t>
      </w:r>
    </w:p>
    <w:p w14:paraId="750B9BBF" w14:textId="77777777" w:rsidR="00D12364" w:rsidRDefault="00D12364" w:rsidP="00D12364">
      <w:pPr>
        <w:pStyle w:val="Standard"/>
        <w:spacing w:before="120" w:line="300" w:lineRule="auto"/>
        <w:jc w:val="both"/>
        <w:rPr>
          <w:rFonts w:ascii="Times New Roman" w:hAnsi="Times New Roman" w:cs="Times New Roman"/>
        </w:rPr>
      </w:pPr>
      <w:r w:rsidRPr="00D12364">
        <w:rPr>
          <w:rFonts w:ascii="Times New Roman" w:hAnsi="Times New Roman" w:cs="Times New Roman"/>
        </w:rPr>
        <w:t>Z głosowania wyłączeni zostali radna Elżbieta Woś oraz radny Artur Jakubowski, ze względu na pełnienie przez nich funkcji sołtysów</w:t>
      </w:r>
      <w:r>
        <w:rPr>
          <w:rFonts w:ascii="Times New Roman" w:hAnsi="Times New Roman" w:cs="Times New Roman"/>
        </w:rPr>
        <w:t>.</w:t>
      </w:r>
      <w:r w:rsidR="00220930">
        <w:rPr>
          <w:rFonts w:ascii="Times New Roman" w:hAnsi="Times New Roman" w:cs="Times New Roman"/>
        </w:rPr>
        <w:t xml:space="preserve"> </w:t>
      </w:r>
    </w:p>
    <w:p w14:paraId="5962EA27" w14:textId="77777777" w:rsidR="00220930" w:rsidRPr="00D12364" w:rsidRDefault="00220930" w:rsidP="00D12364">
      <w:pPr>
        <w:pStyle w:val="Standard"/>
        <w:spacing w:before="120" w:line="300" w:lineRule="auto"/>
        <w:jc w:val="both"/>
        <w:rPr>
          <w:rFonts w:ascii="Times New Roman" w:hAnsi="Times New Roman" w:cs="Times New Roman"/>
        </w:rPr>
      </w:pPr>
      <w:r>
        <w:rPr>
          <w:rFonts w:ascii="Times New Roman" w:hAnsi="Times New Roman" w:cs="Times New Roman"/>
        </w:rPr>
        <w:t xml:space="preserve">Salę ponownie </w:t>
      </w:r>
      <w:r w:rsidR="00E75406">
        <w:rPr>
          <w:rFonts w:ascii="Times New Roman" w:hAnsi="Times New Roman" w:cs="Times New Roman"/>
        </w:rPr>
        <w:t>opuścił</w:t>
      </w:r>
      <w:r>
        <w:rPr>
          <w:rFonts w:ascii="Times New Roman" w:hAnsi="Times New Roman" w:cs="Times New Roman"/>
        </w:rPr>
        <w:t xml:space="preserve"> radny Piotr Wronowski</w:t>
      </w:r>
    </w:p>
    <w:p w14:paraId="42BDC64A" w14:textId="77777777" w:rsidR="00DF6293" w:rsidRPr="00EA35C1" w:rsidRDefault="00DF6293" w:rsidP="00830CDE">
      <w:pPr>
        <w:pStyle w:val="Standard"/>
        <w:spacing w:before="120"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w:t>
      </w:r>
    </w:p>
    <w:p w14:paraId="056CE2D9" w14:textId="77777777" w:rsidR="00DF6293" w:rsidRDefault="00DF6293" w:rsidP="00DF6293">
      <w:pPr>
        <w:pStyle w:val="Standard"/>
        <w:spacing w:line="276" w:lineRule="auto"/>
        <w:jc w:val="both"/>
        <w:rPr>
          <w:rFonts w:ascii="Times New Roman" w:hAnsi="Times New Roman" w:cs="Times New Roman"/>
        </w:rPr>
      </w:pPr>
      <w:r w:rsidRPr="00EA35C1">
        <w:rPr>
          <w:rFonts w:ascii="Times New Roman" w:hAnsi="Times New Roman" w:cs="Times New Roman"/>
        </w:rPr>
        <w:t>Uchwała została podjęta</w:t>
      </w:r>
      <w:r w:rsidR="00BC74C4">
        <w:rPr>
          <w:rFonts w:ascii="Times New Roman" w:hAnsi="Times New Roman" w:cs="Times New Roman"/>
        </w:rPr>
        <w:t xml:space="preserve"> 10</w:t>
      </w:r>
      <w:r w:rsidRPr="00EA35C1">
        <w:rPr>
          <w:rFonts w:ascii="Times New Roman" w:hAnsi="Times New Roman" w:cs="Times New Roman"/>
        </w:rPr>
        <w:t xml:space="preserve"> głosami za, przy </w:t>
      </w:r>
      <w:r w:rsidR="00BC74C4">
        <w:rPr>
          <w:rFonts w:ascii="Times New Roman" w:hAnsi="Times New Roman" w:cs="Times New Roman"/>
        </w:rPr>
        <w:t>0</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sidR="00BC74C4">
        <w:rPr>
          <w:rFonts w:ascii="Times New Roman" w:hAnsi="Times New Roman" w:cs="Times New Roman"/>
        </w:rPr>
        <w:t>0</w:t>
      </w:r>
      <w:r w:rsidRPr="00EA35C1">
        <w:rPr>
          <w:rFonts w:ascii="Times New Roman" w:hAnsi="Times New Roman" w:cs="Times New Roman"/>
        </w:rPr>
        <w:t xml:space="preserve"> głos</w:t>
      </w:r>
      <w:r w:rsidR="00BC74C4">
        <w:rPr>
          <w:rFonts w:ascii="Times New Roman" w:hAnsi="Times New Roman" w:cs="Times New Roman"/>
        </w:rPr>
        <w:t>ach</w:t>
      </w:r>
      <w:r w:rsidRPr="00EA35C1">
        <w:rPr>
          <w:rFonts w:ascii="Times New Roman" w:hAnsi="Times New Roman" w:cs="Times New Roman"/>
        </w:rPr>
        <w:t xml:space="preserve"> wstrzymujący</w:t>
      </w:r>
      <w:r w:rsidR="00BC74C4">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 systemu rada.</w:t>
      </w:r>
      <w:r w:rsidR="00CF54FC">
        <w:rPr>
          <w:rFonts w:ascii="Times New Roman" w:hAnsi="Times New Roman" w:cs="Times New Roman"/>
        </w:rPr>
        <w:t xml:space="preserve"> </w:t>
      </w:r>
    </w:p>
    <w:p w14:paraId="4B0FCBA5" w14:textId="77777777" w:rsidR="00B97E93" w:rsidRDefault="00B97E93" w:rsidP="00DF6293">
      <w:pPr>
        <w:pStyle w:val="Standard"/>
        <w:spacing w:line="276" w:lineRule="auto"/>
        <w:jc w:val="both"/>
        <w:rPr>
          <w:rFonts w:ascii="Times New Roman" w:hAnsi="Times New Roman" w:cs="Times New Roman"/>
        </w:rPr>
      </w:pPr>
    </w:p>
    <w:p w14:paraId="3D4749C4" w14:textId="77777777" w:rsidR="00CF54FC" w:rsidRDefault="00CF54FC" w:rsidP="00DF6293">
      <w:pPr>
        <w:pStyle w:val="Standard"/>
        <w:spacing w:line="276" w:lineRule="auto"/>
        <w:jc w:val="both"/>
        <w:rPr>
          <w:rFonts w:ascii="Times New Roman" w:hAnsi="Times New Roman" w:cs="Times New Roman"/>
        </w:rPr>
      </w:pPr>
    </w:p>
    <w:p w14:paraId="72E5C11D" w14:textId="77777777" w:rsidR="00DF6293" w:rsidRDefault="00DF6293" w:rsidP="00DF6293">
      <w:pPr>
        <w:pStyle w:val="Standard"/>
        <w:spacing w:line="276" w:lineRule="auto"/>
        <w:jc w:val="both"/>
        <w:rPr>
          <w:rFonts w:ascii="Times New Roman" w:hAnsi="Times New Roman" w:cs="Times New Roman"/>
        </w:rPr>
      </w:pPr>
    </w:p>
    <w:p w14:paraId="732E585D" w14:textId="77777777" w:rsidR="00DF6293" w:rsidRPr="00CA5F81" w:rsidRDefault="00DF6293" w:rsidP="00CA5F81">
      <w:pPr>
        <w:pStyle w:val="Akapitzlist"/>
        <w:numPr>
          <w:ilvl w:val="0"/>
          <w:numId w:val="30"/>
        </w:numPr>
        <w:spacing w:after="100" w:afterAutospacing="1"/>
        <w:rPr>
          <w:rFonts w:ascii="Times New Roman" w:eastAsia="SimSun" w:hAnsi="Times New Roman" w:cs="Times New Roman"/>
          <w:b/>
          <w:bCs/>
          <w:kern w:val="2"/>
          <w:sz w:val="24"/>
          <w:szCs w:val="24"/>
          <w:lang w:eastAsia="zh-CN" w:bidi="hi-IN"/>
        </w:rPr>
      </w:pPr>
      <w:r w:rsidRPr="00CA5F81">
        <w:rPr>
          <w:rFonts w:ascii="Times New Roman" w:eastAsia="SimSun" w:hAnsi="Times New Roman" w:cs="Times New Roman"/>
          <w:b/>
          <w:bCs/>
          <w:kern w:val="2"/>
          <w:sz w:val="24"/>
          <w:szCs w:val="24"/>
          <w:lang w:eastAsia="zh-CN" w:bidi="hi-IN"/>
        </w:rPr>
        <w:lastRenderedPageBreak/>
        <w:t>w sprawie</w:t>
      </w:r>
      <w:r w:rsidR="00CF69FE" w:rsidRPr="00CA5F81">
        <w:rPr>
          <w:rFonts w:ascii="Times New Roman" w:eastAsia="SimSun" w:hAnsi="Times New Roman" w:cs="Times New Roman"/>
          <w:b/>
          <w:bCs/>
          <w:kern w:val="2"/>
          <w:sz w:val="24"/>
          <w:szCs w:val="24"/>
          <w:lang w:eastAsia="zh-CN" w:bidi="hi-IN"/>
        </w:rPr>
        <w:t xml:space="preserve"> </w:t>
      </w:r>
      <w:r w:rsidR="00CF69FE" w:rsidRPr="00CA5F81">
        <w:rPr>
          <w:rFonts w:ascii="Times New Roman" w:hAnsi="Times New Roman" w:cs="Times New Roman"/>
          <w:b/>
          <w:bCs/>
          <w:sz w:val="24"/>
          <w:szCs w:val="24"/>
        </w:rPr>
        <w:t>zmian w budżecie Gminy Barwice na 2025 rok</w:t>
      </w:r>
      <w:r w:rsidR="00495B2A" w:rsidRPr="00CA5F81">
        <w:rPr>
          <w:rFonts w:ascii="Times New Roman" w:hAnsi="Times New Roman" w:cs="Times New Roman"/>
          <w:b/>
          <w:bCs/>
          <w:sz w:val="24"/>
          <w:szCs w:val="24"/>
        </w:rPr>
        <w:t xml:space="preserve"> </w:t>
      </w:r>
    </w:p>
    <w:p w14:paraId="5400D81A" w14:textId="77777777" w:rsidR="00495B2A" w:rsidRDefault="00495B2A" w:rsidP="00495B2A">
      <w:pPr>
        <w:jc w:val="both"/>
        <w:rPr>
          <w:rFonts w:ascii="Times New Roman" w:hAnsi="Times New Roman" w:cs="Times New Roman"/>
          <w:sz w:val="24"/>
          <w:szCs w:val="24"/>
        </w:rPr>
      </w:pPr>
      <w:r w:rsidRPr="00495B2A">
        <w:rPr>
          <w:rFonts w:ascii="Times New Roman" w:hAnsi="Times New Roman" w:cs="Times New Roman"/>
          <w:sz w:val="24"/>
          <w:szCs w:val="24"/>
        </w:rPr>
        <w:t xml:space="preserve">Głos zabrał Burmistrz </w:t>
      </w:r>
      <w:r>
        <w:rPr>
          <w:rFonts w:ascii="Times New Roman" w:hAnsi="Times New Roman" w:cs="Times New Roman"/>
          <w:sz w:val="24"/>
          <w:szCs w:val="24"/>
        </w:rPr>
        <w:t xml:space="preserve">Barwic </w:t>
      </w:r>
      <w:r w:rsidRPr="00495B2A">
        <w:rPr>
          <w:rFonts w:ascii="Times New Roman" w:hAnsi="Times New Roman" w:cs="Times New Roman"/>
          <w:sz w:val="24"/>
          <w:szCs w:val="24"/>
        </w:rPr>
        <w:t xml:space="preserve"> i poprosił o wprowadzenie autopoprawki do projektu uchwały w sprawie zmian w budżecie Gminy Barwice na 202</w:t>
      </w:r>
      <w:r>
        <w:rPr>
          <w:rFonts w:ascii="Times New Roman" w:hAnsi="Times New Roman" w:cs="Times New Roman"/>
          <w:sz w:val="24"/>
          <w:szCs w:val="24"/>
        </w:rPr>
        <w:t>5</w:t>
      </w:r>
      <w:r w:rsidRPr="00495B2A">
        <w:rPr>
          <w:rFonts w:ascii="Times New Roman" w:hAnsi="Times New Roman" w:cs="Times New Roman"/>
          <w:sz w:val="24"/>
          <w:szCs w:val="24"/>
        </w:rPr>
        <w:t xml:space="preserve"> rok.</w:t>
      </w:r>
      <w:r w:rsidR="00C7065D">
        <w:rPr>
          <w:rFonts w:ascii="Times New Roman" w:hAnsi="Times New Roman" w:cs="Times New Roman"/>
          <w:sz w:val="24"/>
          <w:szCs w:val="24"/>
        </w:rPr>
        <w:t xml:space="preserve"> </w:t>
      </w:r>
    </w:p>
    <w:p w14:paraId="3F6F4213" w14:textId="77777777" w:rsidR="00C7065D" w:rsidRPr="00495B2A" w:rsidRDefault="00C7065D" w:rsidP="00495B2A">
      <w:pPr>
        <w:jc w:val="both"/>
        <w:rPr>
          <w:rFonts w:ascii="Times New Roman" w:hAnsi="Times New Roman" w:cs="Times New Roman"/>
          <w:sz w:val="24"/>
          <w:szCs w:val="24"/>
        </w:rPr>
      </w:pPr>
      <w:r w:rsidRPr="00D80844">
        <w:rPr>
          <w:rFonts w:ascii="Times New Roman" w:hAnsi="Times New Roman" w:cs="Times New Roman"/>
          <w:sz w:val="24"/>
          <w:szCs w:val="24"/>
        </w:rPr>
        <w:t>Skarbnik Gminy</w:t>
      </w:r>
      <w:r w:rsidR="00D80844" w:rsidRPr="00D80844">
        <w:rPr>
          <w:rFonts w:ascii="Times New Roman" w:hAnsi="Times New Roman" w:cs="Times New Roman"/>
          <w:sz w:val="24"/>
          <w:szCs w:val="24"/>
        </w:rPr>
        <w:t xml:space="preserve"> </w:t>
      </w:r>
      <w:r w:rsidR="00083002" w:rsidRPr="00D80844">
        <w:rPr>
          <w:rFonts w:ascii="Times New Roman" w:hAnsi="Times New Roman" w:cs="Times New Roman"/>
          <w:sz w:val="24"/>
          <w:szCs w:val="24"/>
        </w:rPr>
        <w:t>wyjaśniła, że autopoprawka do projektu uchwały wprowadzała zmiany w</w:t>
      </w:r>
      <w:r w:rsidR="00D80844">
        <w:rPr>
          <w:rFonts w:ascii="Times New Roman" w:hAnsi="Times New Roman" w:cs="Times New Roman"/>
          <w:sz w:val="24"/>
          <w:szCs w:val="24"/>
        </w:rPr>
        <w:t> </w:t>
      </w:r>
      <w:r w:rsidR="00083002" w:rsidRPr="00D80844">
        <w:rPr>
          <w:rFonts w:ascii="Times New Roman" w:hAnsi="Times New Roman" w:cs="Times New Roman"/>
          <w:sz w:val="24"/>
          <w:szCs w:val="24"/>
        </w:rPr>
        <w:t>planie dochodów i wydatków budżetu. Wskazała, że po stronie dochodów wprowadzono dodatkowe 2 500 zł z darowizn na urząd</w:t>
      </w:r>
      <w:r w:rsidR="00D80844">
        <w:rPr>
          <w:rFonts w:ascii="Times New Roman" w:hAnsi="Times New Roman" w:cs="Times New Roman"/>
          <w:sz w:val="24"/>
          <w:szCs w:val="24"/>
        </w:rPr>
        <w:t xml:space="preserve">, </w:t>
      </w:r>
      <w:r w:rsidR="00083002" w:rsidRPr="00D80844">
        <w:rPr>
          <w:rFonts w:ascii="Times New Roman" w:hAnsi="Times New Roman" w:cs="Times New Roman"/>
          <w:sz w:val="24"/>
          <w:szCs w:val="24"/>
        </w:rPr>
        <w:t>konkretnie na salę ślubów, zwiększono darowiznę na promocję o 5 200 zł oraz zwiększono dotację z Wojewódzkiego Funduszu Ochrony Środowiska na wymianę pieców o 21 875 zł.</w:t>
      </w:r>
      <w:r w:rsidR="00D80844">
        <w:rPr>
          <w:rFonts w:ascii="Times New Roman" w:hAnsi="Times New Roman" w:cs="Times New Roman"/>
          <w:sz w:val="24"/>
          <w:szCs w:val="24"/>
        </w:rPr>
        <w:t xml:space="preserve"> </w:t>
      </w:r>
      <w:r w:rsidR="00083002" w:rsidRPr="00083002">
        <w:rPr>
          <w:rFonts w:ascii="Times New Roman" w:hAnsi="Times New Roman" w:cs="Times New Roman"/>
          <w:sz w:val="24"/>
          <w:szCs w:val="24"/>
        </w:rPr>
        <w:t>Po stronie wydatków środki te zostały rozdysponowane odpowiednio: 2 500 zł na salę ślubów, 5 200 zł na promocję oraz 43 750 zł na wymianę pieców w świetlicach wiejskich. Skarbnik</w:t>
      </w:r>
      <w:r w:rsidR="00D80844">
        <w:rPr>
          <w:rFonts w:ascii="Times New Roman" w:hAnsi="Times New Roman" w:cs="Times New Roman"/>
          <w:sz w:val="24"/>
          <w:szCs w:val="24"/>
        </w:rPr>
        <w:t xml:space="preserve"> Gminy</w:t>
      </w:r>
      <w:r w:rsidR="00083002" w:rsidRPr="00083002">
        <w:rPr>
          <w:rFonts w:ascii="Times New Roman" w:hAnsi="Times New Roman" w:cs="Times New Roman"/>
          <w:sz w:val="24"/>
          <w:szCs w:val="24"/>
        </w:rPr>
        <w:t xml:space="preserve"> dodała, że różnica w wysokości 21 875 zł, którą </w:t>
      </w:r>
      <w:r w:rsidR="00D80844">
        <w:rPr>
          <w:rFonts w:ascii="Times New Roman" w:hAnsi="Times New Roman" w:cs="Times New Roman"/>
          <w:sz w:val="24"/>
          <w:szCs w:val="24"/>
        </w:rPr>
        <w:t>G</w:t>
      </w:r>
      <w:r w:rsidR="00083002" w:rsidRPr="00083002">
        <w:rPr>
          <w:rFonts w:ascii="Times New Roman" w:hAnsi="Times New Roman" w:cs="Times New Roman"/>
          <w:sz w:val="24"/>
          <w:szCs w:val="24"/>
        </w:rPr>
        <w:t>mina musiała pokryć z własnych środków, została przesunięta z dotacji pierwotnie przeznaczonej na kościół w Ostrowąsach. Na tym zakończyła omówienie autopoprawki.</w:t>
      </w:r>
    </w:p>
    <w:p w14:paraId="2A46AA92" w14:textId="77777777" w:rsidR="00DF6293" w:rsidRDefault="00DF6293" w:rsidP="00DF6293">
      <w:pPr>
        <w:pStyle w:val="Standard"/>
        <w:numPr>
          <w:ilvl w:val="0"/>
          <w:numId w:val="1"/>
        </w:numPr>
        <w:spacing w:before="120" w:line="300" w:lineRule="auto"/>
        <w:jc w:val="both"/>
        <w:rPr>
          <w:rFonts w:ascii="Times New Roman" w:hAnsi="Times New Roman" w:cs="Times New Roman"/>
          <w:b/>
          <w:bCs/>
        </w:rPr>
      </w:pPr>
      <w:r w:rsidRPr="00671A81">
        <w:rPr>
          <w:rFonts w:ascii="Times New Roman" w:hAnsi="Times New Roman" w:cs="Times New Roman"/>
          <w:b/>
          <w:bCs/>
        </w:rPr>
        <w:t>Opinie Komisji:</w:t>
      </w:r>
    </w:p>
    <w:p w14:paraId="740A6A71" w14:textId="77777777" w:rsidR="00DF6293" w:rsidRDefault="00DF6293" w:rsidP="00DF6293">
      <w:pPr>
        <w:pStyle w:val="Standard"/>
        <w:spacing w:line="300" w:lineRule="auto"/>
        <w:jc w:val="both"/>
        <w:rPr>
          <w:rFonts w:ascii="Times New Roman" w:hAnsi="Times New Roman" w:cs="Times New Roman"/>
        </w:rPr>
      </w:pPr>
      <w:r w:rsidRPr="00671A81">
        <w:rPr>
          <w:rFonts w:ascii="Times New Roman" w:hAnsi="Times New Roman" w:cs="Times New Roman"/>
        </w:rPr>
        <w:t>Komisja Budżetu i Finansów zaopiniowała pozytywnie projekt uchwały o czym poinformował</w:t>
      </w:r>
      <w:r>
        <w:rPr>
          <w:rFonts w:ascii="Times New Roman" w:hAnsi="Times New Roman" w:cs="Times New Roman"/>
        </w:rPr>
        <w:t>a</w:t>
      </w:r>
      <w:r w:rsidRPr="00671A81">
        <w:rPr>
          <w:rFonts w:ascii="Times New Roman" w:hAnsi="Times New Roman" w:cs="Times New Roman"/>
        </w:rPr>
        <w:t xml:space="preserve"> Przewodnicząc</w:t>
      </w:r>
      <w:r>
        <w:rPr>
          <w:rFonts w:ascii="Times New Roman" w:hAnsi="Times New Roman" w:cs="Times New Roman"/>
        </w:rPr>
        <w:t>a</w:t>
      </w:r>
      <w:r w:rsidRPr="00671A81">
        <w:rPr>
          <w:rFonts w:ascii="Times New Roman" w:hAnsi="Times New Roman" w:cs="Times New Roman"/>
        </w:rPr>
        <w:t xml:space="preserve"> Pan</w:t>
      </w:r>
      <w:r>
        <w:rPr>
          <w:rFonts w:ascii="Times New Roman" w:hAnsi="Times New Roman" w:cs="Times New Roman"/>
        </w:rPr>
        <w:t>i</w:t>
      </w:r>
      <w:r w:rsidRPr="00671A81">
        <w:rPr>
          <w:rFonts w:ascii="Times New Roman" w:hAnsi="Times New Roman" w:cs="Times New Roman"/>
        </w:rPr>
        <w:t xml:space="preserve"> </w:t>
      </w:r>
      <w:r>
        <w:rPr>
          <w:rFonts w:ascii="Times New Roman" w:hAnsi="Times New Roman" w:cs="Times New Roman"/>
        </w:rPr>
        <w:t>Karolina Bujak Kruszyna</w:t>
      </w:r>
      <w:r w:rsidRPr="00671A81">
        <w:rPr>
          <w:rFonts w:ascii="Times New Roman" w:hAnsi="Times New Roman" w:cs="Times New Roman"/>
        </w:rPr>
        <w:t>.</w:t>
      </w:r>
      <w:r>
        <w:rPr>
          <w:rFonts w:ascii="Times New Roman" w:hAnsi="Times New Roman" w:cs="Times New Roman"/>
        </w:rPr>
        <w:t xml:space="preserve"> </w:t>
      </w:r>
    </w:p>
    <w:p w14:paraId="4EA27539" w14:textId="77777777" w:rsidR="00392827" w:rsidRDefault="00DF6293" w:rsidP="0094386E">
      <w:pPr>
        <w:pStyle w:val="Standard"/>
        <w:numPr>
          <w:ilvl w:val="0"/>
          <w:numId w:val="1"/>
        </w:numPr>
        <w:spacing w:before="120" w:after="120" w:line="300" w:lineRule="auto"/>
        <w:jc w:val="both"/>
        <w:rPr>
          <w:rFonts w:ascii="Times New Roman" w:hAnsi="Times New Roman" w:cs="Times New Roman"/>
          <w:b/>
          <w:bCs/>
        </w:rPr>
      </w:pPr>
      <w:r w:rsidRPr="00FA4809">
        <w:rPr>
          <w:rFonts w:ascii="Times New Roman" w:hAnsi="Times New Roman" w:cs="Times New Roman"/>
          <w:b/>
          <w:bCs/>
        </w:rPr>
        <w:t>Dyskusja:</w:t>
      </w:r>
      <w:r w:rsidR="00F32228">
        <w:rPr>
          <w:rFonts w:ascii="Times New Roman" w:hAnsi="Times New Roman" w:cs="Times New Roman"/>
          <w:b/>
          <w:bCs/>
        </w:rPr>
        <w:t xml:space="preserve"> </w:t>
      </w:r>
    </w:p>
    <w:p w14:paraId="4977F56E" w14:textId="77777777" w:rsidR="00026494" w:rsidRPr="00026494" w:rsidRDefault="00F32228" w:rsidP="00026494">
      <w:pPr>
        <w:pStyle w:val="Standard"/>
        <w:spacing w:before="120" w:after="120" w:line="276" w:lineRule="auto"/>
        <w:jc w:val="both"/>
        <w:rPr>
          <w:rFonts w:ascii="Times New Roman" w:hAnsi="Times New Roman" w:cs="Times New Roman"/>
        </w:rPr>
      </w:pPr>
      <w:r w:rsidRPr="00026494">
        <w:rPr>
          <w:rFonts w:ascii="Times New Roman" w:hAnsi="Times New Roman" w:cs="Times New Roman"/>
        </w:rPr>
        <w:t>Radna Joanna Owczarek</w:t>
      </w:r>
      <w:r w:rsidR="00026494" w:rsidRPr="00026494">
        <w:rPr>
          <w:rFonts w:ascii="Times New Roman" w:hAnsi="Times New Roman" w:cs="Times New Roman"/>
        </w:rPr>
        <w:t xml:space="preserve"> dopytała czy przesunięcie środków z dotacji na kościół w Ostrowąsach było spowodowane niemożliwością wykonania prac lub innymi okolicznościami.</w:t>
      </w:r>
    </w:p>
    <w:p w14:paraId="1A0F621E" w14:textId="77777777" w:rsidR="00C47444" w:rsidRDefault="00026494" w:rsidP="00C47444">
      <w:pPr>
        <w:pStyle w:val="Standard"/>
        <w:spacing w:before="120" w:after="120" w:line="276" w:lineRule="auto"/>
        <w:jc w:val="both"/>
        <w:rPr>
          <w:rFonts w:ascii="Times New Roman" w:hAnsi="Times New Roman" w:cs="Times New Roman"/>
        </w:rPr>
      </w:pPr>
      <w:r w:rsidRPr="00026494">
        <w:rPr>
          <w:rFonts w:ascii="Times New Roman" w:hAnsi="Times New Roman" w:cs="Times New Roman"/>
        </w:rPr>
        <w:t>Burmistrz</w:t>
      </w:r>
      <w:r>
        <w:rPr>
          <w:rFonts w:ascii="Times New Roman" w:hAnsi="Times New Roman" w:cs="Times New Roman"/>
        </w:rPr>
        <w:t xml:space="preserve"> Barwic</w:t>
      </w:r>
      <w:r w:rsidRPr="00026494">
        <w:rPr>
          <w:rFonts w:ascii="Times New Roman" w:hAnsi="Times New Roman" w:cs="Times New Roman"/>
        </w:rPr>
        <w:t xml:space="preserve"> wyjaśnił, że proboszcz dopiero kilka dni wcześniej przekazał dokumentację do Wojewódzkiego Konserwatora Zabytków w Koszalinie, co uniemożliwiało realizację inwestycji w bieżącym roku. Dodał, że </w:t>
      </w:r>
      <w:r>
        <w:rPr>
          <w:rFonts w:ascii="Times New Roman" w:hAnsi="Times New Roman" w:cs="Times New Roman"/>
        </w:rPr>
        <w:t>G</w:t>
      </w:r>
      <w:r w:rsidRPr="00026494">
        <w:rPr>
          <w:rFonts w:ascii="Times New Roman" w:hAnsi="Times New Roman" w:cs="Times New Roman"/>
        </w:rPr>
        <w:t>mina przygotowuje się do ujęcia tego zadania w</w:t>
      </w:r>
      <w:r>
        <w:rPr>
          <w:rFonts w:ascii="Times New Roman" w:hAnsi="Times New Roman" w:cs="Times New Roman"/>
        </w:rPr>
        <w:t> </w:t>
      </w:r>
      <w:r w:rsidRPr="00026494">
        <w:rPr>
          <w:rFonts w:ascii="Times New Roman" w:hAnsi="Times New Roman" w:cs="Times New Roman"/>
        </w:rPr>
        <w:t>przyszłorocznym budżecie a obecne przesunięcie środków miało na celu zachowanie prawidłowości wykonania budżetu w roku 2025.</w:t>
      </w:r>
      <w:r w:rsidR="00C47444">
        <w:rPr>
          <w:rFonts w:ascii="Times New Roman" w:hAnsi="Times New Roman" w:cs="Times New Roman"/>
        </w:rPr>
        <w:t xml:space="preserve"> </w:t>
      </w:r>
    </w:p>
    <w:p w14:paraId="5B33D49D" w14:textId="77777777" w:rsidR="00CF54FC" w:rsidRDefault="00392827" w:rsidP="00CF54FC">
      <w:pPr>
        <w:pStyle w:val="Standard"/>
        <w:spacing w:before="120" w:after="120" w:line="276" w:lineRule="auto"/>
        <w:jc w:val="both"/>
        <w:rPr>
          <w:rFonts w:ascii="Times New Roman" w:hAnsi="Times New Roman" w:cs="Times New Roman"/>
        </w:rPr>
      </w:pPr>
      <w:r w:rsidRPr="00392827">
        <w:rPr>
          <w:rFonts w:ascii="Times New Roman" w:hAnsi="Times New Roman" w:cs="Times New Roman"/>
          <w:b/>
          <w:bCs/>
        </w:rPr>
        <w:t>Głosowanie: 1</w:t>
      </w:r>
      <w:r w:rsidRPr="00392827">
        <w:rPr>
          <w:rFonts w:ascii="Times New Roman" w:hAnsi="Times New Roman" w:cs="Times New Roman"/>
        </w:rPr>
        <w:t xml:space="preserve"> przyjęcie autopoprawki do projektu uchwały w sprawie zmian w budżecie Gminy Barwice na 2025 rok.</w:t>
      </w:r>
      <w:r w:rsidR="00C47444">
        <w:rPr>
          <w:rFonts w:ascii="Times New Roman" w:hAnsi="Times New Roman" w:cs="Times New Roman"/>
        </w:rPr>
        <w:t xml:space="preserve"> </w:t>
      </w:r>
    </w:p>
    <w:p w14:paraId="6E708252" w14:textId="77777777" w:rsidR="00DF6293" w:rsidRPr="0094386E" w:rsidRDefault="00392827" w:rsidP="00CF54FC">
      <w:pPr>
        <w:pStyle w:val="Standard"/>
        <w:spacing w:before="120" w:after="120" w:line="276" w:lineRule="auto"/>
        <w:jc w:val="both"/>
        <w:rPr>
          <w:rFonts w:ascii="Times New Roman" w:hAnsi="Times New Roman" w:cs="Times New Roman"/>
        </w:rPr>
      </w:pPr>
      <w:r w:rsidRPr="00C47444">
        <w:rPr>
          <w:rFonts w:ascii="Times New Roman" w:hAnsi="Times New Roman" w:cs="Times New Roman"/>
          <w:b/>
          <w:bCs/>
        </w:rPr>
        <w:t>Autopoprawka została podjęta</w:t>
      </w:r>
      <w:r w:rsidRPr="00392827">
        <w:rPr>
          <w:rFonts w:ascii="Times New Roman" w:hAnsi="Times New Roman" w:cs="Times New Roman"/>
        </w:rPr>
        <w:t xml:space="preserve"> 11 głosami za, przy 0 głosach przeciw i 1 głosie wstrzymującym się. Wyniki głosowania zostały zobrazowane na załączniku wydrukowanym z</w:t>
      </w:r>
      <w:r w:rsidR="00C47444">
        <w:rPr>
          <w:rFonts w:ascii="Times New Roman" w:hAnsi="Times New Roman" w:cs="Times New Roman"/>
        </w:rPr>
        <w:t> </w:t>
      </w:r>
      <w:r w:rsidRPr="00392827">
        <w:rPr>
          <w:rFonts w:ascii="Times New Roman" w:hAnsi="Times New Roman" w:cs="Times New Roman"/>
        </w:rPr>
        <w:t>systemu rada.</w:t>
      </w:r>
    </w:p>
    <w:p w14:paraId="6D446438" w14:textId="77777777" w:rsidR="00DF6293" w:rsidRPr="00EA35C1" w:rsidRDefault="00DF6293" w:rsidP="00CF54FC">
      <w:pPr>
        <w:pStyle w:val="Standard"/>
        <w:spacing w:before="120" w:line="276" w:lineRule="auto"/>
        <w:jc w:val="both"/>
        <w:rPr>
          <w:rFonts w:ascii="Times New Roman" w:hAnsi="Times New Roman" w:cs="Times New Roman"/>
          <w:b/>
          <w:bCs/>
        </w:rPr>
      </w:pPr>
      <w:r w:rsidRPr="00EA35C1">
        <w:rPr>
          <w:rFonts w:ascii="Times New Roman" w:hAnsi="Times New Roman" w:cs="Times New Roman"/>
          <w:b/>
          <w:bCs/>
        </w:rPr>
        <w:t>Głosowanie</w:t>
      </w:r>
      <w:r w:rsidR="0094386E">
        <w:rPr>
          <w:rFonts w:ascii="Times New Roman" w:hAnsi="Times New Roman" w:cs="Times New Roman"/>
          <w:b/>
          <w:bCs/>
        </w:rPr>
        <w:t xml:space="preserve"> uchwały ze zmianami</w:t>
      </w:r>
      <w:r w:rsidRPr="00EA35C1">
        <w:rPr>
          <w:rFonts w:ascii="Times New Roman" w:hAnsi="Times New Roman" w:cs="Times New Roman"/>
          <w:b/>
          <w:bCs/>
        </w:rPr>
        <w:t>:</w:t>
      </w:r>
      <w:r>
        <w:rPr>
          <w:rFonts w:ascii="Times New Roman" w:hAnsi="Times New Roman" w:cs="Times New Roman"/>
          <w:b/>
          <w:bCs/>
        </w:rPr>
        <w:t xml:space="preserve">  </w:t>
      </w:r>
    </w:p>
    <w:p w14:paraId="73C5AFDA" w14:textId="77777777" w:rsidR="00DF6293" w:rsidRDefault="00DF6293" w:rsidP="00DF6293">
      <w:pPr>
        <w:pStyle w:val="Standard"/>
        <w:spacing w:line="276" w:lineRule="auto"/>
        <w:jc w:val="both"/>
        <w:rPr>
          <w:rFonts w:ascii="Times New Roman" w:hAnsi="Times New Roman" w:cs="Times New Roman"/>
        </w:rPr>
      </w:pPr>
      <w:r w:rsidRPr="00EA35C1">
        <w:rPr>
          <w:rFonts w:ascii="Times New Roman" w:hAnsi="Times New Roman" w:cs="Times New Roman"/>
        </w:rPr>
        <w:t>Uchwała została podjęta</w:t>
      </w:r>
      <w:r w:rsidR="00500A53">
        <w:rPr>
          <w:rFonts w:ascii="Times New Roman" w:hAnsi="Times New Roman" w:cs="Times New Roman"/>
        </w:rPr>
        <w:t xml:space="preserve"> 11</w:t>
      </w:r>
      <w:r w:rsidRPr="00EA35C1">
        <w:rPr>
          <w:rFonts w:ascii="Times New Roman" w:hAnsi="Times New Roman" w:cs="Times New Roman"/>
        </w:rPr>
        <w:t xml:space="preserve"> głosami za, przy </w:t>
      </w:r>
      <w:r w:rsidR="00500A53">
        <w:rPr>
          <w:rFonts w:ascii="Times New Roman" w:hAnsi="Times New Roman" w:cs="Times New Roman"/>
        </w:rPr>
        <w:t>0</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Pr>
          <w:rFonts w:ascii="Times New Roman" w:hAnsi="Times New Roman" w:cs="Times New Roman"/>
        </w:rPr>
        <w:t>1</w:t>
      </w:r>
      <w:r w:rsidRPr="00EA35C1">
        <w:rPr>
          <w:rFonts w:ascii="Times New Roman" w:hAnsi="Times New Roman" w:cs="Times New Roman"/>
        </w:rPr>
        <w:t xml:space="preserve"> głos</w:t>
      </w:r>
      <w:r>
        <w:rPr>
          <w:rFonts w:ascii="Times New Roman" w:hAnsi="Times New Roman" w:cs="Times New Roman"/>
        </w:rPr>
        <w:t>ie</w:t>
      </w:r>
      <w:r w:rsidRPr="00EA35C1">
        <w:rPr>
          <w:rFonts w:ascii="Times New Roman" w:hAnsi="Times New Roman" w:cs="Times New Roman"/>
        </w:rPr>
        <w:t xml:space="preserve"> wstrzymujący</w:t>
      </w:r>
      <w:r>
        <w:rPr>
          <w:rFonts w:ascii="Times New Roman" w:hAnsi="Times New Roman" w:cs="Times New Roman"/>
        </w:rPr>
        <w:t>m</w:t>
      </w:r>
      <w:r w:rsidRPr="00EA35C1">
        <w:rPr>
          <w:rFonts w:ascii="Times New Roman" w:hAnsi="Times New Roman" w:cs="Times New Roman"/>
        </w:rPr>
        <w:t xml:space="preserve"> się. Wyniki głosowania zobrazowane są na załączniku wydrukowanym z systemu rada.</w:t>
      </w:r>
    </w:p>
    <w:p w14:paraId="01F8339D" w14:textId="77777777" w:rsidR="00DF6293" w:rsidRDefault="00DF6293" w:rsidP="00DF6293">
      <w:pPr>
        <w:pStyle w:val="Standard"/>
        <w:spacing w:line="276" w:lineRule="auto"/>
        <w:jc w:val="both"/>
        <w:rPr>
          <w:rFonts w:ascii="Times New Roman" w:hAnsi="Times New Roman" w:cs="Times New Roman"/>
        </w:rPr>
      </w:pPr>
    </w:p>
    <w:p w14:paraId="29E0B36D" w14:textId="77777777" w:rsidR="00DF6293" w:rsidRPr="00CA5F81" w:rsidRDefault="00DF6293" w:rsidP="00CA5F81">
      <w:pPr>
        <w:pStyle w:val="Akapitzlist"/>
        <w:numPr>
          <w:ilvl w:val="0"/>
          <w:numId w:val="30"/>
        </w:numPr>
        <w:spacing w:after="100" w:afterAutospacing="1"/>
        <w:jc w:val="both"/>
        <w:rPr>
          <w:rFonts w:ascii="Times New Roman" w:eastAsia="SimSun" w:hAnsi="Times New Roman" w:cs="Times New Roman"/>
          <w:b/>
          <w:bCs/>
          <w:kern w:val="2"/>
          <w:sz w:val="24"/>
          <w:szCs w:val="24"/>
          <w:lang w:eastAsia="zh-CN" w:bidi="hi-IN"/>
        </w:rPr>
      </w:pPr>
      <w:r w:rsidRPr="00CA5F81">
        <w:rPr>
          <w:rFonts w:ascii="Times New Roman" w:eastAsia="SimSun" w:hAnsi="Times New Roman" w:cs="Times New Roman"/>
          <w:b/>
          <w:bCs/>
          <w:kern w:val="2"/>
          <w:sz w:val="24"/>
          <w:szCs w:val="24"/>
          <w:lang w:eastAsia="zh-CN" w:bidi="hi-IN"/>
        </w:rPr>
        <w:t>w sprawie</w:t>
      </w:r>
      <w:r w:rsidR="00CF69FE" w:rsidRPr="00CA5F81">
        <w:rPr>
          <w:rFonts w:ascii="Times New Roman" w:eastAsia="SimSun" w:hAnsi="Times New Roman" w:cs="Times New Roman"/>
          <w:b/>
          <w:bCs/>
          <w:kern w:val="2"/>
          <w:sz w:val="24"/>
          <w:szCs w:val="24"/>
          <w:lang w:eastAsia="zh-CN" w:bidi="hi-IN"/>
        </w:rPr>
        <w:t xml:space="preserve"> udzielenia pomocy finansowej w formie dotacji celowej dla Miasta Szczecinek z przeznaczeniem na aktualizację dokumentu pn. „Strategia Terytorialna Partnerstwa Powiatu Szczecineckiego” wraz z przeprowadzeniem procedury strategicznej oceny oddziaływania na środowisko</w:t>
      </w:r>
    </w:p>
    <w:p w14:paraId="2C502894" w14:textId="77777777" w:rsidR="00DF6293" w:rsidRDefault="00DF6293" w:rsidP="00DF6293">
      <w:pPr>
        <w:pStyle w:val="Standard"/>
        <w:numPr>
          <w:ilvl w:val="0"/>
          <w:numId w:val="1"/>
        </w:numPr>
        <w:spacing w:before="120" w:line="300" w:lineRule="auto"/>
        <w:jc w:val="both"/>
        <w:rPr>
          <w:rFonts w:ascii="Times New Roman" w:hAnsi="Times New Roman" w:cs="Times New Roman"/>
          <w:b/>
          <w:bCs/>
        </w:rPr>
      </w:pPr>
      <w:r w:rsidRPr="00671A81">
        <w:rPr>
          <w:rFonts w:ascii="Times New Roman" w:hAnsi="Times New Roman" w:cs="Times New Roman"/>
          <w:b/>
          <w:bCs/>
        </w:rPr>
        <w:t>Opinie Komisji:</w:t>
      </w:r>
    </w:p>
    <w:p w14:paraId="1A31874A" w14:textId="77777777" w:rsidR="00DF6293" w:rsidRDefault="00DF6293" w:rsidP="00DF6293">
      <w:pPr>
        <w:pStyle w:val="Standard"/>
        <w:spacing w:line="300" w:lineRule="auto"/>
        <w:jc w:val="both"/>
        <w:rPr>
          <w:rFonts w:ascii="Times New Roman" w:hAnsi="Times New Roman" w:cs="Times New Roman"/>
        </w:rPr>
      </w:pPr>
      <w:r w:rsidRPr="00671A81">
        <w:rPr>
          <w:rFonts w:ascii="Times New Roman" w:hAnsi="Times New Roman" w:cs="Times New Roman"/>
        </w:rPr>
        <w:t>Komisja Budżetu i Finansów zaopiniowała pozytywnie projekt uchwały o czym poinformował</w:t>
      </w:r>
      <w:r>
        <w:rPr>
          <w:rFonts w:ascii="Times New Roman" w:hAnsi="Times New Roman" w:cs="Times New Roman"/>
        </w:rPr>
        <w:t>a</w:t>
      </w:r>
      <w:r w:rsidRPr="00671A81">
        <w:rPr>
          <w:rFonts w:ascii="Times New Roman" w:hAnsi="Times New Roman" w:cs="Times New Roman"/>
        </w:rPr>
        <w:t xml:space="preserve"> </w:t>
      </w:r>
      <w:r w:rsidRPr="00671A81">
        <w:rPr>
          <w:rFonts w:ascii="Times New Roman" w:hAnsi="Times New Roman" w:cs="Times New Roman"/>
        </w:rPr>
        <w:lastRenderedPageBreak/>
        <w:t>Przewodnicząc</w:t>
      </w:r>
      <w:r>
        <w:rPr>
          <w:rFonts w:ascii="Times New Roman" w:hAnsi="Times New Roman" w:cs="Times New Roman"/>
        </w:rPr>
        <w:t>a</w:t>
      </w:r>
      <w:r w:rsidRPr="00671A81">
        <w:rPr>
          <w:rFonts w:ascii="Times New Roman" w:hAnsi="Times New Roman" w:cs="Times New Roman"/>
        </w:rPr>
        <w:t xml:space="preserve"> Pan</w:t>
      </w:r>
      <w:r>
        <w:rPr>
          <w:rFonts w:ascii="Times New Roman" w:hAnsi="Times New Roman" w:cs="Times New Roman"/>
        </w:rPr>
        <w:t>i</w:t>
      </w:r>
      <w:r w:rsidRPr="00671A81">
        <w:rPr>
          <w:rFonts w:ascii="Times New Roman" w:hAnsi="Times New Roman" w:cs="Times New Roman"/>
        </w:rPr>
        <w:t xml:space="preserve"> </w:t>
      </w:r>
      <w:r>
        <w:rPr>
          <w:rFonts w:ascii="Times New Roman" w:hAnsi="Times New Roman" w:cs="Times New Roman"/>
        </w:rPr>
        <w:t>Karolina Bujak Kruszyna</w:t>
      </w:r>
      <w:r w:rsidRPr="00671A81">
        <w:rPr>
          <w:rFonts w:ascii="Times New Roman" w:hAnsi="Times New Roman" w:cs="Times New Roman"/>
        </w:rPr>
        <w:t>.</w:t>
      </w:r>
      <w:r>
        <w:rPr>
          <w:rFonts w:ascii="Times New Roman" w:hAnsi="Times New Roman" w:cs="Times New Roman"/>
        </w:rPr>
        <w:t xml:space="preserve"> </w:t>
      </w:r>
    </w:p>
    <w:p w14:paraId="791FED55" w14:textId="77777777" w:rsidR="00DF6293" w:rsidRPr="00E538F2" w:rsidRDefault="00DF6293" w:rsidP="00E538F2">
      <w:pPr>
        <w:pStyle w:val="Standard"/>
        <w:numPr>
          <w:ilvl w:val="0"/>
          <w:numId w:val="1"/>
        </w:numPr>
        <w:spacing w:before="120" w:after="120" w:line="300" w:lineRule="auto"/>
        <w:jc w:val="both"/>
        <w:rPr>
          <w:rFonts w:ascii="Times New Roman" w:hAnsi="Times New Roman" w:cs="Times New Roman"/>
          <w:b/>
          <w:bCs/>
        </w:rPr>
      </w:pPr>
      <w:r w:rsidRPr="00FA4809">
        <w:rPr>
          <w:rFonts w:ascii="Times New Roman" w:hAnsi="Times New Roman" w:cs="Times New Roman"/>
          <w:b/>
          <w:bCs/>
        </w:rPr>
        <w:t>Dyskusja:</w:t>
      </w:r>
      <w:r w:rsidR="00167DE0">
        <w:rPr>
          <w:rFonts w:ascii="Times New Roman" w:hAnsi="Times New Roman" w:cs="Times New Roman"/>
          <w:b/>
          <w:bCs/>
        </w:rPr>
        <w:t xml:space="preserve"> </w:t>
      </w:r>
      <w:r w:rsidR="00167DE0" w:rsidRPr="00B67E72">
        <w:rPr>
          <w:rFonts w:ascii="Times New Roman" w:hAnsi="Times New Roman" w:cs="Times New Roman"/>
        </w:rPr>
        <w:t>w dyskusji nikt nie zabrał głosu.</w:t>
      </w:r>
    </w:p>
    <w:p w14:paraId="58E0D2B5" w14:textId="77777777" w:rsidR="00DF6293" w:rsidRPr="00EA35C1" w:rsidRDefault="00DF6293" w:rsidP="00DF6293">
      <w:pPr>
        <w:pStyle w:val="Standard"/>
        <w:spacing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w:t>
      </w:r>
    </w:p>
    <w:p w14:paraId="44005B45" w14:textId="77777777" w:rsidR="00BF25B0" w:rsidRDefault="00DF6293" w:rsidP="00EA35C1">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podjęta </w:t>
      </w:r>
      <w:r w:rsidR="00167DE0">
        <w:rPr>
          <w:rFonts w:ascii="Times New Roman" w:hAnsi="Times New Roman" w:cs="Times New Roman"/>
        </w:rPr>
        <w:t>10</w:t>
      </w:r>
      <w:r w:rsidRPr="00EA35C1">
        <w:rPr>
          <w:rFonts w:ascii="Times New Roman" w:hAnsi="Times New Roman" w:cs="Times New Roman"/>
        </w:rPr>
        <w:t xml:space="preserve"> głosami za, przy </w:t>
      </w:r>
      <w:r w:rsidR="00167DE0">
        <w:rPr>
          <w:rFonts w:ascii="Times New Roman" w:hAnsi="Times New Roman" w:cs="Times New Roman"/>
        </w:rPr>
        <w:t>0</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sidR="00167DE0">
        <w:rPr>
          <w:rFonts w:ascii="Times New Roman" w:hAnsi="Times New Roman" w:cs="Times New Roman"/>
        </w:rPr>
        <w:t>2</w:t>
      </w:r>
      <w:r w:rsidRPr="00EA35C1">
        <w:rPr>
          <w:rFonts w:ascii="Times New Roman" w:hAnsi="Times New Roman" w:cs="Times New Roman"/>
        </w:rPr>
        <w:t xml:space="preserve"> głos</w:t>
      </w:r>
      <w:r w:rsidR="00167DE0">
        <w:rPr>
          <w:rFonts w:ascii="Times New Roman" w:hAnsi="Times New Roman" w:cs="Times New Roman"/>
        </w:rPr>
        <w:t>ach wstrzymujących</w:t>
      </w:r>
      <w:r w:rsidRPr="00EA35C1">
        <w:rPr>
          <w:rFonts w:ascii="Times New Roman" w:hAnsi="Times New Roman" w:cs="Times New Roman"/>
        </w:rPr>
        <w:t xml:space="preserve"> się. Wyniki głosowania zobrazowane są na załączniku wydrukowanym z systemu rada.</w:t>
      </w:r>
      <w:r w:rsidR="00C371FD">
        <w:rPr>
          <w:rFonts w:ascii="Times New Roman" w:hAnsi="Times New Roman" w:cs="Times New Roman"/>
        </w:rPr>
        <w:t xml:space="preserve"> </w:t>
      </w:r>
    </w:p>
    <w:p w14:paraId="5CBA4706" w14:textId="77777777" w:rsidR="00C371FD" w:rsidRDefault="00C371FD" w:rsidP="00C371FD">
      <w:pPr>
        <w:pStyle w:val="Standard"/>
        <w:spacing w:before="120" w:line="276" w:lineRule="auto"/>
        <w:jc w:val="both"/>
        <w:rPr>
          <w:rFonts w:ascii="Times New Roman" w:hAnsi="Times New Roman" w:cs="Times New Roman"/>
        </w:rPr>
      </w:pPr>
      <w:r>
        <w:rPr>
          <w:rFonts w:ascii="Times New Roman" w:hAnsi="Times New Roman" w:cs="Times New Roman"/>
        </w:rPr>
        <w:t>Salę opuścili: radna Elżbieta Woś, radny Krzysztof Samson</w:t>
      </w:r>
    </w:p>
    <w:p w14:paraId="71438CAA" w14:textId="77777777" w:rsidR="008D734A" w:rsidRDefault="003D56D2" w:rsidP="00CF54FC">
      <w:pPr>
        <w:spacing w:before="120" w:after="0"/>
        <w:jc w:val="both"/>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Ad </w:t>
      </w:r>
      <w:r w:rsidR="00666061">
        <w:rPr>
          <w:rFonts w:ascii="Times New Roman" w:hAnsi="Times New Roman" w:cs="Times New Roman"/>
          <w:b/>
          <w:bCs/>
          <w:sz w:val="24"/>
          <w:szCs w:val="24"/>
          <w:u w:val="single"/>
        </w:rPr>
        <w:t>8</w:t>
      </w:r>
      <w:r>
        <w:rPr>
          <w:rFonts w:ascii="Times New Roman" w:hAnsi="Times New Roman" w:cs="Times New Roman"/>
          <w:b/>
          <w:bCs/>
          <w:sz w:val="24"/>
          <w:szCs w:val="24"/>
          <w:u w:val="single"/>
        </w:rPr>
        <w:t xml:space="preserve">. </w:t>
      </w:r>
      <w:r w:rsidR="006A4FE1" w:rsidRPr="00F55BD5">
        <w:rPr>
          <w:rFonts w:ascii="Times New Roman" w:hAnsi="Times New Roman" w:cs="Times New Roman"/>
          <w:b/>
          <w:bCs/>
          <w:sz w:val="24"/>
          <w:szCs w:val="24"/>
          <w:u w:val="single"/>
        </w:rPr>
        <w:t>Sprawozdanie Burmistrza z działalności pomiędzy sesjami zwłaszcza</w:t>
      </w:r>
      <w:r w:rsidR="00666061">
        <w:rPr>
          <w:rFonts w:ascii="Times New Roman" w:hAnsi="Times New Roman" w:cs="Times New Roman"/>
          <w:b/>
          <w:bCs/>
          <w:sz w:val="24"/>
          <w:szCs w:val="24"/>
          <w:u w:val="single"/>
        </w:rPr>
        <w:t xml:space="preserve"> </w:t>
      </w:r>
      <w:r w:rsidR="006A4FE1" w:rsidRPr="00F55BD5">
        <w:rPr>
          <w:rFonts w:ascii="Times New Roman" w:hAnsi="Times New Roman" w:cs="Times New Roman"/>
          <w:b/>
          <w:bCs/>
          <w:sz w:val="24"/>
          <w:szCs w:val="24"/>
          <w:u w:val="single"/>
        </w:rPr>
        <w:t>z</w:t>
      </w:r>
      <w:r w:rsidR="00F55BD5">
        <w:rPr>
          <w:rFonts w:ascii="Times New Roman" w:hAnsi="Times New Roman" w:cs="Times New Roman"/>
          <w:b/>
          <w:bCs/>
          <w:sz w:val="24"/>
          <w:szCs w:val="24"/>
          <w:u w:val="single"/>
        </w:rPr>
        <w:t> </w:t>
      </w:r>
      <w:r w:rsidR="006A4FE1" w:rsidRPr="00F55BD5">
        <w:rPr>
          <w:rFonts w:ascii="Times New Roman" w:hAnsi="Times New Roman" w:cs="Times New Roman"/>
          <w:b/>
          <w:bCs/>
          <w:sz w:val="24"/>
          <w:szCs w:val="24"/>
          <w:u w:val="single"/>
        </w:rPr>
        <w:t>wykonywania uchwał Rady.</w:t>
      </w:r>
      <w:r w:rsidR="000C2DA7">
        <w:rPr>
          <w:rFonts w:ascii="Times New Roman" w:hAnsi="Times New Roman" w:cs="Times New Roman"/>
          <w:b/>
          <w:bCs/>
          <w:sz w:val="24"/>
          <w:szCs w:val="24"/>
          <w:u w:val="single"/>
        </w:rPr>
        <w:t xml:space="preserve"> </w:t>
      </w:r>
    </w:p>
    <w:p w14:paraId="47784DA5" w14:textId="77777777" w:rsidR="0023077E" w:rsidRDefault="000C2DA7" w:rsidP="0023077E">
      <w:pPr>
        <w:spacing w:before="240" w:after="0"/>
        <w:jc w:val="both"/>
        <w:rPr>
          <w:rFonts w:ascii="Times New Roman" w:hAnsi="Times New Roman" w:cs="Times New Roman"/>
          <w:sz w:val="24"/>
          <w:szCs w:val="24"/>
        </w:rPr>
      </w:pPr>
      <w:r w:rsidRPr="000C2DA7">
        <w:rPr>
          <w:rFonts w:ascii="Times New Roman" w:hAnsi="Times New Roman" w:cs="Times New Roman"/>
          <w:sz w:val="24"/>
          <w:szCs w:val="24"/>
        </w:rPr>
        <w:t>Sprawozdanie Burmistrza z działalności pomiędzy sesjami załącza się do protokołu.</w:t>
      </w:r>
      <w:r w:rsidR="0023077E">
        <w:rPr>
          <w:rFonts w:ascii="Times New Roman" w:hAnsi="Times New Roman" w:cs="Times New Roman"/>
          <w:sz w:val="24"/>
          <w:szCs w:val="24"/>
        </w:rPr>
        <w:t xml:space="preserve"> </w:t>
      </w:r>
    </w:p>
    <w:p w14:paraId="6D477E64" w14:textId="77777777" w:rsidR="00F87431" w:rsidRDefault="0023077E" w:rsidP="00322848">
      <w:pPr>
        <w:spacing w:before="120" w:after="0"/>
        <w:jc w:val="both"/>
        <w:rPr>
          <w:rFonts w:ascii="Times New Roman" w:hAnsi="Times New Roman" w:cs="Times New Roman"/>
          <w:sz w:val="24"/>
          <w:szCs w:val="24"/>
        </w:rPr>
      </w:pPr>
      <w:r w:rsidRPr="0023077E">
        <w:rPr>
          <w:rFonts w:ascii="Times New Roman" w:hAnsi="Times New Roman" w:cs="Times New Roman"/>
          <w:sz w:val="24"/>
          <w:szCs w:val="24"/>
        </w:rPr>
        <w:t>Radna Joanna Owczarek zapytała o uruchomienie procesu naboru wniosków oraz ewentualne terminy.</w:t>
      </w:r>
      <w:r w:rsidR="00F87431">
        <w:rPr>
          <w:rFonts w:ascii="Times New Roman" w:hAnsi="Times New Roman" w:cs="Times New Roman"/>
          <w:sz w:val="24"/>
          <w:szCs w:val="24"/>
        </w:rPr>
        <w:t xml:space="preserve"> </w:t>
      </w:r>
    </w:p>
    <w:p w14:paraId="6AC8BF28" w14:textId="77777777" w:rsidR="0023077E" w:rsidRPr="0023077E" w:rsidRDefault="0023077E" w:rsidP="00F87431">
      <w:pPr>
        <w:spacing w:before="120" w:after="0"/>
        <w:jc w:val="both"/>
        <w:rPr>
          <w:rFonts w:ascii="Times New Roman" w:hAnsi="Times New Roman" w:cs="Times New Roman"/>
          <w:sz w:val="24"/>
          <w:szCs w:val="24"/>
        </w:rPr>
      </w:pPr>
      <w:r w:rsidRPr="0023077E">
        <w:rPr>
          <w:rFonts w:ascii="Times New Roman" w:hAnsi="Times New Roman" w:cs="Times New Roman"/>
          <w:sz w:val="24"/>
          <w:szCs w:val="24"/>
        </w:rPr>
        <w:t>Burmistrz</w:t>
      </w:r>
      <w:r w:rsidR="00A02C7E">
        <w:rPr>
          <w:rFonts w:ascii="Times New Roman" w:hAnsi="Times New Roman" w:cs="Times New Roman"/>
          <w:sz w:val="24"/>
          <w:szCs w:val="24"/>
        </w:rPr>
        <w:t xml:space="preserve"> </w:t>
      </w:r>
      <w:r w:rsidR="00F87431">
        <w:rPr>
          <w:rFonts w:ascii="Times New Roman" w:hAnsi="Times New Roman" w:cs="Times New Roman"/>
          <w:sz w:val="24"/>
          <w:szCs w:val="24"/>
        </w:rPr>
        <w:t>Barwic</w:t>
      </w:r>
      <w:r w:rsidRPr="0023077E">
        <w:rPr>
          <w:rFonts w:ascii="Times New Roman" w:hAnsi="Times New Roman" w:cs="Times New Roman"/>
          <w:sz w:val="24"/>
          <w:szCs w:val="24"/>
        </w:rPr>
        <w:t xml:space="preserve"> poinformował, że nabór rozpocznie się po podpisaniu umowy i wyjaśnił, że</w:t>
      </w:r>
      <w:r w:rsidR="00F87431">
        <w:rPr>
          <w:rFonts w:ascii="Times New Roman" w:hAnsi="Times New Roman" w:cs="Times New Roman"/>
          <w:sz w:val="24"/>
          <w:szCs w:val="24"/>
        </w:rPr>
        <w:t> </w:t>
      </w:r>
      <w:r w:rsidRPr="0023077E">
        <w:rPr>
          <w:rFonts w:ascii="Times New Roman" w:hAnsi="Times New Roman" w:cs="Times New Roman"/>
          <w:sz w:val="24"/>
          <w:szCs w:val="24"/>
        </w:rPr>
        <w:t>planuje, aby lokale były zasiedlane wiosną przyszłego roku. Dodał, że do tego czasu nie podjęto jeszcze konkretnych działań w tym zakresie.</w:t>
      </w:r>
    </w:p>
    <w:p w14:paraId="325A530C" w14:textId="77777777" w:rsidR="00B455A1" w:rsidRDefault="0023077E" w:rsidP="00B455A1">
      <w:pPr>
        <w:spacing w:before="120" w:after="0"/>
        <w:jc w:val="both"/>
        <w:rPr>
          <w:rFonts w:ascii="Times New Roman" w:hAnsi="Times New Roman" w:cs="Times New Roman"/>
          <w:sz w:val="24"/>
          <w:szCs w:val="24"/>
        </w:rPr>
      </w:pPr>
      <w:r w:rsidRPr="00F87431">
        <w:rPr>
          <w:rFonts w:ascii="Times New Roman" w:hAnsi="Times New Roman" w:cs="Times New Roman"/>
          <w:sz w:val="24"/>
          <w:szCs w:val="24"/>
        </w:rPr>
        <w:t>Radna Małgorzata K</w:t>
      </w:r>
      <w:r w:rsidR="00F87431">
        <w:rPr>
          <w:rFonts w:ascii="Times New Roman" w:hAnsi="Times New Roman" w:cs="Times New Roman"/>
          <w:sz w:val="24"/>
          <w:szCs w:val="24"/>
        </w:rPr>
        <w:t>ucharsk</w:t>
      </w:r>
      <w:r w:rsidRPr="00F87431">
        <w:rPr>
          <w:rFonts w:ascii="Times New Roman" w:hAnsi="Times New Roman" w:cs="Times New Roman"/>
          <w:sz w:val="24"/>
          <w:szCs w:val="24"/>
        </w:rPr>
        <w:t>a-Kazirod zapytała o zabezpieczenie środków finansowych na</w:t>
      </w:r>
      <w:r w:rsidR="00F87431">
        <w:rPr>
          <w:rFonts w:ascii="Times New Roman" w:hAnsi="Times New Roman" w:cs="Times New Roman"/>
          <w:sz w:val="24"/>
          <w:szCs w:val="24"/>
        </w:rPr>
        <w:t> </w:t>
      </w:r>
      <w:r w:rsidRPr="00F87431">
        <w:rPr>
          <w:rFonts w:ascii="Times New Roman" w:hAnsi="Times New Roman" w:cs="Times New Roman"/>
          <w:sz w:val="24"/>
          <w:szCs w:val="24"/>
        </w:rPr>
        <w:t>realizację zadania, którego wartość wynosi około 6</w:t>
      </w:r>
      <w:r w:rsidR="00F87431">
        <w:rPr>
          <w:rFonts w:ascii="Times New Roman" w:hAnsi="Times New Roman" w:cs="Times New Roman"/>
          <w:sz w:val="24"/>
          <w:szCs w:val="24"/>
        </w:rPr>
        <w:t> 000 000</w:t>
      </w:r>
      <w:r w:rsidRPr="00F87431">
        <w:rPr>
          <w:rFonts w:ascii="Times New Roman" w:hAnsi="Times New Roman" w:cs="Times New Roman"/>
          <w:sz w:val="24"/>
          <w:szCs w:val="24"/>
        </w:rPr>
        <w:t xml:space="preserve"> zł.</w:t>
      </w:r>
      <w:r w:rsidR="00B455A1">
        <w:rPr>
          <w:rFonts w:ascii="Times New Roman" w:hAnsi="Times New Roman" w:cs="Times New Roman"/>
          <w:sz w:val="24"/>
          <w:szCs w:val="24"/>
        </w:rPr>
        <w:t xml:space="preserve"> </w:t>
      </w:r>
    </w:p>
    <w:p w14:paraId="4E30D464" w14:textId="77777777" w:rsidR="00B455A1" w:rsidRDefault="0023077E" w:rsidP="00B455A1">
      <w:pPr>
        <w:spacing w:before="120" w:after="0"/>
        <w:jc w:val="both"/>
        <w:rPr>
          <w:rFonts w:ascii="Times New Roman" w:hAnsi="Times New Roman" w:cs="Times New Roman"/>
          <w:sz w:val="24"/>
          <w:szCs w:val="24"/>
        </w:rPr>
      </w:pPr>
      <w:r w:rsidRPr="00F87431">
        <w:rPr>
          <w:rFonts w:ascii="Times New Roman" w:hAnsi="Times New Roman" w:cs="Times New Roman"/>
          <w:sz w:val="24"/>
          <w:szCs w:val="24"/>
        </w:rPr>
        <w:t xml:space="preserve">Burmistrz odpowiedział, że budżet </w:t>
      </w:r>
      <w:r w:rsidR="00B455A1">
        <w:rPr>
          <w:rFonts w:ascii="Times New Roman" w:hAnsi="Times New Roman" w:cs="Times New Roman"/>
          <w:sz w:val="24"/>
          <w:szCs w:val="24"/>
        </w:rPr>
        <w:t>G</w:t>
      </w:r>
      <w:r w:rsidRPr="00F87431">
        <w:rPr>
          <w:rFonts w:ascii="Times New Roman" w:hAnsi="Times New Roman" w:cs="Times New Roman"/>
          <w:sz w:val="24"/>
          <w:szCs w:val="24"/>
        </w:rPr>
        <w:t>miny na 2025 rok nie przewiduje środków własnych na</w:t>
      </w:r>
      <w:r w:rsidR="00CF54FC">
        <w:rPr>
          <w:rFonts w:ascii="Times New Roman" w:hAnsi="Times New Roman" w:cs="Times New Roman"/>
          <w:sz w:val="24"/>
          <w:szCs w:val="24"/>
        </w:rPr>
        <w:t> </w:t>
      </w:r>
      <w:r w:rsidRPr="00F87431">
        <w:rPr>
          <w:rFonts w:ascii="Times New Roman" w:hAnsi="Times New Roman" w:cs="Times New Roman"/>
          <w:sz w:val="24"/>
          <w:szCs w:val="24"/>
        </w:rPr>
        <w:t>to</w:t>
      </w:r>
      <w:r w:rsidR="00CF54FC">
        <w:rPr>
          <w:rFonts w:ascii="Times New Roman" w:hAnsi="Times New Roman" w:cs="Times New Roman"/>
          <w:sz w:val="24"/>
          <w:szCs w:val="24"/>
        </w:rPr>
        <w:t> </w:t>
      </w:r>
      <w:r w:rsidRPr="00F87431">
        <w:rPr>
          <w:rFonts w:ascii="Times New Roman" w:hAnsi="Times New Roman" w:cs="Times New Roman"/>
          <w:sz w:val="24"/>
          <w:szCs w:val="24"/>
        </w:rPr>
        <w:t xml:space="preserve">zadanie, natomiast w 2026 roku </w:t>
      </w:r>
      <w:r w:rsidR="00B455A1">
        <w:rPr>
          <w:rFonts w:ascii="Times New Roman" w:hAnsi="Times New Roman" w:cs="Times New Roman"/>
          <w:sz w:val="24"/>
          <w:szCs w:val="24"/>
        </w:rPr>
        <w:t>G</w:t>
      </w:r>
      <w:r w:rsidRPr="00F87431">
        <w:rPr>
          <w:rFonts w:ascii="Times New Roman" w:hAnsi="Times New Roman" w:cs="Times New Roman"/>
          <w:sz w:val="24"/>
          <w:szCs w:val="24"/>
        </w:rPr>
        <w:t>mina zabezpieczy część środków na drogę dojazdową. Pozostałą część finansowania, wynoszącą około 5</w:t>
      </w:r>
      <w:r w:rsidR="00FB3643">
        <w:rPr>
          <w:rFonts w:ascii="Times New Roman" w:hAnsi="Times New Roman" w:cs="Times New Roman"/>
          <w:sz w:val="24"/>
          <w:szCs w:val="24"/>
        </w:rPr>
        <w:t> </w:t>
      </w:r>
      <w:r w:rsidRPr="00F87431">
        <w:rPr>
          <w:rFonts w:ascii="Times New Roman" w:hAnsi="Times New Roman" w:cs="Times New Roman"/>
          <w:sz w:val="24"/>
          <w:szCs w:val="24"/>
        </w:rPr>
        <w:t>9</w:t>
      </w:r>
      <w:r w:rsidR="00FB3643">
        <w:rPr>
          <w:rFonts w:ascii="Times New Roman" w:hAnsi="Times New Roman" w:cs="Times New Roman"/>
          <w:sz w:val="24"/>
          <w:szCs w:val="24"/>
        </w:rPr>
        <w:t>00 000</w:t>
      </w:r>
      <w:r w:rsidRPr="00F87431">
        <w:rPr>
          <w:rFonts w:ascii="Times New Roman" w:hAnsi="Times New Roman" w:cs="Times New Roman"/>
          <w:sz w:val="24"/>
          <w:szCs w:val="24"/>
        </w:rPr>
        <w:t xml:space="preserve"> zł, zapewni spółka realizująca inwestycję, co oznacza, że przedsięwzięcie na dzień dzisiejszy nie generuje kosztów po stronie </w:t>
      </w:r>
      <w:r w:rsidR="00CF54FC">
        <w:rPr>
          <w:rFonts w:ascii="Times New Roman" w:hAnsi="Times New Roman" w:cs="Times New Roman"/>
          <w:sz w:val="24"/>
          <w:szCs w:val="24"/>
        </w:rPr>
        <w:t>g</w:t>
      </w:r>
      <w:r w:rsidRPr="00F87431">
        <w:rPr>
          <w:rFonts w:ascii="Times New Roman" w:hAnsi="Times New Roman" w:cs="Times New Roman"/>
          <w:sz w:val="24"/>
          <w:szCs w:val="24"/>
        </w:rPr>
        <w:t>miny.</w:t>
      </w:r>
      <w:r w:rsidR="00B455A1">
        <w:rPr>
          <w:rFonts w:ascii="Times New Roman" w:hAnsi="Times New Roman" w:cs="Times New Roman"/>
          <w:sz w:val="24"/>
          <w:szCs w:val="24"/>
        </w:rPr>
        <w:t xml:space="preserve"> </w:t>
      </w:r>
    </w:p>
    <w:p w14:paraId="4250E2C9" w14:textId="77777777" w:rsidR="00CF69FE" w:rsidRPr="00B455A1" w:rsidRDefault="00CF69FE" w:rsidP="00B455A1">
      <w:pPr>
        <w:spacing w:before="120" w:after="0"/>
        <w:jc w:val="both"/>
        <w:rPr>
          <w:rFonts w:ascii="Times New Roman" w:hAnsi="Times New Roman" w:cs="Times New Roman"/>
          <w:sz w:val="24"/>
          <w:szCs w:val="24"/>
        </w:rPr>
      </w:pPr>
      <w:r w:rsidRPr="00CF69FE">
        <w:rPr>
          <w:rFonts w:ascii="Times New Roman" w:hAnsi="Times New Roman" w:cs="Times New Roman"/>
          <w:b/>
          <w:bCs/>
          <w:sz w:val="24"/>
          <w:szCs w:val="24"/>
          <w:u w:val="single"/>
        </w:rPr>
        <w:t>Ad 9. Informacja Burmistrza Barwic o wynikach przeprowadzonych konsultacji.</w:t>
      </w:r>
      <w:r w:rsidR="00945D31">
        <w:rPr>
          <w:rFonts w:ascii="Times New Roman" w:hAnsi="Times New Roman" w:cs="Times New Roman"/>
          <w:b/>
          <w:bCs/>
          <w:sz w:val="24"/>
          <w:szCs w:val="24"/>
          <w:u w:val="single"/>
        </w:rPr>
        <w:t xml:space="preserve"> </w:t>
      </w:r>
    </w:p>
    <w:p w14:paraId="3419066C" w14:textId="77777777" w:rsidR="006D30B3" w:rsidRPr="006D30B3" w:rsidRDefault="00945D31" w:rsidP="006D30B3">
      <w:pPr>
        <w:spacing w:before="120" w:after="0" w:line="276" w:lineRule="auto"/>
        <w:jc w:val="both"/>
        <w:rPr>
          <w:rFonts w:ascii="Times New Roman" w:hAnsi="Times New Roman" w:cs="Times New Roman"/>
          <w:sz w:val="24"/>
          <w:szCs w:val="24"/>
        </w:rPr>
      </w:pPr>
      <w:r w:rsidRPr="006D30B3">
        <w:rPr>
          <w:rFonts w:ascii="Times New Roman" w:hAnsi="Times New Roman" w:cs="Times New Roman"/>
          <w:sz w:val="24"/>
          <w:szCs w:val="24"/>
        </w:rPr>
        <w:t>Sekretarz Gminy</w:t>
      </w:r>
      <w:r w:rsidR="006D30B3" w:rsidRPr="006D30B3">
        <w:rPr>
          <w:rFonts w:ascii="Times New Roman" w:hAnsi="Times New Roman" w:cs="Times New Roman"/>
          <w:sz w:val="24"/>
          <w:szCs w:val="24"/>
        </w:rPr>
        <w:t xml:space="preserve"> poinformowała, że pierwsze konsultacje społeczne dotyczyły projektu uchwały w sprawie wyznaczenia obszaru zdegradowanego oraz obszaru rewitalizacji na terenie Gminy Barwice. Odbyły się one w terminie od 18 czerwca do 24 lipca</w:t>
      </w:r>
      <w:r w:rsidR="006D30B3">
        <w:rPr>
          <w:rFonts w:ascii="Times New Roman" w:hAnsi="Times New Roman" w:cs="Times New Roman"/>
          <w:sz w:val="24"/>
          <w:szCs w:val="24"/>
        </w:rPr>
        <w:t>.</w:t>
      </w:r>
      <w:r w:rsidR="006D30B3" w:rsidRPr="006D30B3">
        <w:rPr>
          <w:rFonts w:ascii="Times New Roman" w:hAnsi="Times New Roman" w:cs="Times New Roman"/>
          <w:sz w:val="24"/>
          <w:szCs w:val="24"/>
        </w:rPr>
        <w:t xml:space="preserve">  </w:t>
      </w:r>
      <w:r w:rsidR="00713DEF">
        <w:rPr>
          <w:rFonts w:ascii="Times New Roman" w:hAnsi="Times New Roman" w:cs="Times New Roman"/>
          <w:sz w:val="24"/>
          <w:szCs w:val="24"/>
        </w:rPr>
        <w:t>Z</w:t>
      </w:r>
      <w:r w:rsidR="006D30B3" w:rsidRPr="006D30B3">
        <w:rPr>
          <w:rFonts w:ascii="Times New Roman" w:hAnsi="Times New Roman" w:cs="Times New Roman"/>
          <w:sz w:val="24"/>
          <w:szCs w:val="24"/>
        </w:rPr>
        <w:t>aznaczyła, że w razie potrzeby jest gotowa udzielić dodatkowych wyjaśnień.</w:t>
      </w:r>
    </w:p>
    <w:p w14:paraId="3F182910" w14:textId="77777777" w:rsidR="00945D31" w:rsidRDefault="006D30B3" w:rsidP="006D30B3">
      <w:pPr>
        <w:spacing w:before="120" w:after="0" w:line="276" w:lineRule="auto"/>
        <w:jc w:val="both"/>
        <w:rPr>
          <w:rFonts w:ascii="Times New Roman" w:hAnsi="Times New Roman" w:cs="Times New Roman"/>
          <w:sz w:val="24"/>
          <w:szCs w:val="24"/>
        </w:rPr>
      </w:pPr>
      <w:r w:rsidRPr="006D30B3">
        <w:rPr>
          <w:rFonts w:ascii="Times New Roman" w:hAnsi="Times New Roman" w:cs="Times New Roman"/>
          <w:sz w:val="24"/>
          <w:szCs w:val="24"/>
        </w:rPr>
        <w:t>Następnie omówiła przebieg drugich konsultacji, które dotyczyły projektu prognozy oddziaływania na środowisko strategii ZIT Miejskiego Obszaru Funkcjonalnego Szczecinek. Wyjaśniła, że dokument ten jest niezbędny do przeprocedowania i</w:t>
      </w:r>
      <w:r w:rsidR="00206E5C">
        <w:rPr>
          <w:rFonts w:ascii="Times New Roman" w:hAnsi="Times New Roman" w:cs="Times New Roman"/>
          <w:sz w:val="24"/>
          <w:szCs w:val="24"/>
        </w:rPr>
        <w:t> </w:t>
      </w:r>
      <w:r w:rsidRPr="006D30B3">
        <w:rPr>
          <w:rFonts w:ascii="Times New Roman" w:hAnsi="Times New Roman" w:cs="Times New Roman"/>
          <w:sz w:val="24"/>
          <w:szCs w:val="24"/>
        </w:rPr>
        <w:t>przyjęcia strategii. Konsultacje prowadzone były przez zewnętrzny podmiot</w:t>
      </w:r>
      <w:r w:rsidR="00206E5C">
        <w:rPr>
          <w:rFonts w:ascii="Times New Roman" w:hAnsi="Times New Roman" w:cs="Times New Roman"/>
          <w:sz w:val="24"/>
          <w:szCs w:val="24"/>
        </w:rPr>
        <w:t xml:space="preserve">, </w:t>
      </w:r>
      <w:r w:rsidRPr="006D30B3">
        <w:rPr>
          <w:rFonts w:ascii="Times New Roman" w:hAnsi="Times New Roman" w:cs="Times New Roman"/>
          <w:sz w:val="24"/>
          <w:szCs w:val="24"/>
        </w:rPr>
        <w:t>firmę Kreatus, wyłonioną przez ZIT. Odbywały się w terminie od 13 czerwca do 4 lipca w formie zbierania opinii pisemnych lub</w:t>
      </w:r>
      <w:r w:rsidR="00206E5C">
        <w:rPr>
          <w:rFonts w:ascii="Times New Roman" w:hAnsi="Times New Roman" w:cs="Times New Roman"/>
          <w:sz w:val="24"/>
          <w:szCs w:val="24"/>
        </w:rPr>
        <w:t> </w:t>
      </w:r>
      <w:r w:rsidRPr="006D30B3">
        <w:rPr>
          <w:rFonts w:ascii="Times New Roman" w:hAnsi="Times New Roman" w:cs="Times New Roman"/>
          <w:sz w:val="24"/>
          <w:szCs w:val="24"/>
        </w:rPr>
        <w:t>elektronicznych.</w:t>
      </w:r>
      <w:r w:rsidR="00206E5C">
        <w:rPr>
          <w:rFonts w:ascii="Times New Roman" w:hAnsi="Times New Roman" w:cs="Times New Roman"/>
          <w:sz w:val="24"/>
          <w:szCs w:val="24"/>
        </w:rPr>
        <w:t xml:space="preserve"> P</w:t>
      </w:r>
      <w:r w:rsidRPr="006D30B3">
        <w:rPr>
          <w:rFonts w:ascii="Times New Roman" w:hAnsi="Times New Roman" w:cs="Times New Roman"/>
          <w:sz w:val="24"/>
          <w:szCs w:val="24"/>
        </w:rPr>
        <w:t>oinformowała, że do Burmistrza Barwic nie wpłynęły żadne opinie w tej sprawie. Według posiadanych informacji, jedna opinia została przesłana bezpośrednio do firmy Kreatus</w:t>
      </w:r>
      <w:r w:rsidR="00206E5C">
        <w:rPr>
          <w:rFonts w:ascii="Times New Roman" w:hAnsi="Times New Roman" w:cs="Times New Roman"/>
          <w:sz w:val="24"/>
          <w:szCs w:val="24"/>
        </w:rPr>
        <w:t>,</w:t>
      </w:r>
      <w:r w:rsidRPr="006D30B3">
        <w:rPr>
          <w:rFonts w:ascii="Times New Roman" w:hAnsi="Times New Roman" w:cs="Times New Roman"/>
          <w:sz w:val="24"/>
          <w:szCs w:val="24"/>
        </w:rPr>
        <w:t xml:space="preserve"> jednak nie dotyczyła bezpośrednio Gminy Barwice.</w:t>
      </w:r>
      <w:r w:rsidR="00206E5C">
        <w:rPr>
          <w:rFonts w:ascii="Times New Roman" w:hAnsi="Times New Roman" w:cs="Times New Roman"/>
          <w:sz w:val="24"/>
          <w:szCs w:val="24"/>
        </w:rPr>
        <w:t xml:space="preserve"> </w:t>
      </w:r>
      <w:r w:rsidRPr="006D30B3">
        <w:rPr>
          <w:rFonts w:ascii="Times New Roman" w:hAnsi="Times New Roman" w:cs="Times New Roman"/>
          <w:sz w:val="24"/>
          <w:szCs w:val="24"/>
        </w:rPr>
        <w:t>Na zakończenie dodała, że</w:t>
      </w:r>
      <w:r w:rsidR="00485EF0">
        <w:rPr>
          <w:rFonts w:ascii="Times New Roman" w:hAnsi="Times New Roman" w:cs="Times New Roman"/>
          <w:sz w:val="24"/>
          <w:szCs w:val="24"/>
        </w:rPr>
        <w:t> </w:t>
      </w:r>
      <w:r w:rsidRPr="006D30B3">
        <w:rPr>
          <w:rFonts w:ascii="Times New Roman" w:hAnsi="Times New Roman" w:cs="Times New Roman"/>
          <w:sz w:val="24"/>
          <w:szCs w:val="24"/>
        </w:rPr>
        <w:t>informacja o konsultacjach została opublikowana w Biuletynie Informacji Publicznej, na</w:t>
      </w:r>
      <w:r w:rsidR="00485EF0">
        <w:rPr>
          <w:rFonts w:ascii="Times New Roman" w:hAnsi="Times New Roman" w:cs="Times New Roman"/>
          <w:sz w:val="24"/>
          <w:szCs w:val="24"/>
        </w:rPr>
        <w:t> </w:t>
      </w:r>
      <w:r w:rsidRPr="006D30B3">
        <w:rPr>
          <w:rFonts w:ascii="Times New Roman" w:hAnsi="Times New Roman" w:cs="Times New Roman"/>
          <w:sz w:val="24"/>
          <w:szCs w:val="24"/>
        </w:rPr>
        <w:t xml:space="preserve">tablicy ogłoszeń w Urzędzie Miejskim oraz na stronie internetowej </w:t>
      </w:r>
      <w:r w:rsidR="00206E5C">
        <w:rPr>
          <w:rFonts w:ascii="Times New Roman" w:hAnsi="Times New Roman" w:cs="Times New Roman"/>
          <w:sz w:val="24"/>
          <w:szCs w:val="24"/>
        </w:rPr>
        <w:t>U</w:t>
      </w:r>
      <w:r w:rsidRPr="006D30B3">
        <w:rPr>
          <w:rFonts w:ascii="Times New Roman" w:hAnsi="Times New Roman" w:cs="Times New Roman"/>
          <w:sz w:val="24"/>
          <w:szCs w:val="24"/>
        </w:rPr>
        <w:t>rzędu.</w:t>
      </w:r>
      <w:r w:rsidR="00322848">
        <w:rPr>
          <w:rFonts w:ascii="Times New Roman" w:hAnsi="Times New Roman" w:cs="Times New Roman"/>
          <w:sz w:val="24"/>
          <w:szCs w:val="24"/>
        </w:rPr>
        <w:t xml:space="preserve"> </w:t>
      </w:r>
    </w:p>
    <w:p w14:paraId="3C65E639" w14:textId="77777777" w:rsidR="00B97E93" w:rsidRDefault="00B97E93" w:rsidP="006D30B3">
      <w:pPr>
        <w:spacing w:before="120" w:after="0" w:line="276" w:lineRule="auto"/>
        <w:jc w:val="both"/>
        <w:rPr>
          <w:rFonts w:ascii="Times New Roman" w:hAnsi="Times New Roman" w:cs="Times New Roman"/>
          <w:sz w:val="24"/>
          <w:szCs w:val="24"/>
        </w:rPr>
      </w:pPr>
    </w:p>
    <w:p w14:paraId="1CEC1DC3" w14:textId="77777777" w:rsidR="008D734A" w:rsidRDefault="008D734A" w:rsidP="00206E5C">
      <w:pPr>
        <w:tabs>
          <w:tab w:val="left" w:pos="900"/>
        </w:tabs>
        <w:spacing w:before="120" w:after="0" w:line="276" w:lineRule="auto"/>
        <w:jc w:val="both"/>
        <w:rPr>
          <w:rFonts w:ascii="Times New Roman" w:hAnsi="Times New Roman" w:cs="Times New Roman"/>
          <w:b/>
          <w:bCs/>
          <w:sz w:val="24"/>
          <w:szCs w:val="24"/>
          <w:u w:val="single"/>
        </w:rPr>
      </w:pPr>
      <w:r w:rsidRPr="00E56CC8">
        <w:rPr>
          <w:rFonts w:ascii="Times New Roman" w:hAnsi="Times New Roman" w:cs="Times New Roman"/>
          <w:b/>
          <w:bCs/>
          <w:sz w:val="24"/>
          <w:szCs w:val="24"/>
          <w:u w:val="single"/>
        </w:rPr>
        <w:lastRenderedPageBreak/>
        <w:t>Ad</w:t>
      </w:r>
      <w:r w:rsidR="00666061">
        <w:rPr>
          <w:rFonts w:ascii="Times New Roman" w:hAnsi="Times New Roman" w:cs="Times New Roman"/>
          <w:b/>
          <w:bCs/>
          <w:sz w:val="24"/>
          <w:szCs w:val="24"/>
          <w:u w:val="single"/>
        </w:rPr>
        <w:t xml:space="preserve"> </w:t>
      </w:r>
      <w:r w:rsidR="00CF69FE">
        <w:rPr>
          <w:rFonts w:ascii="Times New Roman" w:hAnsi="Times New Roman" w:cs="Times New Roman"/>
          <w:b/>
          <w:bCs/>
          <w:sz w:val="24"/>
          <w:szCs w:val="24"/>
          <w:u w:val="single"/>
        </w:rPr>
        <w:t>10</w:t>
      </w:r>
      <w:r w:rsidR="00666061">
        <w:rPr>
          <w:rFonts w:ascii="Times New Roman" w:hAnsi="Times New Roman" w:cs="Times New Roman"/>
          <w:b/>
          <w:bCs/>
          <w:sz w:val="24"/>
          <w:szCs w:val="24"/>
          <w:u w:val="single"/>
        </w:rPr>
        <w:t>.</w:t>
      </w:r>
      <w:r w:rsidRPr="00E56CC8">
        <w:rPr>
          <w:rFonts w:ascii="Times New Roman" w:hAnsi="Times New Roman" w:cs="Times New Roman"/>
          <w:b/>
          <w:bCs/>
          <w:sz w:val="24"/>
          <w:szCs w:val="24"/>
          <w:u w:val="single"/>
        </w:rPr>
        <w:t xml:space="preserve"> </w:t>
      </w:r>
      <w:r w:rsidR="006A4FE1" w:rsidRPr="00E56CC8">
        <w:rPr>
          <w:rFonts w:ascii="Times New Roman" w:hAnsi="Times New Roman" w:cs="Times New Roman"/>
          <w:b/>
          <w:bCs/>
          <w:sz w:val="24"/>
          <w:szCs w:val="24"/>
          <w:u w:val="single"/>
        </w:rPr>
        <w:t>Wnioski i oświadczenia radnych.</w:t>
      </w:r>
      <w:r w:rsidR="00425EBD">
        <w:rPr>
          <w:rFonts w:ascii="Times New Roman" w:hAnsi="Times New Roman" w:cs="Times New Roman"/>
          <w:b/>
          <w:bCs/>
          <w:sz w:val="24"/>
          <w:szCs w:val="24"/>
          <w:u w:val="single"/>
        </w:rPr>
        <w:t xml:space="preserve"> </w:t>
      </w:r>
    </w:p>
    <w:p w14:paraId="293E783D" w14:textId="77777777" w:rsidR="00BC5E62" w:rsidRDefault="00B129CD" w:rsidP="00540368">
      <w:pPr>
        <w:tabs>
          <w:tab w:val="left" w:pos="900"/>
        </w:tabs>
        <w:spacing w:before="120" w:after="0" w:line="276" w:lineRule="auto"/>
        <w:jc w:val="both"/>
        <w:rPr>
          <w:rFonts w:ascii="Times New Roman" w:hAnsi="Times New Roman" w:cs="Times New Roman"/>
          <w:sz w:val="24"/>
          <w:szCs w:val="24"/>
        </w:rPr>
      </w:pPr>
      <w:r w:rsidRPr="00540368">
        <w:rPr>
          <w:rFonts w:ascii="Times New Roman" w:hAnsi="Times New Roman" w:cs="Times New Roman"/>
          <w:sz w:val="24"/>
          <w:szCs w:val="24"/>
        </w:rPr>
        <w:t>Wiceprzewodniczący Rady Edward Trejnis</w:t>
      </w:r>
      <w:r w:rsidR="00832A11">
        <w:rPr>
          <w:rFonts w:ascii="Times New Roman" w:hAnsi="Times New Roman" w:cs="Times New Roman"/>
          <w:sz w:val="24"/>
          <w:szCs w:val="24"/>
        </w:rPr>
        <w:t>:</w:t>
      </w:r>
      <w:r w:rsidR="00BE738D" w:rsidRPr="00540368">
        <w:rPr>
          <w:rFonts w:ascii="Times New Roman" w:hAnsi="Times New Roman" w:cs="Times New Roman"/>
          <w:sz w:val="24"/>
          <w:szCs w:val="24"/>
        </w:rPr>
        <w:t xml:space="preserve"> </w:t>
      </w:r>
    </w:p>
    <w:p w14:paraId="5C97910D" w14:textId="77777777" w:rsidR="00BE738D" w:rsidRDefault="00BE738D" w:rsidP="00540368">
      <w:pPr>
        <w:tabs>
          <w:tab w:val="left" w:pos="900"/>
        </w:tabs>
        <w:spacing w:before="120" w:after="0" w:line="276" w:lineRule="auto"/>
        <w:jc w:val="both"/>
        <w:rPr>
          <w:rFonts w:ascii="Times New Roman" w:hAnsi="Times New Roman" w:cs="Times New Roman"/>
          <w:sz w:val="24"/>
          <w:szCs w:val="24"/>
        </w:rPr>
      </w:pPr>
      <w:r w:rsidRPr="00540368">
        <w:rPr>
          <w:rFonts w:ascii="Times New Roman" w:hAnsi="Times New Roman" w:cs="Times New Roman"/>
          <w:sz w:val="24"/>
          <w:szCs w:val="24"/>
        </w:rPr>
        <w:t>zabrał głos, zaznaczając, że jego wypowiedź ma charakter oświadczenia. Wyjaśnił, że nie uczestniczył w ostatniej sesji nadzwyczajnej</w:t>
      </w:r>
      <w:r w:rsidR="00540368">
        <w:rPr>
          <w:rFonts w:ascii="Times New Roman" w:hAnsi="Times New Roman" w:cs="Times New Roman"/>
          <w:sz w:val="24"/>
          <w:szCs w:val="24"/>
        </w:rPr>
        <w:t>,</w:t>
      </w:r>
      <w:r w:rsidRPr="00540368">
        <w:rPr>
          <w:rFonts w:ascii="Times New Roman" w:hAnsi="Times New Roman" w:cs="Times New Roman"/>
          <w:sz w:val="24"/>
          <w:szCs w:val="24"/>
        </w:rPr>
        <w:t xml:space="preserve"> następnie odsłuchał całość nagrania, szczególnie interesując się dyskusją dotyczącą projektu </w:t>
      </w:r>
      <w:r w:rsidR="00540368">
        <w:rPr>
          <w:rFonts w:ascii="Times New Roman" w:hAnsi="Times New Roman" w:cs="Times New Roman"/>
          <w:sz w:val="24"/>
          <w:szCs w:val="24"/>
        </w:rPr>
        <w:t>S</w:t>
      </w:r>
      <w:r w:rsidRPr="00540368">
        <w:rPr>
          <w:rFonts w:ascii="Times New Roman" w:hAnsi="Times New Roman" w:cs="Times New Roman"/>
          <w:sz w:val="24"/>
          <w:szCs w:val="24"/>
        </w:rPr>
        <w:t xml:space="preserve">tatutu </w:t>
      </w:r>
      <w:r w:rsidR="00540368">
        <w:rPr>
          <w:rFonts w:ascii="Times New Roman" w:hAnsi="Times New Roman" w:cs="Times New Roman"/>
          <w:sz w:val="24"/>
          <w:szCs w:val="24"/>
        </w:rPr>
        <w:t>G</w:t>
      </w:r>
      <w:r w:rsidRPr="00540368">
        <w:rPr>
          <w:rFonts w:ascii="Times New Roman" w:hAnsi="Times New Roman" w:cs="Times New Roman"/>
          <w:sz w:val="24"/>
          <w:szCs w:val="24"/>
        </w:rPr>
        <w:t>miny.</w:t>
      </w:r>
      <w:r w:rsidR="00540368">
        <w:rPr>
          <w:rFonts w:ascii="Times New Roman" w:hAnsi="Times New Roman" w:cs="Times New Roman"/>
          <w:sz w:val="24"/>
          <w:szCs w:val="24"/>
        </w:rPr>
        <w:t xml:space="preserve"> </w:t>
      </w:r>
      <w:r w:rsidRPr="00BE738D">
        <w:rPr>
          <w:rFonts w:ascii="Times New Roman" w:hAnsi="Times New Roman" w:cs="Times New Roman"/>
          <w:sz w:val="24"/>
          <w:szCs w:val="24"/>
        </w:rPr>
        <w:t xml:space="preserve">Sprostował, że był członkiem </w:t>
      </w:r>
      <w:r w:rsidR="00540368">
        <w:rPr>
          <w:rFonts w:ascii="Times New Roman" w:hAnsi="Times New Roman" w:cs="Times New Roman"/>
          <w:sz w:val="24"/>
          <w:szCs w:val="24"/>
        </w:rPr>
        <w:t>K</w:t>
      </w:r>
      <w:r w:rsidRPr="00BE738D">
        <w:rPr>
          <w:rFonts w:ascii="Times New Roman" w:hAnsi="Times New Roman" w:cs="Times New Roman"/>
          <w:sz w:val="24"/>
          <w:szCs w:val="24"/>
        </w:rPr>
        <w:t>omisji statutowej od wiosny 2020 roku do</w:t>
      </w:r>
      <w:r w:rsidR="00540368">
        <w:rPr>
          <w:rFonts w:ascii="Times New Roman" w:hAnsi="Times New Roman" w:cs="Times New Roman"/>
          <w:sz w:val="24"/>
          <w:szCs w:val="24"/>
        </w:rPr>
        <w:t> </w:t>
      </w:r>
      <w:r w:rsidRPr="00BE738D">
        <w:rPr>
          <w:rFonts w:ascii="Times New Roman" w:hAnsi="Times New Roman" w:cs="Times New Roman"/>
          <w:sz w:val="24"/>
          <w:szCs w:val="24"/>
        </w:rPr>
        <w:t xml:space="preserve">jesieni 2021 roku, po czym złożył rezygnację. Dodał, że informacja o tym fakcie była znana, ponieważ poprzedni </w:t>
      </w:r>
      <w:r w:rsidR="00540368">
        <w:rPr>
          <w:rFonts w:ascii="Times New Roman" w:hAnsi="Times New Roman" w:cs="Times New Roman"/>
          <w:sz w:val="24"/>
          <w:szCs w:val="24"/>
        </w:rPr>
        <w:t>B</w:t>
      </w:r>
      <w:r w:rsidRPr="00BE738D">
        <w:rPr>
          <w:rFonts w:ascii="Times New Roman" w:hAnsi="Times New Roman" w:cs="Times New Roman"/>
          <w:sz w:val="24"/>
          <w:szCs w:val="24"/>
        </w:rPr>
        <w:t xml:space="preserve">urmistrz informował o niej podczas co najmniej dwóch posiedzeń. Zaznaczył, że nie odpowiada za to, iż jego nazwisko nadal figurowało w składzie </w:t>
      </w:r>
      <w:r w:rsidR="00540368">
        <w:rPr>
          <w:rFonts w:ascii="Times New Roman" w:hAnsi="Times New Roman" w:cs="Times New Roman"/>
          <w:sz w:val="24"/>
          <w:szCs w:val="24"/>
        </w:rPr>
        <w:t>K</w:t>
      </w:r>
      <w:r w:rsidRPr="00BE738D">
        <w:rPr>
          <w:rFonts w:ascii="Times New Roman" w:hAnsi="Times New Roman" w:cs="Times New Roman"/>
          <w:sz w:val="24"/>
          <w:szCs w:val="24"/>
        </w:rPr>
        <w:t xml:space="preserve">omisji, ani że nie mógł podpisać się pod ostatecznym projektem </w:t>
      </w:r>
      <w:r w:rsidR="00540368">
        <w:rPr>
          <w:rFonts w:ascii="Times New Roman" w:hAnsi="Times New Roman" w:cs="Times New Roman"/>
          <w:sz w:val="24"/>
          <w:szCs w:val="24"/>
        </w:rPr>
        <w:t>S</w:t>
      </w:r>
      <w:r w:rsidRPr="00BE738D">
        <w:rPr>
          <w:rFonts w:ascii="Times New Roman" w:hAnsi="Times New Roman" w:cs="Times New Roman"/>
          <w:sz w:val="24"/>
          <w:szCs w:val="24"/>
        </w:rPr>
        <w:t>tatutu.</w:t>
      </w:r>
      <w:r w:rsidR="00540368">
        <w:rPr>
          <w:rFonts w:ascii="Times New Roman" w:hAnsi="Times New Roman" w:cs="Times New Roman"/>
          <w:sz w:val="24"/>
          <w:szCs w:val="24"/>
        </w:rPr>
        <w:t xml:space="preserve"> </w:t>
      </w:r>
      <w:r w:rsidRPr="00BE738D">
        <w:rPr>
          <w:rFonts w:ascii="Times New Roman" w:hAnsi="Times New Roman" w:cs="Times New Roman"/>
          <w:sz w:val="24"/>
          <w:szCs w:val="24"/>
        </w:rPr>
        <w:t>Wiceprzewodniczący</w:t>
      </w:r>
      <w:r w:rsidR="00540368">
        <w:rPr>
          <w:rFonts w:ascii="Times New Roman" w:hAnsi="Times New Roman" w:cs="Times New Roman"/>
          <w:sz w:val="24"/>
          <w:szCs w:val="24"/>
        </w:rPr>
        <w:t xml:space="preserve"> Rady</w:t>
      </w:r>
      <w:r w:rsidRPr="00BE738D">
        <w:rPr>
          <w:rFonts w:ascii="Times New Roman" w:hAnsi="Times New Roman" w:cs="Times New Roman"/>
          <w:sz w:val="24"/>
          <w:szCs w:val="24"/>
        </w:rPr>
        <w:t xml:space="preserve"> wyjaśnił, że ostatni projekt </w:t>
      </w:r>
      <w:r w:rsidR="00540368">
        <w:rPr>
          <w:rFonts w:ascii="Times New Roman" w:hAnsi="Times New Roman" w:cs="Times New Roman"/>
          <w:sz w:val="24"/>
          <w:szCs w:val="24"/>
        </w:rPr>
        <w:t>S</w:t>
      </w:r>
      <w:r w:rsidRPr="00BE738D">
        <w:rPr>
          <w:rFonts w:ascii="Times New Roman" w:hAnsi="Times New Roman" w:cs="Times New Roman"/>
          <w:sz w:val="24"/>
          <w:szCs w:val="24"/>
        </w:rPr>
        <w:t xml:space="preserve">tatutu, nad którym pracowano, pochodził z wiosny 2023 roku. Zwrócił uwagę, że projekt ten przewidywał dwie </w:t>
      </w:r>
      <w:r w:rsidR="00540368">
        <w:rPr>
          <w:rFonts w:ascii="Times New Roman" w:hAnsi="Times New Roman" w:cs="Times New Roman"/>
          <w:sz w:val="24"/>
          <w:szCs w:val="24"/>
        </w:rPr>
        <w:t>K</w:t>
      </w:r>
      <w:r w:rsidRPr="00BE738D">
        <w:rPr>
          <w:rFonts w:ascii="Times New Roman" w:hAnsi="Times New Roman" w:cs="Times New Roman"/>
          <w:sz w:val="24"/>
          <w:szCs w:val="24"/>
        </w:rPr>
        <w:t xml:space="preserve">omisje statutowe, ale dopuszczał także możliwość tworzenia </w:t>
      </w:r>
      <w:r w:rsidR="00540368">
        <w:rPr>
          <w:rFonts w:ascii="Times New Roman" w:hAnsi="Times New Roman" w:cs="Times New Roman"/>
          <w:sz w:val="24"/>
          <w:szCs w:val="24"/>
        </w:rPr>
        <w:t>K</w:t>
      </w:r>
      <w:r w:rsidRPr="00BE738D">
        <w:rPr>
          <w:rFonts w:ascii="Times New Roman" w:hAnsi="Times New Roman" w:cs="Times New Roman"/>
          <w:sz w:val="24"/>
          <w:szCs w:val="24"/>
        </w:rPr>
        <w:t>omisji pozastatutowych, co miało na</w:t>
      </w:r>
      <w:r w:rsidR="00540368">
        <w:rPr>
          <w:rFonts w:ascii="Times New Roman" w:hAnsi="Times New Roman" w:cs="Times New Roman"/>
          <w:sz w:val="24"/>
          <w:szCs w:val="24"/>
        </w:rPr>
        <w:t> </w:t>
      </w:r>
      <w:r w:rsidRPr="00BE738D">
        <w:rPr>
          <w:rFonts w:ascii="Times New Roman" w:hAnsi="Times New Roman" w:cs="Times New Roman"/>
          <w:sz w:val="24"/>
          <w:szCs w:val="24"/>
        </w:rPr>
        <w:t>celu zapewnienie radzie elastyczności w organizacji pracy.</w:t>
      </w:r>
      <w:r w:rsidR="00540368">
        <w:rPr>
          <w:rFonts w:ascii="Times New Roman" w:hAnsi="Times New Roman" w:cs="Times New Roman"/>
          <w:sz w:val="24"/>
          <w:szCs w:val="24"/>
        </w:rPr>
        <w:t xml:space="preserve"> </w:t>
      </w:r>
      <w:r w:rsidRPr="00BE738D">
        <w:rPr>
          <w:rFonts w:ascii="Times New Roman" w:hAnsi="Times New Roman" w:cs="Times New Roman"/>
          <w:sz w:val="24"/>
          <w:szCs w:val="24"/>
        </w:rPr>
        <w:t xml:space="preserve">Podkreślił, że poprzednia rada chciała, aby statut umożliwiał tworzenie </w:t>
      </w:r>
      <w:r w:rsidR="00540368">
        <w:rPr>
          <w:rFonts w:ascii="Times New Roman" w:hAnsi="Times New Roman" w:cs="Times New Roman"/>
          <w:sz w:val="24"/>
          <w:szCs w:val="24"/>
        </w:rPr>
        <w:t>K</w:t>
      </w:r>
      <w:r w:rsidRPr="00BE738D">
        <w:rPr>
          <w:rFonts w:ascii="Times New Roman" w:hAnsi="Times New Roman" w:cs="Times New Roman"/>
          <w:sz w:val="24"/>
          <w:szCs w:val="24"/>
        </w:rPr>
        <w:t xml:space="preserve">omisji dostosowanych do potrzeb danej kadencji, przy zachowaniu stabilności podstawowych zapisów. Jako przykład podał Komisję Rolnictwa, której powołanie było przedmiotem presji i licznych dyskusji. Wskazał jednak, że jego zdaniem </w:t>
      </w:r>
      <w:r w:rsidR="00540368">
        <w:rPr>
          <w:rFonts w:ascii="Times New Roman" w:hAnsi="Times New Roman" w:cs="Times New Roman"/>
          <w:sz w:val="24"/>
          <w:szCs w:val="24"/>
        </w:rPr>
        <w:t>R</w:t>
      </w:r>
      <w:r w:rsidRPr="00BE738D">
        <w:rPr>
          <w:rFonts w:ascii="Times New Roman" w:hAnsi="Times New Roman" w:cs="Times New Roman"/>
          <w:sz w:val="24"/>
          <w:szCs w:val="24"/>
        </w:rPr>
        <w:t xml:space="preserve">ada </w:t>
      </w:r>
      <w:r w:rsidR="00540368">
        <w:rPr>
          <w:rFonts w:ascii="Times New Roman" w:hAnsi="Times New Roman" w:cs="Times New Roman"/>
          <w:sz w:val="24"/>
          <w:szCs w:val="24"/>
        </w:rPr>
        <w:t>M</w:t>
      </w:r>
      <w:r w:rsidRPr="00BE738D">
        <w:rPr>
          <w:rFonts w:ascii="Times New Roman" w:hAnsi="Times New Roman" w:cs="Times New Roman"/>
          <w:sz w:val="24"/>
          <w:szCs w:val="24"/>
        </w:rPr>
        <w:t xml:space="preserve">iejska ma w zakresie rolnictwa bardzo ograniczone kompetencje, dlatego zasadność tworzenia osobnej </w:t>
      </w:r>
      <w:r w:rsidR="00540368">
        <w:rPr>
          <w:rFonts w:ascii="Times New Roman" w:hAnsi="Times New Roman" w:cs="Times New Roman"/>
          <w:sz w:val="24"/>
          <w:szCs w:val="24"/>
        </w:rPr>
        <w:t>K</w:t>
      </w:r>
      <w:r w:rsidRPr="00BE738D">
        <w:rPr>
          <w:rFonts w:ascii="Times New Roman" w:hAnsi="Times New Roman" w:cs="Times New Roman"/>
          <w:sz w:val="24"/>
          <w:szCs w:val="24"/>
        </w:rPr>
        <w:t>omisji była dyskusyjna.</w:t>
      </w:r>
      <w:r w:rsidR="00540368">
        <w:rPr>
          <w:rFonts w:ascii="Times New Roman" w:hAnsi="Times New Roman" w:cs="Times New Roman"/>
          <w:sz w:val="24"/>
          <w:szCs w:val="24"/>
        </w:rPr>
        <w:t xml:space="preserve"> </w:t>
      </w:r>
      <w:r w:rsidRPr="00BE738D">
        <w:rPr>
          <w:rFonts w:ascii="Times New Roman" w:hAnsi="Times New Roman" w:cs="Times New Roman"/>
          <w:sz w:val="24"/>
          <w:szCs w:val="24"/>
        </w:rPr>
        <w:t>W dalszej części wypowiedzi odniósł się do zmian w projekcie, w</w:t>
      </w:r>
      <w:r w:rsidR="00540368">
        <w:rPr>
          <w:rFonts w:ascii="Times New Roman" w:hAnsi="Times New Roman" w:cs="Times New Roman"/>
          <w:sz w:val="24"/>
          <w:szCs w:val="24"/>
        </w:rPr>
        <w:t> </w:t>
      </w:r>
      <w:r w:rsidRPr="00BE738D">
        <w:rPr>
          <w:rFonts w:ascii="Times New Roman" w:hAnsi="Times New Roman" w:cs="Times New Roman"/>
          <w:sz w:val="24"/>
          <w:szCs w:val="24"/>
        </w:rPr>
        <w:t>tym do wprowadzenia Trybuny Sołeckiej, którą uznał za niezbędną, ponieważ umożliwia sołtysom zabieranie głosu, zadawanie pytań i</w:t>
      </w:r>
      <w:r w:rsidR="00540368">
        <w:rPr>
          <w:rFonts w:ascii="Times New Roman" w:hAnsi="Times New Roman" w:cs="Times New Roman"/>
          <w:sz w:val="24"/>
          <w:szCs w:val="24"/>
        </w:rPr>
        <w:t> </w:t>
      </w:r>
      <w:r w:rsidRPr="00BE738D">
        <w:rPr>
          <w:rFonts w:ascii="Times New Roman" w:hAnsi="Times New Roman" w:cs="Times New Roman"/>
          <w:sz w:val="24"/>
          <w:szCs w:val="24"/>
        </w:rPr>
        <w:t>składanie wniosków podczas sesji.</w:t>
      </w:r>
      <w:r w:rsidR="00540368">
        <w:rPr>
          <w:rFonts w:ascii="Times New Roman" w:hAnsi="Times New Roman" w:cs="Times New Roman"/>
          <w:sz w:val="24"/>
          <w:szCs w:val="24"/>
        </w:rPr>
        <w:t xml:space="preserve"> </w:t>
      </w:r>
      <w:r w:rsidRPr="00BE738D">
        <w:rPr>
          <w:rFonts w:ascii="Times New Roman" w:hAnsi="Times New Roman" w:cs="Times New Roman"/>
          <w:sz w:val="24"/>
          <w:szCs w:val="24"/>
        </w:rPr>
        <w:t>Na</w:t>
      </w:r>
      <w:r w:rsidR="00540368">
        <w:rPr>
          <w:rFonts w:ascii="Times New Roman" w:hAnsi="Times New Roman" w:cs="Times New Roman"/>
          <w:sz w:val="24"/>
          <w:szCs w:val="24"/>
        </w:rPr>
        <w:t> </w:t>
      </w:r>
      <w:r w:rsidRPr="00BE738D">
        <w:rPr>
          <w:rFonts w:ascii="Times New Roman" w:hAnsi="Times New Roman" w:cs="Times New Roman"/>
          <w:sz w:val="24"/>
          <w:szCs w:val="24"/>
        </w:rPr>
        <w:t>zakończenie</w:t>
      </w:r>
      <w:r w:rsidR="00540368">
        <w:rPr>
          <w:rFonts w:ascii="Times New Roman" w:hAnsi="Times New Roman" w:cs="Times New Roman"/>
          <w:sz w:val="24"/>
          <w:szCs w:val="24"/>
        </w:rPr>
        <w:t xml:space="preserve"> </w:t>
      </w:r>
      <w:r w:rsidRPr="00BE738D">
        <w:rPr>
          <w:rFonts w:ascii="Times New Roman" w:hAnsi="Times New Roman" w:cs="Times New Roman"/>
          <w:sz w:val="24"/>
          <w:szCs w:val="24"/>
        </w:rPr>
        <w:t xml:space="preserve">zwrócił się do radnych z apelem o aktywne przekazywanie uwag i propozycji do projektu </w:t>
      </w:r>
      <w:r w:rsidR="00540368">
        <w:rPr>
          <w:rFonts w:ascii="Times New Roman" w:hAnsi="Times New Roman" w:cs="Times New Roman"/>
          <w:sz w:val="24"/>
          <w:szCs w:val="24"/>
        </w:rPr>
        <w:t>S</w:t>
      </w:r>
      <w:r w:rsidRPr="00BE738D">
        <w:rPr>
          <w:rFonts w:ascii="Times New Roman" w:hAnsi="Times New Roman" w:cs="Times New Roman"/>
          <w:sz w:val="24"/>
          <w:szCs w:val="24"/>
        </w:rPr>
        <w:t>tatutu, podkreślając, że zgodnie z przyjętym harmonogramem czas na ich składanie upływa w dniu sesji. Dodał, że brak zaangażowania w</w:t>
      </w:r>
      <w:r w:rsidR="00540368">
        <w:rPr>
          <w:rFonts w:ascii="Times New Roman" w:hAnsi="Times New Roman" w:cs="Times New Roman"/>
          <w:sz w:val="24"/>
          <w:szCs w:val="24"/>
        </w:rPr>
        <w:t> </w:t>
      </w:r>
      <w:r w:rsidRPr="00BE738D">
        <w:rPr>
          <w:rFonts w:ascii="Times New Roman" w:hAnsi="Times New Roman" w:cs="Times New Roman"/>
          <w:sz w:val="24"/>
          <w:szCs w:val="24"/>
        </w:rPr>
        <w:t>tym zakresie będzie można odebrać jako brak woli wprowadzenia zmian</w:t>
      </w:r>
      <w:r w:rsidR="00540368">
        <w:rPr>
          <w:rFonts w:ascii="Times New Roman" w:hAnsi="Times New Roman" w:cs="Times New Roman"/>
          <w:sz w:val="24"/>
          <w:szCs w:val="24"/>
        </w:rPr>
        <w:t xml:space="preserve"> </w:t>
      </w:r>
      <w:r w:rsidRPr="00BE738D">
        <w:rPr>
          <w:rFonts w:ascii="Times New Roman" w:hAnsi="Times New Roman" w:cs="Times New Roman"/>
          <w:sz w:val="24"/>
          <w:szCs w:val="24"/>
        </w:rPr>
        <w:t>a obecny projekt jego zdaniem jest</w:t>
      </w:r>
      <w:r w:rsidR="00540368">
        <w:rPr>
          <w:rFonts w:ascii="Times New Roman" w:hAnsi="Times New Roman" w:cs="Times New Roman"/>
          <w:sz w:val="24"/>
          <w:szCs w:val="24"/>
        </w:rPr>
        <w:t xml:space="preserve"> nie</w:t>
      </w:r>
      <w:r w:rsidRPr="00BE738D">
        <w:rPr>
          <w:rFonts w:ascii="Times New Roman" w:hAnsi="Times New Roman" w:cs="Times New Roman"/>
          <w:sz w:val="24"/>
          <w:szCs w:val="24"/>
        </w:rPr>
        <w:t xml:space="preserve"> </w:t>
      </w:r>
      <w:r w:rsidR="00540368">
        <w:rPr>
          <w:rFonts w:ascii="Times New Roman" w:hAnsi="Times New Roman" w:cs="Times New Roman"/>
          <w:sz w:val="24"/>
          <w:szCs w:val="24"/>
        </w:rPr>
        <w:t>do</w:t>
      </w:r>
      <w:r w:rsidR="00361676">
        <w:rPr>
          <w:rFonts w:ascii="Times New Roman" w:hAnsi="Times New Roman" w:cs="Times New Roman"/>
          <w:sz w:val="24"/>
          <w:szCs w:val="24"/>
        </w:rPr>
        <w:t> </w:t>
      </w:r>
      <w:r w:rsidR="00540368">
        <w:rPr>
          <w:rFonts w:ascii="Times New Roman" w:hAnsi="Times New Roman" w:cs="Times New Roman"/>
          <w:sz w:val="24"/>
          <w:szCs w:val="24"/>
        </w:rPr>
        <w:t>przyjęcia</w:t>
      </w:r>
      <w:r w:rsidRPr="00BE738D">
        <w:rPr>
          <w:rFonts w:ascii="Times New Roman" w:hAnsi="Times New Roman" w:cs="Times New Roman"/>
          <w:sz w:val="24"/>
          <w:szCs w:val="24"/>
        </w:rPr>
        <w:t xml:space="preserve"> i wymaga dopracowania.</w:t>
      </w:r>
      <w:r w:rsidR="00832A11">
        <w:rPr>
          <w:rFonts w:ascii="Times New Roman" w:hAnsi="Times New Roman" w:cs="Times New Roman"/>
          <w:sz w:val="24"/>
          <w:szCs w:val="24"/>
        </w:rPr>
        <w:t xml:space="preserve"> </w:t>
      </w:r>
    </w:p>
    <w:p w14:paraId="3DA49835" w14:textId="77777777" w:rsidR="00832A11" w:rsidRDefault="00832A11" w:rsidP="00540368">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Radny Rafał Wełniński</w:t>
      </w:r>
      <w:r w:rsidR="00CD25E6">
        <w:rPr>
          <w:rFonts w:ascii="Times New Roman" w:hAnsi="Times New Roman" w:cs="Times New Roman"/>
          <w:sz w:val="24"/>
          <w:szCs w:val="24"/>
        </w:rPr>
        <w:t xml:space="preserve">: </w:t>
      </w:r>
    </w:p>
    <w:p w14:paraId="6E700616" w14:textId="601E7010" w:rsidR="000B45C3" w:rsidRPr="00B97E93" w:rsidRDefault="00CD25E6" w:rsidP="00540368">
      <w:pPr>
        <w:tabs>
          <w:tab w:val="left" w:pos="900"/>
        </w:tabs>
        <w:spacing w:before="120" w:after="0" w:line="276" w:lineRule="auto"/>
        <w:jc w:val="both"/>
        <w:rPr>
          <w:rFonts w:ascii="Times New Roman" w:hAnsi="Times New Roman" w:cs="Times New Roman"/>
          <w:sz w:val="24"/>
          <w:szCs w:val="24"/>
        </w:rPr>
      </w:pPr>
      <w:r w:rsidRPr="00B97E93">
        <w:rPr>
          <w:rFonts w:ascii="Times New Roman" w:hAnsi="Times New Roman" w:cs="Times New Roman"/>
          <w:sz w:val="24"/>
          <w:szCs w:val="24"/>
        </w:rPr>
        <w:t xml:space="preserve">złożył jedno zapytanie ustne i </w:t>
      </w:r>
      <w:r w:rsidR="000B45C3" w:rsidRPr="00B97E93">
        <w:rPr>
          <w:rFonts w:ascii="Times New Roman" w:hAnsi="Times New Roman" w:cs="Times New Roman"/>
          <w:sz w:val="24"/>
          <w:szCs w:val="24"/>
        </w:rPr>
        <w:t xml:space="preserve">chciał złożyć </w:t>
      </w:r>
      <w:r w:rsidRPr="00B97E93">
        <w:rPr>
          <w:rFonts w:ascii="Times New Roman" w:hAnsi="Times New Roman" w:cs="Times New Roman"/>
          <w:sz w:val="24"/>
          <w:szCs w:val="24"/>
        </w:rPr>
        <w:t xml:space="preserve">dwie interpelacje. </w:t>
      </w:r>
      <w:r w:rsidR="000B45C3" w:rsidRPr="00B97E93">
        <w:rPr>
          <w:rFonts w:ascii="Times New Roman" w:hAnsi="Times New Roman" w:cs="Times New Roman"/>
          <w:sz w:val="24"/>
          <w:szCs w:val="24"/>
        </w:rPr>
        <w:t xml:space="preserve">Wiceprzewodniczący </w:t>
      </w:r>
      <w:r w:rsidR="00B97E93" w:rsidRPr="00B97E93">
        <w:rPr>
          <w:rFonts w:ascii="Times New Roman" w:hAnsi="Times New Roman" w:cs="Times New Roman"/>
          <w:sz w:val="24"/>
          <w:szCs w:val="24"/>
        </w:rPr>
        <w:t>R</w:t>
      </w:r>
      <w:r w:rsidR="000B45C3" w:rsidRPr="00B97E93">
        <w:rPr>
          <w:rFonts w:ascii="Times New Roman" w:hAnsi="Times New Roman" w:cs="Times New Roman"/>
          <w:sz w:val="24"/>
          <w:szCs w:val="24"/>
        </w:rPr>
        <w:t xml:space="preserve">ady stwierdził, że w porządku obrad nie ma interpelacji radnych. </w:t>
      </w:r>
    </w:p>
    <w:p w14:paraId="5AA67C37" w14:textId="77777777" w:rsidR="00CD25E6" w:rsidRDefault="00CD25E6" w:rsidP="00540368">
      <w:pPr>
        <w:tabs>
          <w:tab w:val="left" w:pos="900"/>
        </w:tabs>
        <w:spacing w:before="120" w:after="0" w:line="276" w:lineRule="auto"/>
        <w:jc w:val="both"/>
        <w:rPr>
          <w:rFonts w:ascii="Times New Roman" w:hAnsi="Times New Roman" w:cs="Times New Roman"/>
          <w:sz w:val="24"/>
          <w:szCs w:val="24"/>
        </w:rPr>
      </w:pPr>
      <w:r w:rsidRPr="00CD25E6">
        <w:rPr>
          <w:rFonts w:ascii="Times New Roman" w:hAnsi="Times New Roman" w:cs="Times New Roman"/>
          <w:sz w:val="24"/>
          <w:szCs w:val="24"/>
        </w:rPr>
        <w:t xml:space="preserve">W zapytaniu </w:t>
      </w:r>
      <w:r w:rsidR="000B45C3">
        <w:rPr>
          <w:rFonts w:ascii="Times New Roman" w:hAnsi="Times New Roman" w:cs="Times New Roman"/>
          <w:sz w:val="24"/>
          <w:szCs w:val="24"/>
        </w:rPr>
        <w:t xml:space="preserve">radny Rafał Wełniński </w:t>
      </w:r>
      <w:r w:rsidRPr="00CD25E6">
        <w:rPr>
          <w:rFonts w:ascii="Times New Roman" w:hAnsi="Times New Roman" w:cs="Times New Roman"/>
          <w:sz w:val="24"/>
          <w:szCs w:val="24"/>
        </w:rPr>
        <w:t>odniósł się do wprowadzanego od 1 października 2025 r. systemu kaucyjnego, pytając w których sklepach na terenie gminy Barwice możliwy będzie zwrot opakowań kaucyjnych. Zwrócił uwagę, że brak takich punktów może obniżyć poziom recyklingu, który obecnie</w:t>
      </w:r>
      <w:r>
        <w:rPr>
          <w:rFonts w:ascii="Times New Roman" w:hAnsi="Times New Roman" w:cs="Times New Roman"/>
          <w:sz w:val="24"/>
          <w:szCs w:val="24"/>
        </w:rPr>
        <w:t xml:space="preserve"> w gminie</w:t>
      </w:r>
      <w:r w:rsidRPr="00CD25E6">
        <w:rPr>
          <w:rFonts w:ascii="Times New Roman" w:hAnsi="Times New Roman" w:cs="Times New Roman"/>
          <w:sz w:val="24"/>
          <w:szCs w:val="24"/>
        </w:rPr>
        <w:t xml:space="preserve"> wynosi 20,92% przy wymaganych 50%. Wskazał na potrzebę planowania lokalizacji punktów z uwzględnieniem gęstości zaludnienia i dostępności mieszkańców oraz możliwość współpracy z gminami ościennymi. Podkreślił, że system ten może przyczynić się do spadku kosztów odbioru odpadów i wzrostu poziomu recyklingu. Radny oczekuje odpowiedzi w tej sprawie.</w:t>
      </w:r>
      <w:r w:rsidR="005F04A7">
        <w:rPr>
          <w:rFonts w:ascii="Times New Roman" w:hAnsi="Times New Roman" w:cs="Times New Roman"/>
          <w:sz w:val="24"/>
          <w:szCs w:val="24"/>
        </w:rPr>
        <w:t xml:space="preserve"> </w:t>
      </w:r>
    </w:p>
    <w:p w14:paraId="3FF83E7F" w14:textId="77777777" w:rsidR="005F04A7" w:rsidRDefault="005F04A7" w:rsidP="00540368">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Radna Alicja Kowalik:</w:t>
      </w:r>
    </w:p>
    <w:p w14:paraId="318252EC" w14:textId="77777777" w:rsidR="005F6854" w:rsidRDefault="00436980" w:rsidP="005F6854">
      <w:pPr>
        <w:pStyle w:val="Akapitzlist"/>
        <w:numPr>
          <w:ilvl w:val="0"/>
          <w:numId w:val="39"/>
        </w:numPr>
        <w:tabs>
          <w:tab w:val="left" w:pos="900"/>
        </w:tabs>
        <w:spacing w:before="120" w:after="0" w:line="276" w:lineRule="auto"/>
        <w:jc w:val="both"/>
        <w:rPr>
          <w:rFonts w:ascii="Times New Roman" w:hAnsi="Times New Roman" w:cs="Times New Roman"/>
          <w:sz w:val="24"/>
          <w:szCs w:val="24"/>
        </w:rPr>
      </w:pPr>
      <w:r w:rsidRPr="005F6854">
        <w:rPr>
          <w:rFonts w:ascii="Times New Roman" w:hAnsi="Times New Roman" w:cs="Times New Roman"/>
          <w:sz w:val="24"/>
          <w:szCs w:val="24"/>
        </w:rPr>
        <w:t>wniosek o montaż progu zwalniającego na ulicy Małej, gdzie kierowcy rozwijają nadmierną prędkość.</w:t>
      </w:r>
      <w:r w:rsidR="005F6854">
        <w:rPr>
          <w:rFonts w:ascii="Times New Roman" w:hAnsi="Times New Roman" w:cs="Times New Roman"/>
          <w:sz w:val="24"/>
          <w:szCs w:val="24"/>
        </w:rPr>
        <w:t xml:space="preserve"> </w:t>
      </w:r>
    </w:p>
    <w:p w14:paraId="6FB3F7D5" w14:textId="77777777" w:rsidR="00436980" w:rsidRPr="005F6854" w:rsidRDefault="004F70EE" w:rsidP="005F6854">
      <w:pPr>
        <w:pStyle w:val="Akapitzlist"/>
        <w:numPr>
          <w:ilvl w:val="0"/>
          <w:numId w:val="39"/>
        </w:num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wniosek o </w:t>
      </w:r>
      <w:r w:rsidR="00436980" w:rsidRPr="005F6854">
        <w:rPr>
          <w:rFonts w:ascii="Times New Roman" w:hAnsi="Times New Roman" w:cs="Times New Roman"/>
          <w:sz w:val="24"/>
          <w:szCs w:val="24"/>
        </w:rPr>
        <w:t xml:space="preserve">potrzebę wykonania przejścia dla pieszych przy </w:t>
      </w:r>
      <w:r w:rsidR="00CF54FC">
        <w:rPr>
          <w:rFonts w:ascii="Times New Roman" w:hAnsi="Times New Roman" w:cs="Times New Roman"/>
          <w:sz w:val="24"/>
          <w:szCs w:val="24"/>
        </w:rPr>
        <w:t xml:space="preserve">Miejsko Gminnym Ośrodku Pomocy Społecznej </w:t>
      </w:r>
      <w:r w:rsidR="00436980" w:rsidRPr="005F6854">
        <w:rPr>
          <w:rFonts w:ascii="Times New Roman" w:hAnsi="Times New Roman" w:cs="Times New Roman"/>
          <w:sz w:val="24"/>
          <w:szCs w:val="24"/>
        </w:rPr>
        <w:t>na</w:t>
      </w:r>
      <w:r>
        <w:rPr>
          <w:rFonts w:ascii="Times New Roman" w:hAnsi="Times New Roman" w:cs="Times New Roman"/>
          <w:sz w:val="24"/>
          <w:szCs w:val="24"/>
        </w:rPr>
        <w:t> </w:t>
      </w:r>
      <w:r w:rsidR="00436980" w:rsidRPr="005F6854">
        <w:rPr>
          <w:rFonts w:ascii="Times New Roman" w:hAnsi="Times New Roman" w:cs="Times New Roman"/>
          <w:sz w:val="24"/>
          <w:szCs w:val="24"/>
        </w:rPr>
        <w:t>ul.</w:t>
      </w:r>
      <w:r w:rsidR="005B454F" w:rsidRPr="005F6854">
        <w:rPr>
          <w:rFonts w:ascii="Times New Roman" w:hAnsi="Times New Roman" w:cs="Times New Roman"/>
          <w:sz w:val="24"/>
          <w:szCs w:val="24"/>
        </w:rPr>
        <w:t> </w:t>
      </w:r>
      <w:r w:rsidR="00436980" w:rsidRPr="005F6854">
        <w:rPr>
          <w:rFonts w:ascii="Times New Roman" w:hAnsi="Times New Roman" w:cs="Times New Roman"/>
          <w:sz w:val="24"/>
          <w:szCs w:val="24"/>
        </w:rPr>
        <w:t>Czaplineckiej oraz wprowadzenia ograniczenia prędkości w</w:t>
      </w:r>
      <w:r w:rsidR="00CF54FC">
        <w:rPr>
          <w:rFonts w:ascii="Times New Roman" w:hAnsi="Times New Roman" w:cs="Times New Roman"/>
          <w:sz w:val="24"/>
          <w:szCs w:val="24"/>
        </w:rPr>
        <w:t> </w:t>
      </w:r>
      <w:r w:rsidR="00436980" w:rsidRPr="005F6854">
        <w:rPr>
          <w:rFonts w:ascii="Times New Roman" w:hAnsi="Times New Roman" w:cs="Times New Roman"/>
          <w:sz w:val="24"/>
          <w:szCs w:val="24"/>
        </w:rPr>
        <w:t>tym rejonie z uwagi na spadek terenu i</w:t>
      </w:r>
      <w:r w:rsidR="005F6854">
        <w:rPr>
          <w:rFonts w:ascii="Times New Roman" w:hAnsi="Times New Roman" w:cs="Times New Roman"/>
          <w:sz w:val="24"/>
          <w:szCs w:val="24"/>
        </w:rPr>
        <w:t> </w:t>
      </w:r>
      <w:r w:rsidR="00436980" w:rsidRPr="005F6854">
        <w:rPr>
          <w:rFonts w:ascii="Times New Roman" w:hAnsi="Times New Roman" w:cs="Times New Roman"/>
          <w:sz w:val="24"/>
          <w:szCs w:val="24"/>
        </w:rPr>
        <w:t>zwiększone ryzyko wypadków.</w:t>
      </w:r>
    </w:p>
    <w:p w14:paraId="663786E2" w14:textId="77777777" w:rsidR="00436980" w:rsidRPr="005F6854" w:rsidRDefault="00436980" w:rsidP="005F6854">
      <w:pPr>
        <w:pStyle w:val="Akapitzlist"/>
        <w:numPr>
          <w:ilvl w:val="0"/>
          <w:numId w:val="39"/>
        </w:numPr>
        <w:tabs>
          <w:tab w:val="left" w:pos="900"/>
        </w:tabs>
        <w:spacing w:before="120" w:after="0" w:line="276" w:lineRule="auto"/>
        <w:jc w:val="both"/>
        <w:rPr>
          <w:rFonts w:ascii="Times New Roman" w:hAnsi="Times New Roman" w:cs="Times New Roman"/>
          <w:sz w:val="24"/>
          <w:szCs w:val="24"/>
        </w:rPr>
      </w:pPr>
      <w:r w:rsidRPr="005F6854">
        <w:rPr>
          <w:rFonts w:ascii="Times New Roman" w:hAnsi="Times New Roman" w:cs="Times New Roman"/>
          <w:sz w:val="24"/>
          <w:szCs w:val="24"/>
        </w:rPr>
        <w:t xml:space="preserve">informację od którego roku ulica Zwycięzców była administrowana przez </w:t>
      </w:r>
      <w:r w:rsidR="005F6854">
        <w:rPr>
          <w:rFonts w:ascii="Times New Roman" w:hAnsi="Times New Roman" w:cs="Times New Roman"/>
          <w:sz w:val="24"/>
          <w:szCs w:val="24"/>
        </w:rPr>
        <w:t>P</w:t>
      </w:r>
      <w:r w:rsidRPr="005F6854">
        <w:rPr>
          <w:rFonts w:ascii="Times New Roman" w:hAnsi="Times New Roman" w:cs="Times New Roman"/>
          <w:sz w:val="24"/>
          <w:szCs w:val="24"/>
        </w:rPr>
        <w:t>owiat oraz jakie korzyści z tego tytułu uzyskiwał powiat, podkreślając, że w uchwale z 2023 r. przyjęto ją jako mienie komunalne.</w:t>
      </w:r>
    </w:p>
    <w:p w14:paraId="7B3E8A81" w14:textId="77777777" w:rsidR="00436980" w:rsidRPr="005F6854" w:rsidRDefault="00436980" w:rsidP="005F6854">
      <w:pPr>
        <w:pStyle w:val="Akapitzlist"/>
        <w:numPr>
          <w:ilvl w:val="0"/>
          <w:numId w:val="39"/>
        </w:numPr>
        <w:tabs>
          <w:tab w:val="left" w:pos="900"/>
        </w:tabs>
        <w:spacing w:before="120" w:after="0" w:line="276" w:lineRule="auto"/>
        <w:jc w:val="both"/>
        <w:rPr>
          <w:rFonts w:ascii="Times New Roman" w:hAnsi="Times New Roman" w:cs="Times New Roman"/>
          <w:sz w:val="24"/>
          <w:szCs w:val="24"/>
        </w:rPr>
      </w:pPr>
      <w:r w:rsidRPr="005F6854">
        <w:rPr>
          <w:rFonts w:ascii="Times New Roman" w:hAnsi="Times New Roman" w:cs="Times New Roman"/>
          <w:sz w:val="24"/>
          <w:szCs w:val="24"/>
        </w:rPr>
        <w:t>złego stanu chodnika przy ul.</w:t>
      </w:r>
      <w:r w:rsidR="005F6854">
        <w:rPr>
          <w:rFonts w:ascii="Times New Roman" w:hAnsi="Times New Roman" w:cs="Times New Roman"/>
          <w:sz w:val="24"/>
          <w:szCs w:val="24"/>
        </w:rPr>
        <w:t xml:space="preserve"> 1000- lecia</w:t>
      </w:r>
      <w:r w:rsidRPr="005F6854">
        <w:rPr>
          <w:rFonts w:ascii="Times New Roman" w:hAnsi="Times New Roman" w:cs="Times New Roman"/>
          <w:sz w:val="24"/>
          <w:szCs w:val="24"/>
        </w:rPr>
        <w:t>, utrudniającego poruszanie się osobom niepełnosprawnym oraz konieczności przesunięcia przystanku autobusowego przy skrzyżowaniu Jeziorki–Chwalimki, gdzie obecna lokalizacja stwarza zagrożenie w</w:t>
      </w:r>
      <w:r w:rsidR="005F6854">
        <w:rPr>
          <w:rFonts w:ascii="Times New Roman" w:hAnsi="Times New Roman" w:cs="Times New Roman"/>
          <w:sz w:val="24"/>
          <w:szCs w:val="24"/>
        </w:rPr>
        <w:t> </w:t>
      </w:r>
      <w:r w:rsidRPr="005F6854">
        <w:rPr>
          <w:rFonts w:ascii="Times New Roman" w:hAnsi="Times New Roman" w:cs="Times New Roman"/>
          <w:sz w:val="24"/>
          <w:szCs w:val="24"/>
        </w:rPr>
        <w:t>ruchu drogowym</w:t>
      </w:r>
      <w:r w:rsidR="005F6854">
        <w:rPr>
          <w:rFonts w:ascii="Times New Roman" w:hAnsi="Times New Roman" w:cs="Times New Roman"/>
          <w:sz w:val="24"/>
          <w:szCs w:val="24"/>
        </w:rPr>
        <w:t>- linia ciągła</w:t>
      </w:r>
      <w:r w:rsidRPr="005F6854">
        <w:rPr>
          <w:rFonts w:ascii="Times New Roman" w:hAnsi="Times New Roman" w:cs="Times New Roman"/>
          <w:sz w:val="24"/>
          <w:szCs w:val="24"/>
        </w:rPr>
        <w:t>.</w:t>
      </w:r>
    </w:p>
    <w:p w14:paraId="2954611D" w14:textId="77777777" w:rsidR="00436980" w:rsidRPr="00436980" w:rsidRDefault="00436980" w:rsidP="00436980">
      <w:pPr>
        <w:tabs>
          <w:tab w:val="left" w:pos="900"/>
        </w:tabs>
        <w:spacing w:before="120" w:after="0" w:line="276" w:lineRule="auto"/>
        <w:jc w:val="both"/>
        <w:rPr>
          <w:rFonts w:ascii="Times New Roman" w:hAnsi="Times New Roman" w:cs="Times New Roman"/>
          <w:sz w:val="24"/>
          <w:szCs w:val="24"/>
        </w:rPr>
      </w:pPr>
      <w:r w:rsidRPr="00436980">
        <w:rPr>
          <w:rFonts w:ascii="Times New Roman" w:hAnsi="Times New Roman" w:cs="Times New Roman"/>
          <w:sz w:val="24"/>
          <w:szCs w:val="24"/>
        </w:rPr>
        <w:t>Radna zapowiedziała, że skontaktuje się z dyrektorem Zarządu Dróg w tej sprawie i będzie dążyć do pozyskania środków z funduszu Bezpieczeństwa Ruchu Drogowego (BRD). Skrytykowała również otrzymaną odpowiedź z Zarządu Dróg za brak konkretnych terminów i</w:t>
      </w:r>
      <w:r w:rsidR="005F6854">
        <w:rPr>
          <w:rFonts w:ascii="Times New Roman" w:hAnsi="Times New Roman" w:cs="Times New Roman"/>
          <w:sz w:val="24"/>
          <w:szCs w:val="24"/>
        </w:rPr>
        <w:t> </w:t>
      </w:r>
      <w:r w:rsidRPr="00436980">
        <w:rPr>
          <w:rFonts w:ascii="Times New Roman" w:hAnsi="Times New Roman" w:cs="Times New Roman"/>
          <w:sz w:val="24"/>
          <w:szCs w:val="24"/>
        </w:rPr>
        <w:t>planów realizacji zadań.</w:t>
      </w:r>
    </w:p>
    <w:p w14:paraId="251E5EE4" w14:textId="77777777" w:rsidR="00436980" w:rsidRDefault="004F70EE" w:rsidP="00540368">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Salę opuścił; radny Artur Jakubowski</w:t>
      </w:r>
      <w:r w:rsidR="00A33F73">
        <w:rPr>
          <w:rFonts w:ascii="Times New Roman" w:hAnsi="Times New Roman" w:cs="Times New Roman"/>
          <w:sz w:val="24"/>
          <w:szCs w:val="24"/>
        </w:rPr>
        <w:t xml:space="preserve"> </w:t>
      </w:r>
    </w:p>
    <w:p w14:paraId="192B2400" w14:textId="77777777" w:rsidR="00A33F73" w:rsidRPr="00A33F73" w:rsidRDefault="00A33F73" w:rsidP="00A33F73">
      <w:pPr>
        <w:tabs>
          <w:tab w:val="left" w:pos="900"/>
        </w:tabs>
        <w:spacing w:before="120" w:after="0" w:line="276" w:lineRule="auto"/>
        <w:jc w:val="both"/>
        <w:rPr>
          <w:rFonts w:ascii="Times New Roman" w:hAnsi="Times New Roman" w:cs="Times New Roman"/>
          <w:sz w:val="24"/>
          <w:szCs w:val="24"/>
        </w:rPr>
      </w:pPr>
      <w:r w:rsidRPr="00A33F73">
        <w:rPr>
          <w:rFonts w:ascii="Times New Roman" w:hAnsi="Times New Roman" w:cs="Times New Roman"/>
          <w:sz w:val="24"/>
          <w:szCs w:val="24"/>
        </w:rPr>
        <w:t>Radna Joanna Owczarek przedstawiła wnioski wynikające z posiedzenia Komisji Komunalnej.</w:t>
      </w:r>
    </w:p>
    <w:p w14:paraId="2710DF4E" w14:textId="77777777" w:rsidR="00A33F73" w:rsidRPr="008234FD" w:rsidRDefault="008234FD" w:rsidP="008234FD">
      <w:pPr>
        <w:pStyle w:val="Akapitzlist"/>
        <w:numPr>
          <w:ilvl w:val="0"/>
          <w:numId w:val="40"/>
        </w:numPr>
        <w:tabs>
          <w:tab w:val="left" w:pos="900"/>
        </w:tabs>
        <w:spacing w:before="120" w:after="0" w:line="276" w:lineRule="auto"/>
        <w:jc w:val="both"/>
        <w:rPr>
          <w:rFonts w:ascii="Times New Roman" w:hAnsi="Times New Roman" w:cs="Times New Roman"/>
          <w:sz w:val="24"/>
          <w:szCs w:val="24"/>
        </w:rPr>
      </w:pPr>
      <w:r w:rsidRPr="008234FD">
        <w:rPr>
          <w:rFonts w:ascii="Times New Roman" w:hAnsi="Times New Roman" w:cs="Times New Roman"/>
          <w:sz w:val="24"/>
          <w:szCs w:val="24"/>
        </w:rPr>
        <w:t>z</w:t>
      </w:r>
      <w:r w:rsidR="00A33F73" w:rsidRPr="008234FD">
        <w:rPr>
          <w:rFonts w:ascii="Times New Roman" w:hAnsi="Times New Roman" w:cs="Times New Roman"/>
          <w:sz w:val="24"/>
          <w:szCs w:val="24"/>
        </w:rPr>
        <w:t>głosiła potrzebę rozmowy z przedstawicielem firmy oferującej usługi oczyszczania dróg, który uczestniczył w posiedzeniu komisji, w celu poznania zakresu i możliwości działalności przedsiębiorstwa. Podkreśliła, że ewentualne działania będą prowadzone zgodnie z obowiązującymi przepisami prawa.</w:t>
      </w:r>
    </w:p>
    <w:p w14:paraId="4D537BDE" w14:textId="77777777" w:rsidR="00A33F73" w:rsidRPr="008234FD" w:rsidRDefault="00A33F73" w:rsidP="008234FD">
      <w:pPr>
        <w:pStyle w:val="Akapitzlist"/>
        <w:numPr>
          <w:ilvl w:val="0"/>
          <w:numId w:val="40"/>
        </w:numPr>
        <w:tabs>
          <w:tab w:val="left" w:pos="900"/>
        </w:tabs>
        <w:spacing w:before="120" w:after="0" w:line="276" w:lineRule="auto"/>
        <w:jc w:val="both"/>
        <w:rPr>
          <w:rFonts w:ascii="Times New Roman" w:hAnsi="Times New Roman" w:cs="Times New Roman"/>
          <w:sz w:val="24"/>
          <w:szCs w:val="24"/>
        </w:rPr>
      </w:pPr>
      <w:r w:rsidRPr="008234FD">
        <w:rPr>
          <w:rFonts w:ascii="Times New Roman" w:hAnsi="Times New Roman" w:cs="Times New Roman"/>
          <w:sz w:val="24"/>
          <w:szCs w:val="24"/>
        </w:rPr>
        <w:t>zwróciła uwagę na problem biomasy pozostawianej w rowach po pracach zrębkowych, co powoduje zatory i utrudnia odpływ wody. Wniosła również o przeprowadzenie akcji informacyjnej dla rolników, aby nie wywozili kamieni z pól na pasy drogowe, co</w:t>
      </w:r>
      <w:r w:rsidR="008234FD">
        <w:rPr>
          <w:rFonts w:ascii="Times New Roman" w:hAnsi="Times New Roman" w:cs="Times New Roman"/>
          <w:sz w:val="24"/>
          <w:szCs w:val="24"/>
        </w:rPr>
        <w:t> </w:t>
      </w:r>
      <w:r w:rsidRPr="008234FD">
        <w:rPr>
          <w:rFonts w:ascii="Times New Roman" w:hAnsi="Times New Roman" w:cs="Times New Roman"/>
          <w:sz w:val="24"/>
          <w:szCs w:val="24"/>
        </w:rPr>
        <w:t>utrudnia prace porządkowe i stwarza zagrożenie w ruchu drogowym. Zaproponowała, aby kamienie te mogły być wykorzystywane przy remontach dróg gminnych, w przypadku gdy gmina zdecyduje się na wynajęcie kruszarki zamiast jej zakupu.</w:t>
      </w:r>
    </w:p>
    <w:p w14:paraId="16C3C6E6" w14:textId="372C0279" w:rsidR="00A33F73" w:rsidRDefault="00A33F73" w:rsidP="008234FD">
      <w:pPr>
        <w:pStyle w:val="Akapitzlist"/>
        <w:numPr>
          <w:ilvl w:val="0"/>
          <w:numId w:val="40"/>
        </w:numPr>
        <w:tabs>
          <w:tab w:val="left" w:pos="900"/>
        </w:tabs>
        <w:spacing w:before="120" w:after="0" w:line="276" w:lineRule="auto"/>
        <w:jc w:val="both"/>
        <w:rPr>
          <w:rFonts w:ascii="Times New Roman" w:hAnsi="Times New Roman" w:cs="Times New Roman"/>
          <w:sz w:val="24"/>
          <w:szCs w:val="24"/>
        </w:rPr>
      </w:pPr>
      <w:r w:rsidRPr="008234FD">
        <w:rPr>
          <w:rFonts w:ascii="Times New Roman" w:hAnsi="Times New Roman" w:cs="Times New Roman"/>
          <w:sz w:val="24"/>
          <w:szCs w:val="24"/>
        </w:rPr>
        <w:t xml:space="preserve">wniosła również o to, aby </w:t>
      </w:r>
      <w:r w:rsidR="008234FD">
        <w:rPr>
          <w:rFonts w:ascii="Times New Roman" w:hAnsi="Times New Roman" w:cs="Times New Roman"/>
          <w:sz w:val="24"/>
          <w:szCs w:val="24"/>
        </w:rPr>
        <w:t>B</w:t>
      </w:r>
      <w:r w:rsidRPr="008234FD">
        <w:rPr>
          <w:rFonts w:ascii="Times New Roman" w:hAnsi="Times New Roman" w:cs="Times New Roman"/>
          <w:sz w:val="24"/>
          <w:szCs w:val="24"/>
        </w:rPr>
        <w:t>urmistrz przedstawił Komisji Komunalnej planowaną stawkę podatku rolnego na 2026 rok</w:t>
      </w:r>
      <w:r w:rsidR="00356FE5">
        <w:rPr>
          <w:rFonts w:ascii="Times New Roman" w:hAnsi="Times New Roman" w:cs="Times New Roman"/>
          <w:sz w:val="24"/>
          <w:szCs w:val="24"/>
        </w:rPr>
        <w:t xml:space="preserve"> </w:t>
      </w:r>
      <w:r w:rsidR="00356FE5" w:rsidRPr="00356FE5">
        <w:rPr>
          <w:rFonts w:ascii="Times New Roman" w:hAnsi="Times New Roman" w:cs="Times New Roman"/>
          <w:sz w:val="24"/>
          <w:szCs w:val="24"/>
        </w:rPr>
        <w:t>przed kolejnym posiedzeniem</w:t>
      </w:r>
      <w:r w:rsidR="008234FD">
        <w:rPr>
          <w:rFonts w:ascii="Times New Roman" w:hAnsi="Times New Roman" w:cs="Times New Roman"/>
          <w:sz w:val="24"/>
          <w:szCs w:val="24"/>
        </w:rPr>
        <w:t>.</w:t>
      </w:r>
      <w:r w:rsidRPr="008234FD">
        <w:rPr>
          <w:rFonts w:ascii="Times New Roman" w:hAnsi="Times New Roman" w:cs="Times New Roman"/>
          <w:sz w:val="24"/>
          <w:szCs w:val="24"/>
        </w:rPr>
        <w:t xml:space="preserve"> Wskazała, że</w:t>
      </w:r>
      <w:r w:rsidR="00B97E93">
        <w:rPr>
          <w:rFonts w:ascii="Times New Roman" w:hAnsi="Times New Roman" w:cs="Times New Roman"/>
          <w:sz w:val="24"/>
          <w:szCs w:val="24"/>
        </w:rPr>
        <w:t> </w:t>
      </w:r>
      <w:r w:rsidRPr="008234FD">
        <w:rPr>
          <w:rFonts w:ascii="Times New Roman" w:hAnsi="Times New Roman" w:cs="Times New Roman"/>
          <w:sz w:val="24"/>
          <w:szCs w:val="24"/>
        </w:rPr>
        <w:t>w</w:t>
      </w:r>
      <w:r w:rsidR="00356FE5">
        <w:rPr>
          <w:rFonts w:ascii="Times New Roman" w:hAnsi="Times New Roman" w:cs="Times New Roman"/>
          <w:sz w:val="24"/>
          <w:szCs w:val="24"/>
        </w:rPr>
        <w:t> </w:t>
      </w:r>
      <w:r w:rsidRPr="008234FD">
        <w:rPr>
          <w:rFonts w:ascii="Times New Roman" w:hAnsi="Times New Roman" w:cs="Times New Roman"/>
          <w:sz w:val="24"/>
          <w:szCs w:val="24"/>
        </w:rPr>
        <w:t>poprzednim roku doszło do</w:t>
      </w:r>
      <w:r w:rsidR="008234FD">
        <w:rPr>
          <w:rFonts w:ascii="Times New Roman" w:hAnsi="Times New Roman" w:cs="Times New Roman"/>
          <w:sz w:val="24"/>
          <w:szCs w:val="24"/>
        </w:rPr>
        <w:t> </w:t>
      </w:r>
      <w:r w:rsidRPr="008234FD">
        <w:rPr>
          <w:rFonts w:ascii="Times New Roman" w:hAnsi="Times New Roman" w:cs="Times New Roman"/>
          <w:sz w:val="24"/>
          <w:szCs w:val="24"/>
        </w:rPr>
        <w:t>rozbieżności</w:t>
      </w:r>
      <w:r w:rsidR="00356FE5">
        <w:rPr>
          <w:rFonts w:ascii="Times New Roman" w:hAnsi="Times New Roman" w:cs="Times New Roman"/>
          <w:sz w:val="24"/>
          <w:szCs w:val="24"/>
        </w:rPr>
        <w:t xml:space="preserve">, </w:t>
      </w:r>
      <w:r w:rsidRPr="008234FD">
        <w:rPr>
          <w:rFonts w:ascii="Times New Roman" w:hAnsi="Times New Roman" w:cs="Times New Roman"/>
          <w:sz w:val="24"/>
          <w:szCs w:val="24"/>
        </w:rPr>
        <w:t>dlatego należy zapewnić lepszą koordynację i przepływ informacji przed przekazaniem opinii do Izby Rolniczej w</w:t>
      </w:r>
      <w:r w:rsidR="00356FE5">
        <w:rPr>
          <w:rFonts w:ascii="Times New Roman" w:hAnsi="Times New Roman" w:cs="Times New Roman"/>
          <w:sz w:val="24"/>
          <w:szCs w:val="24"/>
        </w:rPr>
        <w:t> </w:t>
      </w:r>
      <w:r w:rsidRPr="008234FD">
        <w:rPr>
          <w:rFonts w:ascii="Times New Roman" w:hAnsi="Times New Roman" w:cs="Times New Roman"/>
          <w:sz w:val="24"/>
          <w:szCs w:val="24"/>
        </w:rPr>
        <w:t>Koszalinie.</w:t>
      </w:r>
      <w:r w:rsidR="004F7BE8">
        <w:rPr>
          <w:rFonts w:ascii="Times New Roman" w:hAnsi="Times New Roman" w:cs="Times New Roman"/>
          <w:sz w:val="24"/>
          <w:szCs w:val="24"/>
        </w:rPr>
        <w:t xml:space="preserve"> </w:t>
      </w:r>
    </w:p>
    <w:p w14:paraId="6FB21176" w14:textId="77777777" w:rsidR="0062589E" w:rsidRPr="0062589E" w:rsidRDefault="0062589E" w:rsidP="0062589E">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Salę opuścili: radny Adam Kawa, radna Justyna Krzyżanowska</w:t>
      </w:r>
    </w:p>
    <w:p w14:paraId="1D54C6A4" w14:textId="77777777" w:rsidR="00F069DD" w:rsidRPr="00F069DD" w:rsidRDefault="004F7BE8" w:rsidP="0062589E">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Radna Małgorzata Kucharska-Kazirod</w:t>
      </w:r>
      <w:r w:rsidR="00F069DD">
        <w:rPr>
          <w:rFonts w:ascii="Times New Roman" w:hAnsi="Times New Roman" w:cs="Times New Roman"/>
          <w:sz w:val="24"/>
          <w:szCs w:val="24"/>
        </w:rPr>
        <w:t xml:space="preserve"> </w:t>
      </w:r>
      <w:r w:rsidR="00F069DD" w:rsidRPr="00F069DD">
        <w:rPr>
          <w:rFonts w:ascii="Times New Roman" w:hAnsi="Times New Roman" w:cs="Times New Roman"/>
          <w:sz w:val="24"/>
          <w:szCs w:val="24"/>
        </w:rPr>
        <w:t>zgłosiła kilka wniosków i pytań:</w:t>
      </w:r>
    </w:p>
    <w:p w14:paraId="58555546" w14:textId="77777777" w:rsidR="00F069DD" w:rsidRPr="00097DB2" w:rsidRDefault="002150A8" w:rsidP="00097DB2">
      <w:pPr>
        <w:pStyle w:val="Akapitzlist"/>
        <w:numPr>
          <w:ilvl w:val="0"/>
          <w:numId w:val="42"/>
        </w:num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z</w:t>
      </w:r>
      <w:r w:rsidR="00F069DD" w:rsidRPr="00097DB2">
        <w:rPr>
          <w:rFonts w:ascii="Times New Roman" w:hAnsi="Times New Roman" w:cs="Times New Roman"/>
          <w:sz w:val="24"/>
          <w:szCs w:val="24"/>
        </w:rPr>
        <w:t>apytanie</w:t>
      </w:r>
      <w:r w:rsidR="00356FE5" w:rsidRPr="00097DB2">
        <w:rPr>
          <w:rFonts w:ascii="Times New Roman" w:hAnsi="Times New Roman" w:cs="Times New Roman"/>
          <w:sz w:val="24"/>
          <w:szCs w:val="24"/>
        </w:rPr>
        <w:t xml:space="preserve"> w imieniu radnego Piotra Wronowskiego</w:t>
      </w:r>
      <w:r w:rsidR="00F069DD" w:rsidRPr="00097DB2">
        <w:rPr>
          <w:rFonts w:ascii="Times New Roman" w:hAnsi="Times New Roman" w:cs="Times New Roman"/>
          <w:sz w:val="24"/>
          <w:szCs w:val="24"/>
        </w:rPr>
        <w:t xml:space="preserve"> </w:t>
      </w:r>
      <w:r w:rsidR="00BC5E62">
        <w:rPr>
          <w:rFonts w:ascii="Times New Roman" w:hAnsi="Times New Roman" w:cs="Times New Roman"/>
          <w:sz w:val="24"/>
          <w:szCs w:val="24"/>
        </w:rPr>
        <w:t>w sprawie</w:t>
      </w:r>
      <w:r w:rsidR="00F069DD" w:rsidRPr="00097DB2">
        <w:rPr>
          <w:rFonts w:ascii="Times New Roman" w:hAnsi="Times New Roman" w:cs="Times New Roman"/>
          <w:sz w:val="24"/>
          <w:szCs w:val="24"/>
        </w:rPr>
        <w:t xml:space="preserve"> petycji dotyczącej kruszywa dla</w:t>
      </w:r>
      <w:r w:rsidR="00784AE3" w:rsidRPr="00097DB2">
        <w:rPr>
          <w:rFonts w:ascii="Times New Roman" w:hAnsi="Times New Roman" w:cs="Times New Roman"/>
          <w:sz w:val="24"/>
          <w:szCs w:val="24"/>
        </w:rPr>
        <w:t xml:space="preserve"> miejscowości</w:t>
      </w:r>
      <w:r w:rsidR="00F069DD" w:rsidRPr="00097DB2">
        <w:rPr>
          <w:rFonts w:ascii="Times New Roman" w:hAnsi="Times New Roman" w:cs="Times New Roman"/>
          <w:sz w:val="24"/>
          <w:szCs w:val="24"/>
        </w:rPr>
        <w:t xml:space="preserve"> Ka</w:t>
      </w:r>
      <w:r w:rsidR="008103A0" w:rsidRPr="00097DB2">
        <w:rPr>
          <w:rFonts w:ascii="Times New Roman" w:hAnsi="Times New Roman" w:cs="Times New Roman"/>
          <w:sz w:val="24"/>
          <w:szCs w:val="24"/>
        </w:rPr>
        <w:t>źmierzewo</w:t>
      </w:r>
      <w:r w:rsidR="00F069DD" w:rsidRPr="00097DB2">
        <w:rPr>
          <w:rFonts w:ascii="Times New Roman" w:hAnsi="Times New Roman" w:cs="Times New Roman"/>
          <w:sz w:val="24"/>
          <w:szCs w:val="24"/>
        </w:rPr>
        <w:t>.</w:t>
      </w:r>
    </w:p>
    <w:p w14:paraId="5CB53425" w14:textId="77777777" w:rsidR="00F069DD" w:rsidRPr="00097DB2" w:rsidRDefault="002150A8" w:rsidP="00097DB2">
      <w:pPr>
        <w:pStyle w:val="Akapitzlist"/>
        <w:numPr>
          <w:ilvl w:val="0"/>
          <w:numId w:val="42"/>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p</w:t>
      </w:r>
      <w:r w:rsidR="00F069DD" w:rsidRPr="00097DB2">
        <w:rPr>
          <w:rFonts w:ascii="Times New Roman" w:hAnsi="Times New Roman" w:cs="Times New Roman"/>
          <w:sz w:val="24"/>
          <w:szCs w:val="24"/>
        </w:rPr>
        <w:t>roblem bezpieczeństwa na ul. Spokojnej</w:t>
      </w:r>
      <w:r>
        <w:rPr>
          <w:rFonts w:ascii="Times New Roman" w:hAnsi="Times New Roman" w:cs="Times New Roman"/>
          <w:sz w:val="24"/>
          <w:szCs w:val="24"/>
        </w:rPr>
        <w:t xml:space="preserve">, </w:t>
      </w:r>
      <w:r w:rsidR="00F069DD" w:rsidRPr="00097DB2">
        <w:rPr>
          <w:rFonts w:ascii="Times New Roman" w:hAnsi="Times New Roman" w:cs="Times New Roman"/>
          <w:sz w:val="24"/>
          <w:szCs w:val="24"/>
        </w:rPr>
        <w:t>apel o szybsze usuwanie niebezpiecznych uskok</w:t>
      </w:r>
      <w:r>
        <w:rPr>
          <w:rFonts w:ascii="Times New Roman" w:hAnsi="Times New Roman" w:cs="Times New Roman"/>
          <w:sz w:val="24"/>
          <w:szCs w:val="24"/>
        </w:rPr>
        <w:t>ów</w:t>
      </w:r>
      <w:r w:rsidR="004E5FC9">
        <w:rPr>
          <w:rFonts w:ascii="Times New Roman" w:hAnsi="Times New Roman" w:cs="Times New Roman"/>
          <w:sz w:val="24"/>
          <w:szCs w:val="24"/>
        </w:rPr>
        <w:t xml:space="preserve"> </w:t>
      </w:r>
      <w:r w:rsidR="004E5FC9" w:rsidRPr="004E5FC9">
        <w:rPr>
          <w:rFonts w:ascii="Times New Roman" w:hAnsi="Times New Roman" w:cs="Times New Roman"/>
          <w:sz w:val="24"/>
          <w:szCs w:val="24"/>
        </w:rPr>
        <w:t>między chodnikiem a jezdnią</w:t>
      </w:r>
      <w:r w:rsidR="00F069DD" w:rsidRPr="00097DB2">
        <w:rPr>
          <w:rFonts w:ascii="Times New Roman" w:hAnsi="Times New Roman" w:cs="Times New Roman"/>
          <w:sz w:val="24"/>
          <w:szCs w:val="24"/>
        </w:rPr>
        <w:t xml:space="preserve"> </w:t>
      </w:r>
      <w:r w:rsidR="004E5FC9">
        <w:rPr>
          <w:rFonts w:ascii="Times New Roman" w:hAnsi="Times New Roman" w:cs="Times New Roman"/>
          <w:sz w:val="24"/>
          <w:szCs w:val="24"/>
        </w:rPr>
        <w:t>oraz</w:t>
      </w:r>
      <w:r w:rsidR="00F069DD" w:rsidRPr="00097DB2">
        <w:rPr>
          <w:rFonts w:ascii="Times New Roman" w:hAnsi="Times New Roman" w:cs="Times New Roman"/>
          <w:sz w:val="24"/>
          <w:szCs w:val="24"/>
        </w:rPr>
        <w:t xml:space="preserve"> </w:t>
      </w:r>
      <w:r w:rsidR="004E5FC9">
        <w:rPr>
          <w:rFonts w:ascii="Times New Roman" w:hAnsi="Times New Roman" w:cs="Times New Roman"/>
          <w:sz w:val="24"/>
          <w:szCs w:val="24"/>
        </w:rPr>
        <w:t xml:space="preserve">oznakowanie </w:t>
      </w:r>
      <w:r w:rsidR="00F069DD" w:rsidRPr="00097DB2">
        <w:rPr>
          <w:rFonts w:ascii="Times New Roman" w:hAnsi="Times New Roman" w:cs="Times New Roman"/>
          <w:sz w:val="24"/>
          <w:szCs w:val="24"/>
        </w:rPr>
        <w:t>dla pieszych.</w:t>
      </w:r>
    </w:p>
    <w:p w14:paraId="2E9E67DA" w14:textId="77777777" w:rsidR="00B15492" w:rsidRDefault="00271860" w:rsidP="00B15492">
      <w:pPr>
        <w:pStyle w:val="Akapitzlist"/>
        <w:numPr>
          <w:ilvl w:val="0"/>
          <w:numId w:val="42"/>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p</w:t>
      </w:r>
      <w:r w:rsidRPr="00271860">
        <w:rPr>
          <w:rFonts w:ascii="Times New Roman" w:hAnsi="Times New Roman" w:cs="Times New Roman"/>
          <w:sz w:val="24"/>
          <w:szCs w:val="24"/>
        </w:rPr>
        <w:t>oinformowała, że 2 października w Borzęcinie i Białowąsie odbędą się spotkania z</w:t>
      </w:r>
      <w:r>
        <w:rPr>
          <w:rFonts w:ascii="Times New Roman" w:hAnsi="Times New Roman" w:cs="Times New Roman"/>
          <w:sz w:val="24"/>
          <w:szCs w:val="24"/>
        </w:rPr>
        <w:t> </w:t>
      </w:r>
      <w:r w:rsidRPr="00271860">
        <w:rPr>
          <w:rFonts w:ascii="Times New Roman" w:hAnsi="Times New Roman" w:cs="Times New Roman"/>
          <w:sz w:val="24"/>
          <w:szCs w:val="24"/>
        </w:rPr>
        <w:t>inwestorem planującym realizację inwestycji na obszarze ponad 300 ha.</w:t>
      </w:r>
      <w:r w:rsidR="00794DD8">
        <w:rPr>
          <w:rFonts w:ascii="Times New Roman" w:hAnsi="Times New Roman" w:cs="Times New Roman"/>
          <w:sz w:val="24"/>
          <w:szCs w:val="24"/>
        </w:rPr>
        <w:t xml:space="preserve"> Radna z</w:t>
      </w:r>
      <w:r w:rsidRPr="00271860">
        <w:rPr>
          <w:rFonts w:ascii="Times New Roman" w:hAnsi="Times New Roman" w:cs="Times New Roman"/>
          <w:sz w:val="24"/>
          <w:szCs w:val="24"/>
        </w:rPr>
        <w:t xml:space="preserve">łożyła wniosek, by tego rodzaju spotkania były ogłaszane publicznie na stronie </w:t>
      </w:r>
      <w:r w:rsidRPr="00271860">
        <w:rPr>
          <w:rFonts w:ascii="Times New Roman" w:hAnsi="Times New Roman" w:cs="Times New Roman"/>
          <w:sz w:val="24"/>
          <w:szCs w:val="24"/>
        </w:rPr>
        <w:lastRenderedPageBreak/>
        <w:t>internetowej gminy lub w mediach społecznościowych, co pozwoliłoby mieszkańcom aktywnie uczestniczyć w konsultacjach.</w:t>
      </w:r>
      <w:r w:rsidR="00B15492">
        <w:rPr>
          <w:rFonts w:ascii="Times New Roman" w:hAnsi="Times New Roman" w:cs="Times New Roman"/>
          <w:sz w:val="24"/>
          <w:szCs w:val="24"/>
        </w:rPr>
        <w:t xml:space="preserve"> </w:t>
      </w:r>
    </w:p>
    <w:p w14:paraId="0E02EC11" w14:textId="77777777" w:rsidR="00F069DD" w:rsidRPr="00B15492" w:rsidRDefault="00602D7B" w:rsidP="00B15492">
      <w:pPr>
        <w:pStyle w:val="Akapitzlist"/>
        <w:numPr>
          <w:ilvl w:val="0"/>
          <w:numId w:val="42"/>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color w:val="1C1C1D"/>
          <w:w w:val="105"/>
          <w:sz w:val="24"/>
          <w:szCs w:val="24"/>
        </w:rPr>
        <w:t>w</w:t>
      </w:r>
      <w:r w:rsidR="00B15492" w:rsidRPr="00B15492">
        <w:rPr>
          <w:rFonts w:ascii="Times New Roman" w:hAnsi="Times New Roman" w:cs="Times New Roman"/>
          <w:color w:val="1C1C1D"/>
          <w:w w:val="105"/>
          <w:sz w:val="24"/>
          <w:szCs w:val="24"/>
        </w:rPr>
        <w:t>niosek</w:t>
      </w:r>
      <w:r>
        <w:rPr>
          <w:rFonts w:ascii="Times New Roman" w:hAnsi="Times New Roman" w:cs="Times New Roman"/>
          <w:color w:val="1C1C1D"/>
          <w:w w:val="105"/>
          <w:sz w:val="24"/>
          <w:szCs w:val="24"/>
        </w:rPr>
        <w:t xml:space="preserve"> radnych</w:t>
      </w:r>
      <w:r w:rsidR="00B15492" w:rsidRPr="00B15492">
        <w:rPr>
          <w:rFonts w:ascii="Times New Roman" w:hAnsi="Times New Roman" w:cs="Times New Roman"/>
          <w:color w:val="1C1C1D"/>
          <w:w w:val="105"/>
          <w:sz w:val="24"/>
          <w:szCs w:val="24"/>
        </w:rPr>
        <w:t xml:space="preserve"> o wdrożenie dodatkowych</w:t>
      </w:r>
      <w:r w:rsidR="00B15492">
        <w:rPr>
          <w:rFonts w:ascii="Times New Roman" w:hAnsi="Times New Roman" w:cs="Times New Roman"/>
          <w:color w:val="1C1C1D"/>
          <w:w w:val="105"/>
          <w:sz w:val="24"/>
          <w:szCs w:val="24"/>
        </w:rPr>
        <w:t xml:space="preserve"> </w:t>
      </w:r>
      <w:r w:rsidR="00B15492" w:rsidRPr="00B15492">
        <w:rPr>
          <w:rFonts w:ascii="Times New Roman" w:hAnsi="Times New Roman" w:cs="Times New Roman"/>
          <w:color w:val="1C1C1D"/>
          <w:w w:val="105"/>
          <w:sz w:val="24"/>
          <w:szCs w:val="24"/>
        </w:rPr>
        <w:t>ogólnodostępnych rozwiązań w</w:t>
      </w:r>
      <w:r>
        <w:rPr>
          <w:rFonts w:ascii="Times New Roman" w:hAnsi="Times New Roman" w:cs="Times New Roman"/>
          <w:color w:val="1C1C1D"/>
          <w:w w:val="105"/>
          <w:sz w:val="24"/>
          <w:szCs w:val="24"/>
        </w:rPr>
        <w:t> </w:t>
      </w:r>
      <w:r w:rsidR="00B15492" w:rsidRPr="00B15492">
        <w:rPr>
          <w:rFonts w:ascii="Times New Roman" w:hAnsi="Times New Roman" w:cs="Times New Roman"/>
          <w:color w:val="1C1C1D"/>
          <w:w w:val="105"/>
          <w:sz w:val="24"/>
          <w:szCs w:val="24"/>
        </w:rPr>
        <w:t>zakresie gospodarki odpadami komunalnymi na terenie naszej gminy od 2026</w:t>
      </w:r>
      <w:r w:rsidR="00B15492" w:rsidRPr="00B15492">
        <w:rPr>
          <w:rFonts w:ascii="Times New Roman" w:hAnsi="Times New Roman" w:cs="Times New Roman"/>
          <w:color w:val="1C1C1D"/>
          <w:spacing w:val="-2"/>
          <w:w w:val="105"/>
          <w:sz w:val="24"/>
          <w:szCs w:val="24"/>
        </w:rPr>
        <w:t xml:space="preserve"> </w:t>
      </w:r>
      <w:r w:rsidR="00B15492" w:rsidRPr="00B15492">
        <w:rPr>
          <w:rFonts w:ascii="Times New Roman" w:hAnsi="Times New Roman" w:cs="Times New Roman"/>
          <w:color w:val="1C1C1D"/>
          <w:w w:val="105"/>
          <w:sz w:val="24"/>
          <w:szCs w:val="24"/>
        </w:rPr>
        <w:t>r.</w:t>
      </w:r>
      <w:r w:rsidR="00041270">
        <w:rPr>
          <w:rFonts w:ascii="Times New Roman" w:hAnsi="Times New Roman" w:cs="Times New Roman"/>
          <w:color w:val="1C1C1D"/>
          <w:w w:val="105"/>
          <w:sz w:val="24"/>
          <w:szCs w:val="24"/>
        </w:rPr>
        <w:t>,</w:t>
      </w:r>
      <w:r w:rsidR="00B15492">
        <w:rPr>
          <w:rFonts w:ascii="Times New Roman" w:hAnsi="Times New Roman" w:cs="Times New Roman"/>
          <w:color w:val="1C1C1D"/>
          <w:w w:val="105"/>
          <w:sz w:val="24"/>
          <w:szCs w:val="24"/>
        </w:rPr>
        <w:t xml:space="preserve"> </w:t>
      </w:r>
      <w:r w:rsidR="00F069DD" w:rsidRPr="00B15492">
        <w:rPr>
          <w:rFonts w:ascii="Times New Roman" w:hAnsi="Times New Roman" w:cs="Times New Roman"/>
          <w:sz w:val="24"/>
          <w:szCs w:val="24"/>
        </w:rPr>
        <w:t>pojemniki na tekstylia i obuwie, cykliczny odbiór odpadów wielkogabarytowych, punkt z</w:t>
      </w:r>
      <w:r w:rsidR="00B15492">
        <w:rPr>
          <w:rFonts w:ascii="Times New Roman" w:hAnsi="Times New Roman" w:cs="Times New Roman"/>
          <w:sz w:val="24"/>
          <w:szCs w:val="24"/>
        </w:rPr>
        <w:t> </w:t>
      </w:r>
      <w:r w:rsidR="00F069DD" w:rsidRPr="00B15492">
        <w:rPr>
          <w:rFonts w:ascii="Times New Roman" w:hAnsi="Times New Roman" w:cs="Times New Roman"/>
          <w:sz w:val="24"/>
          <w:szCs w:val="24"/>
        </w:rPr>
        <w:t xml:space="preserve">automatem kaucyjnym i wycena rozwiązań przed przetargiem </w:t>
      </w:r>
      <w:r w:rsidR="00041270">
        <w:rPr>
          <w:rFonts w:ascii="Times New Roman" w:hAnsi="Times New Roman" w:cs="Times New Roman"/>
          <w:sz w:val="24"/>
          <w:szCs w:val="24"/>
        </w:rPr>
        <w:t xml:space="preserve">w </w:t>
      </w:r>
      <w:r w:rsidR="00F069DD" w:rsidRPr="00B15492">
        <w:rPr>
          <w:rFonts w:ascii="Times New Roman" w:hAnsi="Times New Roman" w:cs="Times New Roman"/>
          <w:sz w:val="24"/>
          <w:szCs w:val="24"/>
        </w:rPr>
        <w:t>2026</w:t>
      </w:r>
      <w:r w:rsidR="00041270">
        <w:rPr>
          <w:rFonts w:ascii="Times New Roman" w:hAnsi="Times New Roman" w:cs="Times New Roman"/>
          <w:sz w:val="24"/>
          <w:szCs w:val="24"/>
        </w:rPr>
        <w:t xml:space="preserve"> r</w:t>
      </w:r>
      <w:r w:rsidR="00F069DD" w:rsidRPr="00B15492">
        <w:rPr>
          <w:rFonts w:ascii="Times New Roman" w:hAnsi="Times New Roman" w:cs="Times New Roman"/>
          <w:sz w:val="24"/>
          <w:szCs w:val="24"/>
        </w:rPr>
        <w:t>.</w:t>
      </w:r>
      <w:r w:rsidR="001063BA">
        <w:rPr>
          <w:rFonts w:ascii="Times New Roman" w:hAnsi="Times New Roman" w:cs="Times New Roman"/>
          <w:sz w:val="24"/>
          <w:szCs w:val="24"/>
        </w:rPr>
        <w:t xml:space="preserve"> </w:t>
      </w:r>
      <w:r w:rsidR="001063BA" w:rsidRPr="001063BA">
        <w:rPr>
          <w:rFonts w:ascii="Times New Roman" w:hAnsi="Times New Roman" w:cs="Times New Roman"/>
          <w:sz w:val="24"/>
          <w:szCs w:val="24"/>
        </w:rPr>
        <w:t>Zwróciła się z prośbą o przychylne rozpatrzenie i uwzględnienie złożonego wniosku.</w:t>
      </w:r>
    </w:p>
    <w:p w14:paraId="212701CC" w14:textId="77777777" w:rsidR="00F069DD" w:rsidRPr="00B15492" w:rsidRDefault="00B15492" w:rsidP="00097DB2">
      <w:pPr>
        <w:pStyle w:val="Akapitzlist"/>
        <w:numPr>
          <w:ilvl w:val="0"/>
          <w:numId w:val="42"/>
        </w:num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u</w:t>
      </w:r>
      <w:r w:rsidR="00F069DD" w:rsidRPr="00B15492">
        <w:rPr>
          <w:rFonts w:ascii="Times New Roman" w:hAnsi="Times New Roman" w:cs="Times New Roman"/>
          <w:sz w:val="24"/>
          <w:szCs w:val="24"/>
        </w:rPr>
        <w:t>dostępnienie dokumentów dotyczących działań w sprawie obwodnicy od stycznia 2025 r.</w:t>
      </w:r>
      <w:r w:rsidR="00041270">
        <w:rPr>
          <w:rFonts w:ascii="Times New Roman" w:hAnsi="Times New Roman" w:cs="Times New Roman"/>
          <w:sz w:val="24"/>
          <w:szCs w:val="24"/>
        </w:rPr>
        <w:t xml:space="preserve">, </w:t>
      </w:r>
      <w:r w:rsidR="00041270" w:rsidRPr="00041270">
        <w:rPr>
          <w:rFonts w:ascii="Times New Roman" w:hAnsi="Times New Roman" w:cs="Times New Roman"/>
          <w:sz w:val="24"/>
          <w:szCs w:val="24"/>
        </w:rPr>
        <w:t>z prośbą o ich przesłanie na adres e-mail dostępny w Biurze Rady.</w:t>
      </w:r>
    </w:p>
    <w:p w14:paraId="707CBCBC" w14:textId="77777777" w:rsidR="00F069DD" w:rsidRDefault="00B15492" w:rsidP="00097DB2">
      <w:pPr>
        <w:pStyle w:val="Akapitzlist"/>
        <w:numPr>
          <w:ilvl w:val="0"/>
          <w:numId w:val="42"/>
        </w:num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p</w:t>
      </w:r>
      <w:r w:rsidR="00F069DD" w:rsidRPr="00B15492">
        <w:rPr>
          <w:rFonts w:ascii="Times New Roman" w:hAnsi="Times New Roman" w:cs="Times New Roman"/>
          <w:sz w:val="24"/>
          <w:szCs w:val="24"/>
        </w:rPr>
        <w:t xml:space="preserve">rośba o wydłużenie terminu składania uwag do projektu </w:t>
      </w:r>
      <w:r w:rsidR="0016327A">
        <w:rPr>
          <w:rFonts w:ascii="Times New Roman" w:hAnsi="Times New Roman" w:cs="Times New Roman"/>
          <w:sz w:val="24"/>
          <w:szCs w:val="24"/>
        </w:rPr>
        <w:t>S</w:t>
      </w:r>
      <w:r w:rsidR="00F069DD" w:rsidRPr="00B15492">
        <w:rPr>
          <w:rFonts w:ascii="Times New Roman" w:hAnsi="Times New Roman" w:cs="Times New Roman"/>
          <w:sz w:val="24"/>
          <w:szCs w:val="24"/>
        </w:rPr>
        <w:t>tatutu do 10 października 2025 r.</w:t>
      </w:r>
      <w:r w:rsidR="00DA23FC">
        <w:rPr>
          <w:rFonts w:ascii="Times New Roman" w:hAnsi="Times New Roman" w:cs="Times New Roman"/>
          <w:sz w:val="24"/>
          <w:szCs w:val="24"/>
        </w:rPr>
        <w:t xml:space="preserve"> </w:t>
      </w:r>
    </w:p>
    <w:p w14:paraId="7C615907" w14:textId="77777777" w:rsidR="00DA23FC" w:rsidRDefault="00DA23FC" w:rsidP="00DA23FC">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Radna Karolina Bujak- Kruszyna</w:t>
      </w:r>
      <w:r w:rsidR="00C85FF2">
        <w:rPr>
          <w:rFonts w:ascii="Times New Roman" w:hAnsi="Times New Roman" w:cs="Times New Roman"/>
          <w:sz w:val="24"/>
          <w:szCs w:val="24"/>
        </w:rPr>
        <w:t xml:space="preserve"> zgłosiła dwa wnioski:</w:t>
      </w:r>
    </w:p>
    <w:p w14:paraId="3DA14E90" w14:textId="77777777" w:rsidR="0062589E" w:rsidRPr="0062589E" w:rsidRDefault="0062589E" w:rsidP="0062589E">
      <w:pPr>
        <w:pStyle w:val="Akapitzlist"/>
        <w:numPr>
          <w:ilvl w:val="0"/>
          <w:numId w:val="43"/>
        </w:num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z</w:t>
      </w:r>
      <w:r w:rsidRPr="0062589E">
        <w:rPr>
          <w:rFonts w:ascii="Times New Roman" w:hAnsi="Times New Roman" w:cs="Times New Roman"/>
          <w:sz w:val="24"/>
          <w:szCs w:val="24"/>
        </w:rPr>
        <w:t>amontowanie lampy na słupie energetycznym w miejscowości Piaski (działka 187/3, droga powiatowa 172 przy posesji Piaski 33A) w celu poprawy bezpieczeństwa i</w:t>
      </w:r>
      <w:r>
        <w:rPr>
          <w:rFonts w:ascii="Times New Roman" w:hAnsi="Times New Roman" w:cs="Times New Roman"/>
          <w:sz w:val="24"/>
          <w:szCs w:val="24"/>
        </w:rPr>
        <w:t> </w:t>
      </w:r>
      <w:r w:rsidRPr="0062589E">
        <w:rPr>
          <w:rFonts w:ascii="Times New Roman" w:hAnsi="Times New Roman" w:cs="Times New Roman"/>
          <w:sz w:val="24"/>
          <w:szCs w:val="24"/>
        </w:rPr>
        <w:t>komfortu mieszkańców.</w:t>
      </w:r>
    </w:p>
    <w:p w14:paraId="704FCF3D" w14:textId="77777777" w:rsidR="00425EBD" w:rsidRPr="0062589E" w:rsidRDefault="0062589E" w:rsidP="00206E5C">
      <w:pPr>
        <w:pStyle w:val="Akapitzlist"/>
        <w:numPr>
          <w:ilvl w:val="0"/>
          <w:numId w:val="43"/>
        </w:num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w</w:t>
      </w:r>
      <w:r w:rsidRPr="0062589E">
        <w:rPr>
          <w:rFonts w:ascii="Times New Roman" w:hAnsi="Times New Roman" w:cs="Times New Roman"/>
          <w:sz w:val="24"/>
          <w:szCs w:val="24"/>
        </w:rPr>
        <w:t>ysypanie kruszywa na drodze gminnej w Piaskach przy posesjach nr 39–44.</w:t>
      </w:r>
    </w:p>
    <w:p w14:paraId="40CE4AB3" w14:textId="77777777" w:rsidR="00304B89" w:rsidRPr="00B15492" w:rsidRDefault="00304B89" w:rsidP="0074324B">
      <w:pPr>
        <w:pStyle w:val="Standard"/>
        <w:spacing w:before="240" w:line="276" w:lineRule="auto"/>
        <w:jc w:val="both"/>
        <w:rPr>
          <w:rFonts w:ascii="Times New Roman" w:hAnsi="Times New Roman" w:cs="Times New Roman"/>
          <w:b/>
          <w:bCs/>
          <w:u w:val="single"/>
        </w:rPr>
      </w:pPr>
      <w:bookmarkStart w:id="7" w:name="_Hlk138672855"/>
      <w:r w:rsidRPr="00B15492">
        <w:rPr>
          <w:rFonts w:ascii="Times New Roman" w:hAnsi="Times New Roman" w:cs="Times New Roman"/>
          <w:b/>
          <w:bCs/>
          <w:u w:val="single"/>
        </w:rPr>
        <w:t xml:space="preserve">Ad </w:t>
      </w:r>
      <w:r w:rsidR="00666061" w:rsidRPr="00B15492">
        <w:rPr>
          <w:rFonts w:ascii="Times New Roman" w:hAnsi="Times New Roman" w:cs="Times New Roman"/>
          <w:b/>
          <w:bCs/>
          <w:u w:val="single"/>
        </w:rPr>
        <w:t>1</w:t>
      </w:r>
      <w:r w:rsidR="00CF69FE" w:rsidRPr="00B15492">
        <w:rPr>
          <w:rFonts w:ascii="Times New Roman" w:hAnsi="Times New Roman" w:cs="Times New Roman"/>
          <w:b/>
          <w:bCs/>
          <w:u w:val="single"/>
        </w:rPr>
        <w:t>1</w:t>
      </w:r>
      <w:r w:rsidR="0074584D" w:rsidRPr="00B15492">
        <w:rPr>
          <w:rFonts w:ascii="Times New Roman" w:hAnsi="Times New Roman" w:cs="Times New Roman"/>
          <w:b/>
          <w:bCs/>
          <w:u w:val="single"/>
        </w:rPr>
        <w:t>.</w:t>
      </w:r>
      <w:r w:rsidR="00282AD6" w:rsidRPr="00B15492">
        <w:rPr>
          <w:rFonts w:ascii="Times New Roman" w:hAnsi="Times New Roman" w:cs="Times New Roman"/>
          <w:b/>
          <w:bCs/>
          <w:u w:val="single"/>
        </w:rPr>
        <w:t xml:space="preserve"> </w:t>
      </w:r>
      <w:r w:rsidRPr="00B15492">
        <w:rPr>
          <w:rFonts w:ascii="Times New Roman" w:hAnsi="Times New Roman" w:cs="Times New Roman"/>
          <w:b/>
          <w:bCs/>
          <w:u w:val="single"/>
        </w:rPr>
        <w:t xml:space="preserve"> </w:t>
      </w:r>
      <w:r w:rsidR="00807993" w:rsidRPr="00B15492">
        <w:rPr>
          <w:rFonts w:ascii="Times New Roman" w:hAnsi="Times New Roman" w:cs="Times New Roman"/>
          <w:b/>
          <w:bCs/>
          <w:u w:val="single"/>
        </w:rPr>
        <w:t xml:space="preserve">Trybuna </w:t>
      </w:r>
      <w:r w:rsidR="006A4FE1" w:rsidRPr="00B15492">
        <w:rPr>
          <w:rFonts w:ascii="Times New Roman" w:hAnsi="Times New Roman" w:cs="Times New Roman"/>
          <w:b/>
          <w:bCs/>
          <w:u w:val="single"/>
        </w:rPr>
        <w:t>sołecka</w:t>
      </w:r>
      <w:r w:rsidR="00807993" w:rsidRPr="00B15492">
        <w:rPr>
          <w:rFonts w:ascii="Times New Roman" w:hAnsi="Times New Roman" w:cs="Times New Roman"/>
          <w:b/>
          <w:bCs/>
          <w:u w:val="single"/>
        </w:rPr>
        <w:t>.</w:t>
      </w:r>
    </w:p>
    <w:p w14:paraId="45149277" w14:textId="77777777" w:rsidR="005069F1" w:rsidRPr="00B15492" w:rsidRDefault="005069F1" w:rsidP="007C1F55">
      <w:pPr>
        <w:pStyle w:val="Standard"/>
        <w:spacing w:before="120" w:line="276" w:lineRule="auto"/>
        <w:jc w:val="both"/>
        <w:rPr>
          <w:rFonts w:ascii="Times New Roman" w:hAnsi="Times New Roman" w:cs="Times New Roman"/>
        </w:rPr>
      </w:pPr>
      <w:r w:rsidRPr="00B15492">
        <w:rPr>
          <w:rFonts w:ascii="Times New Roman" w:hAnsi="Times New Roman" w:cs="Times New Roman"/>
        </w:rPr>
        <w:t>W punkcie 7 porządku obrad, w związku z przeprowadzonymi w 2025 roku wyborami sołtysów w siedmiu sołectwach, Burmistrz, Zastępca Burmistrza oraz Wiceprzewodniczący Rady wraz z radnymi złożyli życzenia i podziękowania oraz wręczyli kwiaty nowo wybranym sołtysom, ustępującym oraz tym, którzy pozostali na swoich stanowiskach.</w:t>
      </w:r>
    </w:p>
    <w:p w14:paraId="4143A61D" w14:textId="77777777" w:rsidR="006A4FE1" w:rsidRPr="00B15492" w:rsidRDefault="006A4FE1" w:rsidP="0074324B">
      <w:pPr>
        <w:pStyle w:val="Standard"/>
        <w:spacing w:before="240" w:line="276" w:lineRule="auto"/>
        <w:jc w:val="both"/>
        <w:rPr>
          <w:rFonts w:ascii="Times New Roman" w:hAnsi="Times New Roman" w:cs="Times New Roman"/>
          <w:b/>
          <w:bCs/>
          <w:u w:val="single"/>
        </w:rPr>
      </w:pPr>
      <w:r w:rsidRPr="00B15492">
        <w:rPr>
          <w:rFonts w:ascii="Times New Roman" w:hAnsi="Times New Roman" w:cs="Times New Roman"/>
          <w:b/>
          <w:bCs/>
          <w:u w:val="single"/>
        </w:rPr>
        <w:t xml:space="preserve">Ad </w:t>
      </w:r>
      <w:r w:rsidR="00666061" w:rsidRPr="00B15492">
        <w:rPr>
          <w:rFonts w:ascii="Times New Roman" w:hAnsi="Times New Roman" w:cs="Times New Roman"/>
          <w:b/>
          <w:bCs/>
          <w:u w:val="single"/>
        </w:rPr>
        <w:t>1</w:t>
      </w:r>
      <w:r w:rsidR="00CF69FE" w:rsidRPr="00B15492">
        <w:rPr>
          <w:rFonts w:ascii="Times New Roman" w:hAnsi="Times New Roman" w:cs="Times New Roman"/>
          <w:b/>
          <w:bCs/>
          <w:u w:val="single"/>
        </w:rPr>
        <w:t>2</w:t>
      </w:r>
      <w:r w:rsidRPr="00B15492">
        <w:rPr>
          <w:rFonts w:ascii="Times New Roman" w:hAnsi="Times New Roman" w:cs="Times New Roman"/>
          <w:b/>
          <w:bCs/>
          <w:u w:val="single"/>
        </w:rPr>
        <w:t>.  Trybuna obywatelska.</w:t>
      </w:r>
    </w:p>
    <w:p w14:paraId="5B4879EE" w14:textId="77777777" w:rsidR="00AA10BB" w:rsidRPr="00AA10BB" w:rsidRDefault="00451EF1" w:rsidP="00AA10BB">
      <w:pPr>
        <w:pStyle w:val="Standard"/>
        <w:spacing w:before="120" w:line="276" w:lineRule="auto"/>
        <w:jc w:val="both"/>
      </w:pPr>
      <w:r>
        <w:rPr>
          <w:rFonts w:ascii="Times New Roman" w:hAnsi="Times New Roman" w:cs="Times New Roman"/>
        </w:rPr>
        <w:t>Pan Krzysztof Zielnyk</w:t>
      </w:r>
      <w:r w:rsidR="00AA10BB">
        <w:rPr>
          <w:rFonts w:ascii="Times New Roman" w:hAnsi="Times New Roman" w:cs="Times New Roman"/>
        </w:rPr>
        <w:t xml:space="preserve"> </w:t>
      </w:r>
      <w:r w:rsidR="00AA10BB">
        <w:t>p</w:t>
      </w:r>
      <w:r w:rsidR="00AA10BB" w:rsidRPr="00AA10BB">
        <w:t xml:space="preserve">odziękował </w:t>
      </w:r>
      <w:r w:rsidR="00AA10BB">
        <w:t>B</w:t>
      </w:r>
      <w:r w:rsidR="00AA10BB" w:rsidRPr="00AA10BB">
        <w:t>urmistrzowi za organizację dożynek, zwracając uwagę na brak obecności części rolników z powodu trudnej sytuacji w rolnictwie.</w:t>
      </w:r>
    </w:p>
    <w:p w14:paraId="067A7FAC" w14:textId="77777777" w:rsidR="00AA10BB" w:rsidRPr="00AA10BB" w:rsidRDefault="00AA10BB" w:rsidP="00794DD8">
      <w:pPr>
        <w:pStyle w:val="Standard"/>
        <w:numPr>
          <w:ilvl w:val="0"/>
          <w:numId w:val="46"/>
        </w:numPr>
        <w:spacing w:line="276" w:lineRule="auto"/>
        <w:jc w:val="both"/>
        <w:rPr>
          <w:rFonts w:ascii="Times New Roman" w:hAnsi="Times New Roman" w:cs="Times New Roman"/>
        </w:rPr>
      </w:pPr>
      <w:r>
        <w:rPr>
          <w:rFonts w:ascii="Times New Roman" w:hAnsi="Times New Roman" w:cs="Times New Roman"/>
        </w:rPr>
        <w:t>z</w:t>
      </w:r>
      <w:r w:rsidRPr="00AA10BB">
        <w:rPr>
          <w:rFonts w:ascii="Times New Roman" w:hAnsi="Times New Roman" w:cs="Times New Roman"/>
        </w:rPr>
        <w:t xml:space="preserve">głosił problem braku lokalu dla </w:t>
      </w:r>
      <w:r>
        <w:rPr>
          <w:rFonts w:ascii="Times New Roman" w:hAnsi="Times New Roman" w:cs="Times New Roman"/>
        </w:rPr>
        <w:t>KGW</w:t>
      </w:r>
      <w:r w:rsidRPr="00AA10BB">
        <w:rPr>
          <w:rFonts w:ascii="Times New Roman" w:hAnsi="Times New Roman" w:cs="Times New Roman"/>
        </w:rPr>
        <w:t>„</w:t>
      </w:r>
      <w:r w:rsidR="005F1BE1">
        <w:rPr>
          <w:rFonts w:ascii="Times New Roman" w:hAnsi="Times New Roman" w:cs="Times New Roman"/>
        </w:rPr>
        <w:t xml:space="preserve"> </w:t>
      </w:r>
      <w:r w:rsidRPr="00AA10BB">
        <w:rPr>
          <w:rFonts w:ascii="Times New Roman" w:hAnsi="Times New Roman" w:cs="Times New Roman"/>
        </w:rPr>
        <w:t>Lawendow</w:t>
      </w:r>
      <w:r w:rsidR="005F1BE1">
        <w:rPr>
          <w:rFonts w:ascii="Times New Roman" w:hAnsi="Times New Roman" w:cs="Times New Roman"/>
        </w:rPr>
        <w:t>y</w:t>
      </w:r>
      <w:r w:rsidRPr="00AA10BB">
        <w:rPr>
          <w:rFonts w:ascii="Times New Roman" w:hAnsi="Times New Roman" w:cs="Times New Roman"/>
        </w:rPr>
        <w:t xml:space="preserve"> Zakąt</w:t>
      </w:r>
      <w:r w:rsidR="005F1BE1">
        <w:rPr>
          <w:rFonts w:ascii="Times New Roman" w:hAnsi="Times New Roman" w:cs="Times New Roman"/>
        </w:rPr>
        <w:t>ek</w:t>
      </w:r>
      <w:r w:rsidRPr="00AA10BB">
        <w:rPr>
          <w:rFonts w:ascii="Times New Roman" w:hAnsi="Times New Roman" w:cs="Times New Roman"/>
        </w:rPr>
        <w:t>” i poprosił o pomoc w</w:t>
      </w:r>
      <w:r>
        <w:rPr>
          <w:rFonts w:ascii="Times New Roman" w:hAnsi="Times New Roman" w:cs="Times New Roman"/>
        </w:rPr>
        <w:t> </w:t>
      </w:r>
      <w:r w:rsidRPr="00AA10BB">
        <w:rPr>
          <w:rFonts w:ascii="Times New Roman" w:hAnsi="Times New Roman" w:cs="Times New Roman"/>
        </w:rPr>
        <w:t>jego rozwiązaniu.</w:t>
      </w:r>
    </w:p>
    <w:p w14:paraId="2480A5A7" w14:textId="77777777" w:rsidR="00AA10BB" w:rsidRPr="00AA10BB" w:rsidRDefault="005F1BE1" w:rsidP="00794DD8">
      <w:pPr>
        <w:pStyle w:val="Standard"/>
        <w:numPr>
          <w:ilvl w:val="0"/>
          <w:numId w:val="46"/>
        </w:numPr>
        <w:spacing w:line="276" w:lineRule="auto"/>
        <w:jc w:val="both"/>
        <w:rPr>
          <w:rFonts w:ascii="Times New Roman" w:hAnsi="Times New Roman" w:cs="Times New Roman"/>
        </w:rPr>
      </w:pPr>
      <w:r>
        <w:rPr>
          <w:rFonts w:ascii="Times New Roman" w:hAnsi="Times New Roman" w:cs="Times New Roman"/>
        </w:rPr>
        <w:t>p</w:t>
      </w:r>
      <w:r w:rsidR="00AA10BB" w:rsidRPr="00AA10BB">
        <w:rPr>
          <w:rFonts w:ascii="Times New Roman" w:hAnsi="Times New Roman" w:cs="Times New Roman"/>
        </w:rPr>
        <w:t>onowił apel o interwencję w sprawie braku lekarzy weterynarii, proponując wystosowanie pisma do Ministerstwa Rolnictwa.</w:t>
      </w:r>
    </w:p>
    <w:p w14:paraId="765FCC09" w14:textId="77777777" w:rsidR="00AA10BB" w:rsidRPr="00AA10BB" w:rsidRDefault="005F1BE1" w:rsidP="00794DD8">
      <w:pPr>
        <w:pStyle w:val="Standard"/>
        <w:numPr>
          <w:ilvl w:val="0"/>
          <w:numId w:val="46"/>
        </w:numPr>
        <w:spacing w:line="276" w:lineRule="auto"/>
        <w:jc w:val="both"/>
        <w:rPr>
          <w:rFonts w:ascii="Times New Roman" w:hAnsi="Times New Roman" w:cs="Times New Roman"/>
        </w:rPr>
      </w:pPr>
      <w:r>
        <w:rPr>
          <w:rFonts w:ascii="Times New Roman" w:hAnsi="Times New Roman" w:cs="Times New Roman"/>
        </w:rPr>
        <w:t>z</w:t>
      </w:r>
      <w:r w:rsidR="00AA10BB" w:rsidRPr="00AA10BB">
        <w:rPr>
          <w:rFonts w:ascii="Times New Roman" w:hAnsi="Times New Roman" w:cs="Times New Roman"/>
        </w:rPr>
        <w:t xml:space="preserve">aapelował o utrzymanie Trybuny </w:t>
      </w:r>
      <w:r>
        <w:rPr>
          <w:rFonts w:ascii="Times New Roman" w:hAnsi="Times New Roman" w:cs="Times New Roman"/>
        </w:rPr>
        <w:t>o</w:t>
      </w:r>
      <w:r w:rsidR="00AA10BB" w:rsidRPr="00AA10BB">
        <w:rPr>
          <w:rFonts w:ascii="Times New Roman" w:hAnsi="Times New Roman" w:cs="Times New Roman"/>
        </w:rPr>
        <w:t>bywatelskiej jako miejsca dla mieszkańców do</w:t>
      </w:r>
      <w:r>
        <w:rPr>
          <w:rFonts w:ascii="Times New Roman" w:hAnsi="Times New Roman" w:cs="Times New Roman"/>
        </w:rPr>
        <w:t> </w:t>
      </w:r>
      <w:r w:rsidR="00AA10BB" w:rsidRPr="00AA10BB">
        <w:rPr>
          <w:rFonts w:ascii="Times New Roman" w:hAnsi="Times New Roman" w:cs="Times New Roman"/>
        </w:rPr>
        <w:t>zgłaszania problemów</w:t>
      </w:r>
      <w:r>
        <w:rPr>
          <w:rFonts w:ascii="Times New Roman" w:hAnsi="Times New Roman" w:cs="Times New Roman"/>
        </w:rPr>
        <w:t xml:space="preserve"> na sesji</w:t>
      </w:r>
      <w:r w:rsidR="00AA10BB" w:rsidRPr="00AA10BB">
        <w:rPr>
          <w:rFonts w:ascii="Times New Roman" w:hAnsi="Times New Roman" w:cs="Times New Roman"/>
        </w:rPr>
        <w:t>.</w:t>
      </w:r>
    </w:p>
    <w:p w14:paraId="54236357" w14:textId="77777777" w:rsidR="00A26A50" w:rsidRDefault="00196E72" w:rsidP="00794DD8">
      <w:pPr>
        <w:pStyle w:val="Standard"/>
        <w:numPr>
          <w:ilvl w:val="0"/>
          <w:numId w:val="46"/>
        </w:numPr>
        <w:spacing w:line="276" w:lineRule="auto"/>
        <w:jc w:val="both"/>
        <w:rPr>
          <w:rFonts w:ascii="Times New Roman" w:hAnsi="Times New Roman" w:cs="Times New Roman"/>
        </w:rPr>
      </w:pPr>
      <w:r>
        <w:rPr>
          <w:rFonts w:ascii="Times New Roman" w:hAnsi="Times New Roman" w:cs="Times New Roman"/>
        </w:rPr>
        <w:t>w</w:t>
      </w:r>
      <w:r w:rsidR="00AA10BB" w:rsidRPr="00AA10BB">
        <w:rPr>
          <w:rFonts w:ascii="Times New Roman" w:hAnsi="Times New Roman" w:cs="Times New Roman"/>
        </w:rPr>
        <w:t>spomniał o przedsiębiorcy oferującym usługi oczyszczania dróg i rekomendował rozważenie współpracy.</w:t>
      </w:r>
      <w:r w:rsidR="005C2A24">
        <w:rPr>
          <w:rFonts w:ascii="Times New Roman" w:hAnsi="Times New Roman" w:cs="Times New Roman"/>
        </w:rPr>
        <w:t xml:space="preserve"> </w:t>
      </w:r>
    </w:p>
    <w:p w14:paraId="6CA6D400" w14:textId="77777777" w:rsidR="005C2A24" w:rsidRPr="00440123" w:rsidRDefault="005C2A24" w:rsidP="005C2A24">
      <w:pPr>
        <w:pStyle w:val="Standard"/>
        <w:spacing w:before="120" w:line="276" w:lineRule="auto"/>
        <w:jc w:val="both"/>
      </w:pPr>
      <w:r>
        <w:rPr>
          <w:rFonts w:ascii="Times New Roman" w:hAnsi="Times New Roman" w:cs="Times New Roman"/>
        </w:rPr>
        <w:t xml:space="preserve">Pani Alicja Kowalik </w:t>
      </w:r>
      <w:r>
        <w:t>p</w:t>
      </w:r>
      <w:r w:rsidRPr="005C2A24">
        <w:t>rzekazała podziękowania dla Koła Gospodyń Wiejskich „Lawendowy Zakątek” w Nowym Koprzywnie za zaproszenie na uroczystość z okazji pięciolecia działalności.</w:t>
      </w:r>
      <w:r>
        <w:t xml:space="preserve"> </w:t>
      </w:r>
      <w:r w:rsidRPr="005C2A24">
        <w:rPr>
          <w:rFonts w:ascii="Times New Roman" w:hAnsi="Times New Roman" w:cs="Times New Roman"/>
        </w:rPr>
        <w:t>Wyraziła uznanie dla</w:t>
      </w:r>
      <w:r>
        <w:rPr>
          <w:rFonts w:ascii="Times New Roman" w:hAnsi="Times New Roman" w:cs="Times New Roman"/>
        </w:rPr>
        <w:t xml:space="preserve"> </w:t>
      </w:r>
      <w:r w:rsidRPr="005C2A24">
        <w:rPr>
          <w:rFonts w:ascii="Times New Roman" w:hAnsi="Times New Roman" w:cs="Times New Roman"/>
        </w:rPr>
        <w:t xml:space="preserve">artystycznego </w:t>
      </w:r>
      <w:r>
        <w:rPr>
          <w:rFonts w:ascii="Times New Roman" w:hAnsi="Times New Roman" w:cs="Times New Roman"/>
        </w:rPr>
        <w:t>występu</w:t>
      </w:r>
      <w:r w:rsidRPr="005C2A24">
        <w:rPr>
          <w:rFonts w:ascii="Times New Roman" w:hAnsi="Times New Roman" w:cs="Times New Roman"/>
        </w:rPr>
        <w:t xml:space="preserve"> oraz zaangażowania członków Koła.</w:t>
      </w:r>
      <w:r>
        <w:t xml:space="preserve"> </w:t>
      </w:r>
      <w:r w:rsidRPr="005C2A24">
        <w:rPr>
          <w:rFonts w:ascii="Times New Roman" w:hAnsi="Times New Roman" w:cs="Times New Roman"/>
        </w:rPr>
        <w:t xml:space="preserve">Zaapelowała do </w:t>
      </w:r>
      <w:r>
        <w:rPr>
          <w:rFonts w:ascii="Times New Roman" w:hAnsi="Times New Roman" w:cs="Times New Roman"/>
        </w:rPr>
        <w:t>B</w:t>
      </w:r>
      <w:r w:rsidRPr="005C2A24">
        <w:rPr>
          <w:rFonts w:ascii="Times New Roman" w:hAnsi="Times New Roman" w:cs="Times New Roman"/>
        </w:rPr>
        <w:t>urmistrza o wsparcie i zapewnienie K</w:t>
      </w:r>
      <w:r>
        <w:rPr>
          <w:rFonts w:ascii="Times New Roman" w:hAnsi="Times New Roman" w:cs="Times New Roman"/>
        </w:rPr>
        <w:t>GW</w:t>
      </w:r>
      <w:r w:rsidRPr="005C2A24">
        <w:rPr>
          <w:rFonts w:ascii="Times New Roman" w:hAnsi="Times New Roman" w:cs="Times New Roman"/>
        </w:rPr>
        <w:t xml:space="preserve"> odpowiedniego miejsca do</w:t>
      </w:r>
      <w:r>
        <w:rPr>
          <w:rFonts w:ascii="Times New Roman" w:hAnsi="Times New Roman" w:cs="Times New Roman"/>
        </w:rPr>
        <w:t> </w:t>
      </w:r>
      <w:r w:rsidRPr="005C2A24">
        <w:rPr>
          <w:rFonts w:ascii="Times New Roman" w:hAnsi="Times New Roman" w:cs="Times New Roman"/>
        </w:rPr>
        <w:t>dalszego funkcjonowania.</w:t>
      </w:r>
    </w:p>
    <w:bookmarkEnd w:id="7"/>
    <w:p w14:paraId="571FE435" w14:textId="77777777" w:rsidR="00A26A50" w:rsidRDefault="00616560" w:rsidP="004F20B2">
      <w:pPr>
        <w:pStyle w:val="Standard"/>
        <w:spacing w:before="120" w:line="276" w:lineRule="auto"/>
        <w:jc w:val="both"/>
        <w:rPr>
          <w:rFonts w:ascii="Times New Roman" w:hAnsi="Times New Roman" w:cs="Times New Roman"/>
          <w:b/>
          <w:bCs/>
          <w:u w:val="single"/>
        </w:rPr>
      </w:pPr>
      <w:r w:rsidRPr="00B15492">
        <w:rPr>
          <w:rFonts w:ascii="Times New Roman" w:hAnsi="Times New Roman" w:cs="Times New Roman"/>
          <w:b/>
          <w:bCs/>
          <w:u w:val="single"/>
        </w:rPr>
        <w:t>Ad</w:t>
      </w:r>
      <w:r w:rsidR="0074584D" w:rsidRPr="00B15492">
        <w:rPr>
          <w:rFonts w:ascii="Times New Roman" w:hAnsi="Times New Roman" w:cs="Times New Roman"/>
          <w:b/>
          <w:bCs/>
          <w:u w:val="single"/>
        </w:rPr>
        <w:t xml:space="preserve"> </w:t>
      </w:r>
      <w:r w:rsidRPr="00B15492">
        <w:rPr>
          <w:rFonts w:ascii="Times New Roman" w:hAnsi="Times New Roman" w:cs="Times New Roman"/>
          <w:b/>
          <w:bCs/>
          <w:u w:val="single"/>
        </w:rPr>
        <w:t>1</w:t>
      </w:r>
      <w:r w:rsidR="00CF69FE" w:rsidRPr="00B15492">
        <w:rPr>
          <w:rFonts w:ascii="Times New Roman" w:hAnsi="Times New Roman" w:cs="Times New Roman"/>
          <w:b/>
          <w:bCs/>
          <w:u w:val="single"/>
        </w:rPr>
        <w:t>3</w:t>
      </w:r>
      <w:r w:rsidR="0074584D" w:rsidRPr="00B15492">
        <w:rPr>
          <w:rFonts w:ascii="Times New Roman" w:hAnsi="Times New Roman" w:cs="Times New Roman"/>
          <w:b/>
          <w:bCs/>
          <w:u w:val="single"/>
        </w:rPr>
        <w:t>.</w:t>
      </w:r>
      <w:r w:rsidRPr="00B15492">
        <w:rPr>
          <w:rFonts w:ascii="Times New Roman" w:hAnsi="Times New Roman" w:cs="Times New Roman"/>
          <w:b/>
          <w:bCs/>
          <w:u w:val="single"/>
        </w:rPr>
        <w:t xml:space="preserve"> </w:t>
      </w:r>
      <w:r w:rsidR="00282AD6" w:rsidRPr="00B15492">
        <w:rPr>
          <w:rFonts w:ascii="Times New Roman" w:hAnsi="Times New Roman" w:cs="Times New Roman"/>
          <w:b/>
          <w:bCs/>
          <w:u w:val="single"/>
        </w:rPr>
        <w:t xml:space="preserve"> </w:t>
      </w:r>
      <w:r w:rsidRPr="00B15492">
        <w:rPr>
          <w:rFonts w:ascii="Times New Roman" w:hAnsi="Times New Roman" w:cs="Times New Roman"/>
          <w:b/>
          <w:bCs/>
          <w:u w:val="single"/>
        </w:rPr>
        <w:t>Odpowiedzi Burmistrza na wnioski</w:t>
      </w:r>
      <w:r w:rsidR="00A26A50" w:rsidRPr="00B15492">
        <w:rPr>
          <w:rFonts w:ascii="Times New Roman" w:hAnsi="Times New Roman" w:cs="Times New Roman"/>
          <w:b/>
          <w:bCs/>
          <w:u w:val="single"/>
        </w:rPr>
        <w:t>.</w:t>
      </w:r>
      <w:r w:rsidR="004F20B2">
        <w:rPr>
          <w:rFonts w:ascii="Times New Roman" w:hAnsi="Times New Roman" w:cs="Times New Roman"/>
          <w:b/>
          <w:bCs/>
          <w:u w:val="single"/>
        </w:rPr>
        <w:t xml:space="preserve"> </w:t>
      </w:r>
    </w:p>
    <w:p w14:paraId="7D82A7C8" w14:textId="77777777" w:rsidR="004F20B2" w:rsidRDefault="004F20B2" w:rsidP="004F20B2">
      <w:pPr>
        <w:pStyle w:val="Standard"/>
        <w:spacing w:before="120" w:line="276" w:lineRule="auto"/>
        <w:jc w:val="both"/>
        <w:rPr>
          <w:rFonts w:ascii="Times New Roman" w:hAnsi="Times New Roman" w:cs="Times New Roman"/>
        </w:rPr>
      </w:pPr>
      <w:r w:rsidRPr="004F20B2">
        <w:rPr>
          <w:rFonts w:ascii="Times New Roman" w:hAnsi="Times New Roman" w:cs="Times New Roman"/>
        </w:rPr>
        <w:t>Burmistrz Barwic odniósł się kolejno do zgłoszonych wniosków i zapytań radnych:</w:t>
      </w:r>
    </w:p>
    <w:p w14:paraId="186B9E64" w14:textId="77777777" w:rsidR="004F20B2" w:rsidRPr="00CF54FC" w:rsidRDefault="00A90FF5" w:rsidP="00794DD8">
      <w:pPr>
        <w:pStyle w:val="Standard"/>
        <w:numPr>
          <w:ilvl w:val="0"/>
          <w:numId w:val="47"/>
        </w:numPr>
        <w:spacing w:line="276" w:lineRule="auto"/>
        <w:jc w:val="both"/>
        <w:rPr>
          <w:rFonts w:ascii="Times New Roman" w:hAnsi="Times New Roman" w:cs="Times New Roman"/>
        </w:rPr>
      </w:pPr>
      <w:r w:rsidRPr="00CF54FC">
        <w:rPr>
          <w:rFonts w:ascii="Times New Roman" w:hAnsi="Times New Roman" w:cs="Times New Roman"/>
        </w:rPr>
        <w:lastRenderedPageBreak/>
        <w:t>w</w:t>
      </w:r>
      <w:r w:rsidR="009326C8" w:rsidRPr="00CF54FC">
        <w:rPr>
          <w:rFonts w:ascii="Times New Roman" w:hAnsi="Times New Roman" w:cs="Times New Roman"/>
        </w:rPr>
        <w:t xml:space="preserve"> odpowiedzi na pytanie radnej Alicji Kowalik</w:t>
      </w:r>
      <w:r w:rsidR="009219C2">
        <w:rPr>
          <w:rFonts w:ascii="Times New Roman" w:hAnsi="Times New Roman" w:cs="Times New Roman"/>
        </w:rPr>
        <w:t xml:space="preserve"> p</w:t>
      </w:r>
      <w:r w:rsidR="009326C8" w:rsidRPr="00CF54FC">
        <w:rPr>
          <w:rFonts w:ascii="Times New Roman" w:hAnsi="Times New Roman" w:cs="Times New Roman"/>
        </w:rPr>
        <w:t>odkreślił, że jeśli otrzymuje zaproszeni</w:t>
      </w:r>
      <w:r w:rsidR="009219C2">
        <w:rPr>
          <w:rFonts w:ascii="Times New Roman" w:hAnsi="Times New Roman" w:cs="Times New Roman"/>
        </w:rPr>
        <w:t>a</w:t>
      </w:r>
      <w:r w:rsidR="009326C8" w:rsidRPr="00CF54FC">
        <w:rPr>
          <w:rFonts w:ascii="Times New Roman" w:hAnsi="Times New Roman" w:cs="Times New Roman"/>
        </w:rPr>
        <w:t xml:space="preserve"> na wydarzenia, zawsze stara się być obecny. Wskazał, że nie został zaproszony, ale świętującym pogratulował</w:t>
      </w:r>
      <w:r w:rsidRPr="00CF54FC">
        <w:rPr>
          <w:rFonts w:ascii="Times New Roman" w:hAnsi="Times New Roman" w:cs="Times New Roman"/>
        </w:rPr>
        <w:t>;</w:t>
      </w:r>
      <w:r w:rsidR="003F13BD" w:rsidRPr="00CF54FC">
        <w:rPr>
          <w:rFonts w:ascii="Times New Roman" w:hAnsi="Times New Roman" w:cs="Times New Roman"/>
        </w:rPr>
        <w:t xml:space="preserve"> </w:t>
      </w:r>
    </w:p>
    <w:p w14:paraId="73A82A2E" w14:textId="77777777" w:rsidR="003F13BD" w:rsidRPr="00CF54FC" w:rsidRDefault="00A90FF5" w:rsidP="00794DD8">
      <w:pPr>
        <w:pStyle w:val="Standard"/>
        <w:numPr>
          <w:ilvl w:val="0"/>
          <w:numId w:val="47"/>
        </w:numPr>
        <w:spacing w:line="276" w:lineRule="auto"/>
        <w:jc w:val="both"/>
        <w:rPr>
          <w:rFonts w:ascii="Times New Roman" w:hAnsi="Times New Roman" w:cs="Times New Roman"/>
        </w:rPr>
      </w:pPr>
      <w:r w:rsidRPr="00CF54FC">
        <w:rPr>
          <w:rFonts w:ascii="Times New Roman" w:hAnsi="Times New Roman" w:cs="Times New Roman"/>
        </w:rPr>
        <w:t>w</w:t>
      </w:r>
      <w:r w:rsidR="003F13BD" w:rsidRPr="00CF54FC">
        <w:rPr>
          <w:rFonts w:ascii="Times New Roman" w:hAnsi="Times New Roman" w:cs="Times New Roman"/>
        </w:rPr>
        <w:t xml:space="preserve"> odpowiedzi Panu Krzysztofowi Zielnyk</w:t>
      </w:r>
      <w:r w:rsidR="00793822" w:rsidRPr="00CF54FC">
        <w:rPr>
          <w:rFonts w:ascii="Times New Roman" w:hAnsi="Times New Roman" w:cs="Times New Roman"/>
        </w:rPr>
        <w:t>, p</w:t>
      </w:r>
      <w:r w:rsidR="003F13BD" w:rsidRPr="00CF54FC">
        <w:rPr>
          <w:rFonts w:ascii="Times New Roman" w:hAnsi="Times New Roman" w:cs="Times New Roman"/>
        </w:rPr>
        <w:t>oinformował, że Gmina jest na etapie procedowania budowy siedziby dla lekarza weterynarii przy ulicy Podgórnej trwa postępowanie w sprawie decyzji o warunkach zabudowy. Odniósł się także do ,,Lawendowego Zakątka”, wskazując, że wyremontowano kuchnię w szkole w</w:t>
      </w:r>
      <w:r w:rsidR="004B1BB9">
        <w:rPr>
          <w:rFonts w:ascii="Times New Roman" w:hAnsi="Times New Roman" w:cs="Times New Roman"/>
        </w:rPr>
        <w:t> </w:t>
      </w:r>
      <w:r w:rsidR="003F13BD" w:rsidRPr="00CF54FC">
        <w:rPr>
          <w:rFonts w:ascii="Times New Roman" w:hAnsi="Times New Roman" w:cs="Times New Roman"/>
        </w:rPr>
        <w:t>Piaskach z myślą o działalności dla nich, jednak zrezygnowano z tej lokalizacji a</w:t>
      </w:r>
      <w:r w:rsidR="004B1BB9">
        <w:rPr>
          <w:rFonts w:ascii="Times New Roman" w:hAnsi="Times New Roman" w:cs="Times New Roman"/>
        </w:rPr>
        <w:t> </w:t>
      </w:r>
      <w:r w:rsidR="003F13BD" w:rsidRPr="00CF54FC">
        <w:rPr>
          <w:rFonts w:ascii="Times New Roman" w:hAnsi="Times New Roman" w:cs="Times New Roman"/>
        </w:rPr>
        <w:t>obecnie oczekują się na ustawienie kontenerowej świetlicy.</w:t>
      </w:r>
      <w:r w:rsidR="00D01C1F" w:rsidRPr="00CF54FC">
        <w:rPr>
          <w:rFonts w:ascii="Times New Roman" w:hAnsi="Times New Roman" w:cs="Times New Roman"/>
        </w:rPr>
        <w:t xml:space="preserve"> Proces trwa i jest w trakcie. W sprawie dożynek, Burmistrz podziękował wszystkim za zaangażowanie, sołectwom, Kołom Gospodyń Wiejskich, Ośrodkowi Kultury i Turystyki, pracownikom urzędu oraz mieszkańcom. Zaznaczył, że wydarzenie odbyło się w bardzo dobrej atmosferze przy sprzyjającej pogodzie. Zadeklarował kontynuację organizacji dożynek w przyszłym roku. Zaznaczył, że nie ma wpływu na poziom cen skupu</w:t>
      </w:r>
      <w:r w:rsidRPr="00CF54FC">
        <w:rPr>
          <w:rFonts w:ascii="Times New Roman" w:hAnsi="Times New Roman" w:cs="Times New Roman"/>
        </w:rPr>
        <w:t>;</w:t>
      </w:r>
      <w:r w:rsidR="0036637B" w:rsidRPr="00CF54FC">
        <w:rPr>
          <w:rFonts w:ascii="Times New Roman" w:hAnsi="Times New Roman" w:cs="Times New Roman"/>
        </w:rPr>
        <w:t xml:space="preserve"> </w:t>
      </w:r>
    </w:p>
    <w:p w14:paraId="15672E56" w14:textId="77777777" w:rsidR="00BE625D" w:rsidRPr="00CF54FC" w:rsidRDefault="00A90FF5" w:rsidP="00794DD8">
      <w:pPr>
        <w:pStyle w:val="Standard"/>
        <w:numPr>
          <w:ilvl w:val="0"/>
          <w:numId w:val="47"/>
        </w:numPr>
        <w:spacing w:line="276" w:lineRule="auto"/>
        <w:jc w:val="both"/>
        <w:rPr>
          <w:rFonts w:ascii="Times New Roman" w:hAnsi="Times New Roman" w:cs="Times New Roman"/>
        </w:rPr>
      </w:pPr>
      <w:r w:rsidRPr="00CF54FC">
        <w:rPr>
          <w:rFonts w:ascii="Times New Roman" w:hAnsi="Times New Roman" w:cs="Times New Roman"/>
        </w:rPr>
        <w:t>w</w:t>
      </w:r>
      <w:r w:rsidR="00BE625D" w:rsidRPr="00CF54FC">
        <w:rPr>
          <w:rFonts w:ascii="Times New Roman" w:hAnsi="Times New Roman" w:cs="Times New Roman"/>
        </w:rPr>
        <w:t xml:space="preserve"> odpowiedzi na pytanie dotyczące systemu kaucyjnego, głos zabrała Kierownik Referatu Ochrony Środowiska, która wyjaśniła, że w gminie znajdują się sklepy wielkopowierzchniowe powyżej 200 m² i będą one zobowiązane do wdrożenia systemu poprzez instalację automatów zwrotnych. Poinformowała, że dopyta o szczegóły i</w:t>
      </w:r>
      <w:r w:rsidR="004B1BB9">
        <w:rPr>
          <w:rFonts w:ascii="Times New Roman" w:hAnsi="Times New Roman" w:cs="Times New Roman"/>
        </w:rPr>
        <w:t> </w:t>
      </w:r>
      <w:r w:rsidR="00BE625D" w:rsidRPr="00CF54FC">
        <w:rPr>
          <w:rFonts w:ascii="Times New Roman" w:hAnsi="Times New Roman" w:cs="Times New Roman"/>
        </w:rPr>
        <w:t>przekaże informację</w:t>
      </w:r>
      <w:r w:rsidRPr="00CF54FC">
        <w:rPr>
          <w:rFonts w:ascii="Times New Roman" w:hAnsi="Times New Roman" w:cs="Times New Roman"/>
        </w:rPr>
        <w:t>;</w:t>
      </w:r>
      <w:r w:rsidR="00406C20" w:rsidRPr="00CF54FC">
        <w:rPr>
          <w:rFonts w:ascii="Times New Roman" w:hAnsi="Times New Roman" w:cs="Times New Roman"/>
        </w:rPr>
        <w:t xml:space="preserve"> </w:t>
      </w:r>
    </w:p>
    <w:p w14:paraId="32694407" w14:textId="77777777" w:rsidR="00406C20" w:rsidRPr="00CF54FC" w:rsidRDefault="00A90FF5" w:rsidP="00794DD8">
      <w:pPr>
        <w:pStyle w:val="Standard"/>
        <w:numPr>
          <w:ilvl w:val="0"/>
          <w:numId w:val="47"/>
        </w:numPr>
        <w:spacing w:line="276" w:lineRule="auto"/>
        <w:jc w:val="both"/>
        <w:rPr>
          <w:rFonts w:ascii="Times New Roman" w:hAnsi="Times New Roman" w:cs="Times New Roman"/>
        </w:rPr>
      </w:pPr>
      <w:r w:rsidRPr="00CF54FC">
        <w:rPr>
          <w:rFonts w:ascii="Times New Roman" w:hAnsi="Times New Roman" w:cs="Times New Roman"/>
        </w:rPr>
        <w:t>w</w:t>
      </w:r>
      <w:r w:rsidR="00406C20" w:rsidRPr="00CF54FC">
        <w:rPr>
          <w:rFonts w:ascii="Times New Roman" w:hAnsi="Times New Roman" w:cs="Times New Roman"/>
        </w:rPr>
        <w:t xml:space="preserve"> kwestii ulicy Małej i spowalniacza</w:t>
      </w:r>
      <w:r w:rsidR="00793822" w:rsidRPr="00CF54FC">
        <w:rPr>
          <w:rFonts w:ascii="Times New Roman" w:hAnsi="Times New Roman" w:cs="Times New Roman"/>
        </w:rPr>
        <w:t>,</w:t>
      </w:r>
      <w:r w:rsidR="00406C20" w:rsidRPr="00CF54FC">
        <w:rPr>
          <w:rFonts w:ascii="Times New Roman" w:hAnsi="Times New Roman" w:cs="Times New Roman"/>
        </w:rPr>
        <w:t xml:space="preserve"> poinformował, że droga nie została jeszcze odebrana, jednak wykonano tam spowalniacz z polbruku. Obowiązuje tam ograniczenie prędkości do</w:t>
      </w:r>
      <w:r w:rsidR="006D00CC" w:rsidRPr="00CF54FC">
        <w:rPr>
          <w:rFonts w:ascii="Times New Roman" w:hAnsi="Times New Roman" w:cs="Times New Roman"/>
        </w:rPr>
        <w:t> </w:t>
      </w:r>
      <w:r w:rsidR="00406C20" w:rsidRPr="00CF54FC">
        <w:rPr>
          <w:rFonts w:ascii="Times New Roman" w:hAnsi="Times New Roman" w:cs="Times New Roman"/>
        </w:rPr>
        <w:t>50</w:t>
      </w:r>
      <w:r w:rsidR="00793822" w:rsidRPr="00CF54FC">
        <w:rPr>
          <w:rFonts w:ascii="Times New Roman" w:hAnsi="Times New Roman" w:cs="Times New Roman"/>
        </w:rPr>
        <w:t> </w:t>
      </w:r>
      <w:r w:rsidR="00406C20" w:rsidRPr="00CF54FC">
        <w:rPr>
          <w:rFonts w:ascii="Times New Roman" w:hAnsi="Times New Roman" w:cs="Times New Roman"/>
        </w:rPr>
        <w:t>km/h. Zapowiedział analizę sytuacji po formalnym odbiorze inwestycji, ale</w:t>
      </w:r>
      <w:r w:rsidR="0063249A" w:rsidRPr="00CF54FC">
        <w:rPr>
          <w:rFonts w:ascii="Times New Roman" w:hAnsi="Times New Roman" w:cs="Times New Roman"/>
        </w:rPr>
        <w:t> </w:t>
      </w:r>
      <w:r w:rsidR="00406C20" w:rsidRPr="00CF54FC">
        <w:rPr>
          <w:rFonts w:ascii="Times New Roman" w:hAnsi="Times New Roman" w:cs="Times New Roman"/>
        </w:rPr>
        <w:t>podkreślił, że</w:t>
      </w:r>
      <w:r w:rsidR="006D00CC" w:rsidRPr="00CF54FC">
        <w:rPr>
          <w:rFonts w:ascii="Times New Roman" w:hAnsi="Times New Roman" w:cs="Times New Roman"/>
        </w:rPr>
        <w:t> </w:t>
      </w:r>
      <w:r w:rsidR="00406C20" w:rsidRPr="00CF54FC">
        <w:rPr>
          <w:rFonts w:ascii="Times New Roman" w:hAnsi="Times New Roman" w:cs="Times New Roman"/>
        </w:rPr>
        <w:t>nie planuje dodatkowych spowalniaczy, by nie wzbudzać hałasu w</w:t>
      </w:r>
      <w:r w:rsidR="004B1BB9">
        <w:rPr>
          <w:rFonts w:ascii="Times New Roman" w:hAnsi="Times New Roman" w:cs="Times New Roman"/>
        </w:rPr>
        <w:t> </w:t>
      </w:r>
      <w:r w:rsidR="00406C20" w:rsidRPr="00CF54FC">
        <w:rPr>
          <w:rFonts w:ascii="Times New Roman" w:hAnsi="Times New Roman" w:cs="Times New Roman"/>
        </w:rPr>
        <w:t>spokojnym osiedlu</w:t>
      </w:r>
      <w:r w:rsidRPr="00CF54FC">
        <w:rPr>
          <w:rFonts w:ascii="Times New Roman" w:hAnsi="Times New Roman" w:cs="Times New Roman"/>
        </w:rPr>
        <w:t>;</w:t>
      </w:r>
      <w:r w:rsidR="00AC0D72" w:rsidRPr="00CF54FC">
        <w:rPr>
          <w:rFonts w:ascii="Times New Roman" w:hAnsi="Times New Roman" w:cs="Times New Roman"/>
        </w:rPr>
        <w:t xml:space="preserve"> </w:t>
      </w:r>
    </w:p>
    <w:p w14:paraId="0B638F85" w14:textId="77777777" w:rsidR="00AC0D72" w:rsidRPr="00CF54FC" w:rsidRDefault="00A90FF5" w:rsidP="00794DD8">
      <w:pPr>
        <w:pStyle w:val="Standard"/>
        <w:numPr>
          <w:ilvl w:val="0"/>
          <w:numId w:val="47"/>
        </w:numPr>
        <w:spacing w:line="276" w:lineRule="auto"/>
        <w:jc w:val="both"/>
        <w:rPr>
          <w:rFonts w:ascii="Times New Roman" w:hAnsi="Times New Roman" w:cs="Times New Roman"/>
        </w:rPr>
      </w:pPr>
      <w:r w:rsidRPr="00CF54FC">
        <w:rPr>
          <w:rFonts w:ascii="Times New Roman" w:hAnsi="Times New Roman" w:cs="Times New Roman"/>
        </w:rPr>
        <w:t>w</w:t>
      </w:r>
      <w:r w:rsidR="00AC0D72" w:rsidRPr="00CF54FC">
        <w:rPr>
          <w:rFonts w:ascii="Times New Roman" w:hAnsi="Times New Roman" w:cs="Times New Roman"/>
        </w:rPr>
        <w:t xml:space="preserve"> sprawie przejść dla pieszych i bezpieczeństwa ruchu drogowego</w:t>
      </w:r>
      <w:r w:rsidR="00793822" w:rsidRPr="00CF54FC">
        <w:rPr>
          <w:rFonts w:ascii="Times New Roman" w:hAnsi="Times New Roman" w:cs="Times New Roman"/>
        </w:rPr>
        <w:t xml:space="preserve">, </w:t>
      </w:r>
      <w:r w:rsidR="00AC0D72" w:rsidRPr="00CF54FC">
        <w:rPr>
          <w:rFonts w:ascii="Times New Roman" w:hAnsi="Times New Roman" w:cs="Times New Roman"/>
        </w:rPr>
        <w:t>wyjaśnił, że</w:t>
      </w:r>
      <w:r w:rsidR="0063249A" w:rsidRPr="00CF54FC">
        <w:rPr>
          <w:rFonts w:ascii="Times New Roman" w:hAnsi="Times New Roman" w:cs="Times New Roman"/>
        </w:rPr>
        <w:t> </w:t>
      </w:r>
      <w:r w:rsidR="00AC0D72" w:rsidRPr="00CF54FC">
        <w:rPr>
          <w:rFonts w:ascii="Times New Roman" w:hAnsi="Times New Roman" w:cs="Times New Roman"/>
        </w:rPr>
        <w:t xml:space="preserve">jest </w:t>
      </w:r>
      <w:r w:rsidR="00AC0D72" w:rsidRPr="00CF54FC">
        <w:t>po</w:t>
      </w:r>
      <w:r w:rsidR="00793822" w:rsidRPr="00CF54FC">
        <w:t> </w:t>
      </w:r>
      <w:r w:rsidR="00AC0D72" w:rsidRPr="00CF54FC">
        <w:t>rozmowach</w:t>
      </w:r>
      <w:r w:rsidR="00AC0D72" w:rsidRPr="00CF54FC">
        <w:rPr>
          <w:rFonts w:ascii="Times New Roman" w:hAnsi="Times New Roman" w:cs="Times New Roman"/>
        </w:rPr>
        <w:t xml:space="preserve"> z Komendą Powiatową Policji, zwiększono liczbę patroli, zwłaszcza nocnych, w</w:t>
      </w:r>
      <w:r w:rsidR="00793822" w:rsidRPr="00CF54FC">
        <w:rPr>
          <w:rFonts w:ascii="Times New Roman" w:hAnsi="Times New Roman" w:cs="Times New Roman"/>
        </w:rPr>
        <w:t> </w:t>
      </w:r>
      <w:r w:rsidR="00AC0D72" w:rsidRPr="00CF54FC">
        <w:rPr>
          <w:rFonts w:ascii="Times New Roman" w:hAnsi="Times New Roman" w:cs="Times New Roman"/>
        </w:rPr>
        <w:t>celu ograniczenia nadmiernych prędkości. Dodał, że Zarząd Dróg Wojewódzkich nie widzi obecnie potrzeby dodatkowych ograniczeń, jednak zapowiedział spotkanie z dyrektorem ZDW i poinformuję radną Alicję Kowalik w celu omówienia problemu</w:t>
      </w:r>
      <w:r w:rsidRPr="00CF54FC">
        <w:rPr>
          <w:rFonts w:ascii="Times New Roman" w:hAnsi="Times New Roman" w:cs="Times New Roman"/>
        </w:rPr>
        <w:t>;</w:t>
      </w:r>
      <w:r w:rsidR="0063249A" w:rsidRPr="00CF54FC">
        <w:rPr>
          <w:rFonts w:ascii="Times New Roman" w:hAnsi="Times New Roman" w:cs="Times New Roman"/>
        </w:rPr>
        <w:t xml:space="preserve"> </w:t>
      </w:r>
    </w:p>
    <w:p w14:paraId="0585A608" w14:textId="77777777" w:rsidR="0063249A" w:rsidRPr="00CF54FC" w:rsidRDefault="0063249A" w:rsidP="00794DD8">
      <w:pPr>
        <w:pStyle w:val="Standard"/>
        <w:numPr>
          <w:ilvl w:val="0"/>
          <w:numId w:val="47"/>
        </w:numPr>
        <w:spacing w:line="276" w:lineRule="auto"/>
        <w:jc w:val="both"/>
        <w:rPr>
          <w:rFonts w:ascii="Times New Roman" w:hAnsi="Times New Roman" w:cs="Times New Roman"/>
        </w:rPr>
      </w:pPr>
      <w:r w:rsidRPr="00CF54FC">
        <w:rPr>
          <w:rFonts w:ascii="Times New Roman" w:hAnsi="Times New Roman" w:cs="Times New Roman"/>
        </w:rPr>
        <w:t>w kwestii ulicy Zwycięzców</w:t>
      </w:r>
      <w:r w:rsidR="00793822" w:rsidRPr="00CF54FC">
        <w:rPr>
          <w:rFonts w:ascii="Times New Roman" w:hAnsi="Times New Roman" w:cs="Times New Roman"/>
        </w:rPr>
        <w:t>,</w:t>
      </w:r>
      <w:r w:rsidRPr="00CF54FC">
        <w:rPr>
          <w:rFonts w:ascii="Times New Roman" w:hAnsi="Times New Roman" w:cs="Times New Roman"/>
        </w:rPr>
        <w:t xml:space="preserve"> Burmistrz zobowiązał Kierownika Referatu Inwestycji do wystąpienia do Starostwa o informację od którego roku droga była administrowana przez powiat</w:t>
      </w:r>
      <w:r w:rsidR="00352FEB" w:rsidRPr="00CF54FC">
        <w:rPr>
          <w:rFonts w:ascii="Times New Roman" w:hAnsi="Times New Roman" w:cs="Times New Roman"/>
        </w:rPr>
        <w:t xml:space="preserve">; </w:t>
      </w:r>
    </w:p>
    <w:p w14:paraId="733F23AC" w14:textId="77777777" w:rsidR="00352FEB" w:rsidRPr="00CF54FC" w:rsidRDefault="00352FEB" w:rsidP="00794DD8">
      <w:pPr>
        <w:pStyle w:val="Standard"/>
        <w:numPr>
          <w:ilvl w:val="0"/>
          <w:numId w:val="47"/>
        </w:numPr>
        <w:spacing w:line="276" w:lineRule="auto"/>
        <w:jc w:val="both"/>
        <w:rPr>
          <w:rFonts w:ascii="Times New Roman" w:hAnsi="Times New Roman" w:cs="Times New Roman"/>
        </w:rPr>
      </w:pPr>
      <w:r w:rsidRPr="00CF54FC">
        <w:rPr>
          <w:rFonts w:ascii="Times New Roman" w:hAnsi="Times New Roman" w:cs="Times New Roman"/>
        </w:rPr>
        <w:t>na temat skrzyżowania Jeziorki–Chwalimki, Burmistrz zapowiedział analizę sytuacji w związku z oznakowaniem podwójną linią ciągłą, która może prowokować niebezpieczne manewry</w:t>
      </w:r>
      <w:r w:rsidR="007C1477" w:rsidRPr="00CF54FC">
        <w:rPr>
          <w:rFonts w:ascii="Times New Roman" w:hAnsi="Times New Roman" w:cs="Times New Roman"/>
        </w:rPr>
        <w:t xml:space="preserve">; </w:t>
      </w:r>
    </w:p>
    <w:p w14:paraId="5848621D" w14:textId="77777777" w:rsidR="007C1477" w:rsidRPr="00CF54FC" w:rsidRDefault="007C1477" w:rsidP="00794DD8">
      <w:pPr>
        <w:pStyle w:val="Standard"/>
        <w:numPr>
          <w:ilvl w:val="0"/>
          <w:numId w:val="47"/>
        </w:numPr>
        <w:spacing w:line="276" w:lineRule="auto"/>
        <w:jc w:val="both"/>
        <w:rPr>
          <w:rFonts w:ascii="Times New Roman" w:hAnsi="Times New Roman" w:cs="Times New Roman"/>
        </w:rPr>
      </w:pPr>
      <w:r w:rsidRPr="00CF54FC">
        <w:rPr>
          <w:rFonts w:ascii="Times New Roman" w:hAnsi="Times New Roman" w:cs="Times New Roman"/>
        </w:rPr>
        <w:t>w odpowiedzi na wniosek Komisji Komunalnej w sprawie oczyszczania dróg</w:t>
      </w:r>
      <w:r w:rsidR="00793822" w:rsidRPr="00CF54FC">
        <w:rPr>
          <w:rFonts w:ascii="Times New Roman" w:hAnsi="Times New Roman" w:cs="Times New Roman"/>
        </w:rPr>
        <w:t>,</w:t>
      </w:r>
      <w:r w:rsidRPr="00CF54FC">
        <w:rPr>
          <w:rFonts w:ascii="Times New Roman" w:hAnsi="Times New Roman" w:cs="Times New Roman"/>
        </w:rPr>
        <w:t xml:space="preserve"> poinformował, że zostało mu przekazane, iż zgłosiła się osoba zainteresowana współpracą, jednak wszystko musi odbywać się zgodnie z obowiązującymi procedurami prawnymi;</w:t>
      </w:r>
      <w:r w:rsidR="007E6569" w:rsidRPr="00CF54FC">
        <w:rPr>
          <w:rFonts w:ascii="Times New Roman" w:hAnsi="Times New Roman" w:cs="Times New Roman"/>
        </w:rPr>
        <w:t xml:space="preserve"> </w:t>
      </w:r>
    </w:p>
    <w:p w14:paraId="6BE8CA46" w14:textId="77777777" w:rsidR="00073A26" w:rsidRPr="00073A26" w:rsidRDefault="00073A26" w:rsidP="00794DD8">
      <w:pPr>
        <w:pStyle w:val="Standard"/>
        <w:numPr>
          <w:ilvl w:val="0"/>
          <w:numId w:val="47"/>
        </w:numPr>
        <w:spacing w:line="276" w:lineRule="auto"/>
        <w:jc w:val="both"/>
        <w:rPr>
          <w:rFonts w:ascii="Times New Roman" w:hAnsi="Times New Roman" w:cs="Times New Roman"/>
        </w:rPr>
      </w:pPr>
      <w:r w:rsidRPr="00CF54FC">
        <w:rPr>
          <w:rFonts w:ascii="Times New Roman" w:hAnsi="Times New Roman" w:cs="Times New Roman"/>
        </w:rPr>
        <w:t xml:space="preserve">w </w:t>
      </w:r>
      <w:r w:rsidRPr="00073A26">
        <w:rPr>
          <w:rFonts w:ascii="Times New Roman" w:hAnsi="Times New Roman" w:cs="Times New Roman"/>
        </w:rPr>
        <w:t xml:space="preserve">odniesieniu do wniosku dotyczącego zbierania kamieni z pól </w:t>
      </w:r>
      <w:r w:rsidR="0083120F" w:rsidRPr="00CF54FC">
        <w:rPr>
          <w:rFonts w:ascii="Times New Roman" w:hAnsi="Times New Roman" w:cs="Times New Roman"/>
        </w:rPr>
        <w:t>B</w:t>
      </w:r>
      <w:r w:rsidRPr="00073A26">
        <w:rPr>
          <w:rFonts w:ascii="Times New Roman" w:hAnsi="Times New Roman" w:cs="Times New Roman"/>
        </w:rPr>
        <w:t xml:space="preserve">urmistrz poparł pomysł, sugerując możliwość </w:t>
      </w:r>
      <w:r w:rsidR="006D00CC" w:rsidRPr="00CF54FC">
        <w:rPr>
          <w:rFonts w:ascii="Times New Roman" w:hAnsi="Times New Roman" w:cs="Times New Roman"/>
        </w:rPr>
        <w:t>wynajęcia</w:t>
      </w:r>
      <w:r w:rsidRPr="00073A26">
        <w:rPr>
          <w:rFonts w:ascii="Times New Roman" w:hAnsi="Times New Roman" w:cs="Times New Roman"/>
        </w:rPr>
        <w:t xml:space="preserve"> kruszarki i współpracy z rolnikami przy transporcie i</w:t>
      </w:r>
      <w:r w:rsidRPr="00CF54FC">
        <w:rPr>
          <w:rFonts w:ascii="Times New Roman" w:hAnsi="Times New Roman" w:cs="Times New Roman"/>
        </w:rPr>
        <w:t> </w:t>
      </w:r>
      <w:r w:rsidRPr="00073A26">
        <w:rPr>
          <w:rFonts w:ascii="Times New Roman" w:hAnsi="Times New Roman" w:cs="Times New Roman"/>
        </w:rPr>
        <w:t>zagospodarowaniu materiału.</w:t>
      </w:r>
    </w:p>
    <w:p w14:paraId="5CA4D42B" w14:textId="77777777" w:rsidR="00073A26" w:rsidRPr="00073A26" w:rsidRDefault="00354B98" w:rsidP="00794DD8">
      <w:pPr>
        <w:pStyle w:val="Standard"/>
        <w:numPr>
          <w:ilvl w:val="0"/>
          <w:numId w:val="47"/>
        </w:numPr>
        <w:spacing w:line="276" w:lineRule="auto"/>
        <w:jc w:val="both"/>
        <w:rPr>
          <w:rFonts w:ascii="Times New Roman" w:hAnsi="Times New Roman" w:cs="Times New Roman"/>
        </w:rPr>
      </w:pPr>
      <w:r w:rsidRPr="00CF54FC">
        <w:rPr>
          <w:rFonts w:ascii="Times New Roman" w:hAnsi="Times New Roman" w:cs="Times New Roman"/>
        </w:rPr>
        <w:lastRenderedPageBreak/>
        <w:t>w</w:t>
      </w:r>
      <w:r w:rsidR="00073A26" w:rsidRPr="00073A26">
        <w:rPr>
          <w:rFonts w:ascii="Times New Roman" w:hAnsi="Times New Roman" w:cs="Times New Roman"/>
        </w:rPr>
        <w:t xml:space="preserve"> sprawie petycji </w:t>
      </w:r>
      <w:r w:rsidRPr="00CF54FC">
        <w:rPr>
          <w:rFonts w:ascii="Times New Roman" w:hAnsi="Times New Roman" w:cs="Times New Roman"/>
        </w:rPr>
        <w:t>radnego</w:t>
      </w:r>
      <w:r w:rsidR="00073A26" w:rsidRPr="00073A26">
        <w:rPr>
          <w:rFonts w:ascii="Times New Roman" w:hAnsi="Times New Roman" w:cs="Times New Roman"/>
        </w:rPr>
        <w:t xml:space="preserve"> Piotra Wronowskiego dotyczącej miejscowości Kaźmierzewo, poinformował, że kruszywo zostało już dostarczone i zostanie przekazane zgodnie z</w:t>
      </w:r>
      <w:r w:rsidRPr="00CF54FC">
        <w:rPr>
          <w:rFonts w:ascii="Times New Roman" w:hAnsi="Times New Roman" w:cs="Times New Roman"/>
        </w:rPr>
        <w:t> </w:t>
      </w:r>
      <w:r w:rsidR="00073A26" w:rsidRPr="00073A26">
        <w:rPr>
          <w:rFonts w:ascii="Times New Roman" w:hAnsi="Times New Roman" w:cs="Times New Roman"/>
        </w:rPr>
        <w:t>wnioskiem</w:t>
      </w:r>
      <w:r w:rsidRPr="00CF54FC">
        <w:rPr>
          <w:rFonts w:ascii="Times New Roman" w:hAnsi="Times New Roman" w:cs="Times New Roman"/>
        </w:rPr>
        <w:t>;</w:t>
      </w:r>
    </w:p>
    <w:p w14:paraId="3A6C4F76" w14:textId="77777777" w:rsidR="00073A26" w:rsidRPr="00073A26" w:rsidRDefault="00354B98" w:rsidP="00794DD8">
      <w:pPr>
        <w:pStyle w:val="Standard"/>
        <w:numPr>
          <w:ilvl w:val="0"/>
          <w:numId w:val="47"/>
        </w:numPr>
        <w:spacing w:line="276" w:lineRule="auto"/>
        <w:jc w:val="both"/>
        <w:rPr>
          <w:rFonts w:ascii="Times New Roman" w:hAnsi="Times New Roman" w:cs="Times New Roman"/>
        </w:rPr>
      </w:pPr>
      <w:r w:rsidRPr="00CF54FC">
        <w:rPr>
          <w:rFonts w:ascii="Times New Roman" w:hAnsi="Times New Roman" w:cs="Times New Roman"/>
        </w:rPr>
        <w:t>w</w:t>
      </w:r>
      <w:r w:rsidR="00073A26" w:rsidRPr="00073A26">
        <w:rPr>
          <w:rFonts w:ascii="Times New Roman" w:hAnsi="Times New Roman" w:cs="Times New Roman"/>
        </w:rPr>
        <w:t xml:space="preserve"> kwestii ulicy Spokojnej i tzw. uskoku</w:t>
      </w:r>
      <w:r w:rsidR="00697C19" w:rsidRPr="00CF54FC">
        <w:rPr>
          <w:rFonts w:ascii="Times New Roman" w:hAnsi="Times New Roman" w:cs="Times New Roman"/>
        </w:rPr>
        <w:t>,</w:t>
      </w:r>
      <w:r w:rsidR="00073A26" w:rsidRPr="00073A26">
        <w:rPr>
          <w:rFonts w:ascii="Times New Roman" w:hAnsi="Times New Roman" w:cs="Times New Roman"/>
        </w:rPr>
        <w:t xml:space="preserve"> wyjaśnił, że po zgłoszeniu problemu przeprowadził wizję lokalną z kierownikiem inwestycji i niezwłocznie poinformowano Zarząd Dróg Wojewódzkich o zdarzeniu</w:t>
      </w:r>
      <w:r w:rsidRPr="00CF54FC">
        <w:rPr>
          <w:rFonts w:ascii="Times New Roman" w:hAnsi="Times New Roman" w:cs="Times New Roman"/>
        </w:rPr>
        <w:t>;</w:t>
      </w:r>
    </w:p>
    <w:p w14:paraId="68313389" w14:textId="77777777" w:rsidR="00073A26" w:rsidRPr="00073A26" w:rsidRDefault="007C58CE" w:rsidP="00794DD8">
      <w:pPr>
        <w:pStyle w:val="Standard"/>
        <w:numPr>
          <w:ilvl w:val="0"/>
          <w:numId w:val="47"/>
        </w:numPr>
        <w:spacing w:line="276" w:lineRule="auto"/>
        <w:jc w:val="both"/>
        <w:rPr>
          <w:rFonts w:ascii="Times New Roman" w:hAnsi="Times New Roman" w:cs="Times New Roman"/>
        </w:rPr>
      </w:pPr>
      <w:r w:rsidRPr="00CF54FC">
        <w:rPr>
          <w:rFonts w:ascii="Times New Roman" w:hAnsi="Times New Roman" w:cs="Times New Roman"/>
        </w:rPr>
        <w:t xml:space="preserve">w </w:t>
      </w:r>
      <w:r w:rsidR="00073A26" w:rsidRPr="00073A26">
        <w:rPr>
          <w:rFonts w:ascii="Times New Roman" w:hAnsi="Times New Roman" w:cs="Times New Roman"/>
        </w:rPr>
        <w:t>odniesieniu do farm fotowoltaicznych,</w:t>
      </w:r>
      <w:r w:rsidR="006D00CC" w:rsidRPr="00CF54FC">
        <w:rPr>
          <w:rFonts w:ascii="Times New Roman" w:hAnsi="Times New Roman" w:cs="Times New Roman"/>
        </w:rPr>
        <w:t xml:space="preserve"> </w:t>
      </w:r>
      <w:r w:rsidR="00073A26" w:rsidRPr="00073A26">
        <w:rPr>
          <w:rFonts w:ascii="Times New Roman" w:hAnsi="Times New Roman" w:cs="Times New Roman"/>
        </w:rPr>
        <w:t xml:space="preserve">wskazał, że inwestycje są na etapie decyzji środowiskowej a </w:t>
      </w:r>
      <w:r w:rsidR="00354B98" w:rsidRPr="00CF54FC">
        <w:rPr>
          <w:rFonts w:ascii="Times New Roman" w:hAnsi="Times New Roman" w:cs="Times New Roman"/>
        </w:rPr>
        <w:t>G</w:t>
      </w:r>
      <w:r w:rsidR="00073A26" w:rsidRPr="00073A26">
        <w:rPr>
          <w:rFonts w:ascii="Times New Roman" w:hAnsi="Times New Roman" w:cs="Times New Roman"/>
        </w:rPr>
        <w:t>mina jest otwarta na ich realizację. Podkreślił znaczenie pozyskiwania dochodów własnych, m.in. z podatków od budowli</w:t>
      </w:r>
      <w:r w:rsidR="00697C19" w:rsidRPr="00CF54FC">
        <w:rPr>
          <w:rFonts w:ascii="Times New Roman" w:hAnsi="Times New Roman" w:cs="Times New Roman"/>
        </w:rPr>
        <w:t>;</w:t>
      </w:r>
    </w:p>
    <w:p w14:paraId="42930E86" w14:textId="77777777" w:rsidR="00697C19" w:rsidRPr="00CF54FC" w:rsidRDefault="007C58CE" w:rsidP="00794DD8">
      <w:pPr>
        <w:pStyle w:val="Standard"/>
        <w:numPr>
          <w:ilvl w:val="0"/>
          <w:numId w:val="47"/>
        </w:numPr>
        <w:spacing w:line="276" w:lineRule="auto"/>
        <w:jc w:val="both"/>
        <w:rPr>
          <w:rFonts w:ascii="Times New Roman" w:hAnsi="Times New Roman" w:cs="Times New Roman"/>
        </w:rPr>
      </w:pPr>
      <w:r w:rsidRPr="00CF54FC">
        <w:rPr>
          <w:rFonts w:ascii="Times New Roman" w:hAnsi="Times New Roman" w:cs="Times New Roman"/>
        </w:rPr>
        <w:t xml:space="preserve">w </w:t>
      </w:r>
      <w:r w:rsidR="00073A26" w:rsidRPr="00073A26">
        <w:rPr>
          <w:rFonts w:ascii="Times New Roman" w:hAnsi="Times New Roman" w:cs="Times New Roman"/>
        </w:rPr>
        <w:t>zakresie utrzymania dróg</w:t>
      </w:r>
      <w:r w:rsidR="00697C19" w:rsidRPr="00CF54FC">
        <w:rPr>
          <w:rFonts w:ascii="Times New Roman" w:hAnsi="Times New Roman" w:cs="Times New Roman"/>
        </w:rPr>
        <w:t xml:space="preserve">, </w:t>
      </w:r>
      <w:r w:rsidR="00073A26" w:rsidRPr="00073A26">
        <w:rPr>
          <w:rFonts w:ascii="Times New Roman" w:hAnsi="Times New Roman" w:cs="Times New Roman"/>
        </w:rPr>
        <w:t>zauważył konieczność systematycznego usuwania zakrzaczeń i</w:t>
      </w:r>
      <w:r w:rsidR="006D00CC" w:rsidRPr="00CF54FC">
        <w:rPr>
          <w:rFonts w:ascii="Times New Roman" w:hAnsi="Times New Roman" w:cs="Times New Roman"/>
        </w:rPr>
        <w:t> </w:t>
      </w:r>
      <w:r w:rsidR="00073A26" w:rsidRPr="00073A26">
        <w:rPr>
          <w:rFonts w:ascii="Times New Roman" w:hAnsi="Times New Roman" w:cs="Times New Roman"/>
        </w:rPr>
        <w:t>gałęzi</w:t>
      </w:r>
      <w:r w:rsidR="00697C19" w:rsidRPr="00CF54FC">
        <w:rPr>
          <w:rFonts w:ascii="Times New Roman" w:hAnsi="Times New Roman" w:cs="Times New Roman"/>
        </w:rPr>
        <w:t xml:space="preserve"> </w:t>
      </w:r>
      <w:r w:rsidR="00073A26" w:rsidRPr="00073A26">
        <w:rPr>
          <w:rFonts w:ascii="Times New Roman" w:hAnsi="Times New Roman" w:cs="Times New Roman"/>
        </w:rPr>
        <w:t>oraz potrzebę opracowania skuteczniejszego systemu pielęgnacji poboczy.</w:t>
      </w:r>
    </w:p>
    <w:p w14:paraId="1EA0F8E8" w14:textId="77777777" w:rsidR="00073A26" w:rsidRPr="00073A26" w:rsidRDefault="00697C19" w:rsidP="00794DD8">
      <w:pPr>
        <w:pStyle w:val="Standard"/>
        <w:numPr>
          <w:ilvl w:val="0"/>
          <w:numId w:val="47"/>
        </w:numPr>
        <w:spacing w:line="276" w:lineRule="auto"/>
        <w:jc w:val="both"/>
        <w:rPr>
          <w:rFonts w:ascii="Times New Roman" w:hAnsi="Times New Roman" w:cs="Times New Roman"/>
        </w:rPr>
      </w:pPr>
      <w:r w:rsidRPr="00CF54FC">
        <w:rPr>
          <w:rFonts w:ascii="Times New Roman" w:hAnsi="Times New Roman" w:cs="Times New Roman"/>
        </w:rPr>
        <w:t xml:space="preserve">w </w:t>
      </w:r>
      <w:r w:rsidR="00073A26" w:rsidRPr="00073A26">
        <w:rPr>
          <w:rFonts w:ascii="Times New Roman" w:hAnsi="Times New Roman" w:cs="Times New Roman"/>
        </w:rPr>
        <w:t xml:space="preserve">sprawie tekstyliów i pojemników na używaną odzież zobowiązał </w:t>
      </w:r>
      <w:r w:rsidRPr="00CF54FC">
        <w:rPr>
          <w:rFonts w:ascii="Times New Roman" w:hAnsi="Times New Roman" w:cs="Times New Roman"/>
        </w:rPr>
        <w:t>K</w:t>
      </w:r>
      <w:r w:rsidR="00073A26" w:rsidRPr="00073A26">
        <w:rPr>
          <w:rFonts w:ascii="Times New Roman" w:hAnsi="Times New Roman" w:cs="Times New Roman"/>
        </w:rPr>
        <w:t xml:space="preserve">ierownik </w:t>
      </w:r>
      <w:r w:rsidRPr="00CF54FC">
        <w:rPr>
          <w:rFonts w:ascii="Times New Roman" w:hAnsi="Times New Roman" w:cs="Times New Roman"/>
        </w:rPr>
        <w:t>R</w:t>
      </w:r>
      <w:r w:rsidR="00073A26" w:rsidRPr="00073A26">
        <w:rPr>
          <w:rFonts w:ascii="Times New Roman" w:hAnsi="Times New Roman" w:cs="Times New Roman"/>
        </w:rPr>
        <w:t xml:space="preserve">eferatu </w:t>
      </w:r>
      <w:r w:rsidRPr="00CF54FC">
        <w:rPr>
          <w:rFonts w:ascii="Times New Roman" w:hAnsi="Times New Roman" w:cs="Times New Roman"/>
        </w:rPr>
        <w:t>O</w:t>
      </w:r>
      <w:r w:rsidR="00073A26" w:rsidRPr="00073A26">
        <w:rPr>
          <w:rFonts w:ascii="Times New Roman" w:hAnsi="Times New Roman" w:cs="Times New Roman"/>
        </w:rPr>
        <w:t xml:space="preserve">chrony </w:t>
      </w:r>
      <w:r w:rsidRPr="00CF54FC">
        <w:rPr>
          <w:rFonts w:ascii="Times New Roman" w:hAnsi="Times New Roman" w:cs="Times New Roman"/>
        </w:rPr>
        <w:t>Ś</w:t>
      </w:r>
      <w:r w:rsidR="00073A26" w:rsidRPr="00073A26">
        <w:rPr>
          <w:rFonts w:ascii="Times New Roman" w:hAnsi="Times New Roman" w:cs="Times New Roman"/>
        </w:rPr>
        <w:t>rodowiska do sprawdzenia aktualnych ustaleń i ewentualnych pism w</w:t>
      </w:r>
      <w:r w:rsidR="004B1BB9">
        <w:rPr>
          <w:rFonts w:ascii="Times New Roman" w:hAnsi="Times New Roman" w:cs="Times New Roman"/>
        </w:rPr>
        <w:t> </w:t>
      </w:r>
      <w:r w:rsidR="00073A26" w:rsidRPr="00073A26">
        <w:rPr>
          <w:rFonts w:ascii="Times New Roman" w:hAnsi="Times New Roman" w:cs="Times New Roman"/>
        </w:rPr>
        <w:t>tej</w:t>
      </w:r>
      <w:r w:rsidR="004B1BB9">
        <w:rPr>
          <w:rFonts w:ascii="Times New Roman" w:hAnsi="Times New Roman" w:cs="Times New Roman"/>
        </w:rPr>
        <w:t> </w:t>
      </w:r>
      <w:r w:rsidR="00073A26" w:rsidRPr="00073A26">
        <w:rPr>
          <w:rFonts w:ascii="Times New Roman" w:hAnsi="Times New Roman" w:cs="Times New Roman"/>
        </w:rPr>
        <w:t>sprawie.</w:t>
      </w:r>
      <w:r w:rsidRPr="00CF54FC">
        <w:rPr>
          <w:rFonts w:ascii="Times New Roman" w:hAnsi="Times New Roman" w:cs="Times New Roman"/>
        </w:rPr>
        <w:t xml:space="preserve"> Poinformował, że zostanie to wyjaśnione</w:t>
      </w:r>
      <w:r w:rsidR="00967C4E" w:rsidRPr="00CF54FC">
        <w:rPr>
          <w:rFonts w:ascii="Times New Roman" w:hAnsi="Times New Roman" w:cs="Times New Roman"/>
        </w:rPr>
        <w:t>;</w:t>
      </w:r>
    </w:p>
    <w:p w14:paraId="2079A809" w14:textId="77777777" w:rsidR="00073A26" w:rsidRPr="00073A26" w:rsidRDefault="00697C19" w:rsidP="00794DD8">
      <w:pPr>
        <w:pStyle w:val="Standard"/>
        <w:numPr>
          <w:ilvl w:val="0"/>
          <w:numId w:val="47"/>
        </w:numPr>
        <w:spacing w:line="276" w:lineRule="auto"/>
        <w:jc w:val="both"/>
        <w:rPr>
          <w:rFonts w:ascii="Times New Roman" w:hAnsi="Times New Roman" w:cs="Times New Roman"/>
        </w:rPr>
      </w:pPr>
      <w:r w:rsidRPr="00CF54FC">
        <w:rPr>
          <w:rFonts w:ascii="Times New Roman" w:hAnsi="Times New Roman" w:cs="Times New Roman"/>
        </w:rPr>
        <w:t xml:space="preserve">w </w:t>
      </w:r>
      <w:r w:rsidR="00073A26" w:rsidRPr="00073A26">
        <w:rPr>
          <w:rFonts w:ascii="Times New Roman" w:hAnsi="Times New Roman" w:cs="Times New Roman"/>
        </w:rPr>
        <w:t xml:space="preserve">kwestii </w:t>
      </w:r>
      <w:r w:rsidR="00C62DFE" w:rsidRPr="00CF54FC">
        <w:rPr>
          <w:rFonts w:ascii="Times New Roman" w:hAnsi="Times New Roman" w:cs="Times New Roman"/>
        </w:rPr>
        <w:t>wniosku radnych,</w:t>
      </w:r>
      <w:r w:rsidR="00CC72CB" w:rsidRPr="00CF54FC">
        <w:rPr>
          <w:rFonts w:ascii="Times New Roman" w:hAnsi="Times New Roman" w:cs="Times New Roman"/>
        </w:rPr>
        <w:t xml:space="preserve"> </w:t>
      </w:r>
      <w:r w:rsidR="00073A26" w:rsidRPr="00073A26">
        <w:rPr>
          <w:rFonts w:ascii="Times New Roman" w:hAnsi="Times New Roman" w:cs="Times New Roman"/>
        </w:rPr>
        <w:t>poinformował, że każda taka akcja generuje znaczne</w:t>
      </w:r>
      <w:r w:rsidR="00624E78" w:rsidRPr="00CF54FC">
        <w:rPr>
          <w:rFonts w:ascii="Times New Roman" w:hAnsi="Times New Roman" w:cs="Times New Roman"/>
        </w:rPr>
        <w:t xml:space="preserve"> koszty. S</w:t>
      </w:r>
      <w:r w:rsidR="00827AB1" w:rsidRPr="00CF54FC">
        <w:rPr>
          <w:rFonts w:ascii="Times New Roman" w:hAnsi="Times New Roman" w:cs="Times New Roman"/>
        </w:rPr>
        <w:t>twierdził, że system kaucyjny powinien nieco zwiększyć poziom recyklingu. Zaznaczył, że</w:t>
      </w:r>
      <w:r w:rsidR="00624E78" w:rsidRPr="00CF54FC">
        <w:rPr>
          <w:rFonts w:ascii="Times New Roman" w:hAnsi="Times New Roman" w:cs="Times New Roman"/>
        </w:rPr>
        <w:t> </w:t>
      </w:r>
      <w:r w:rsidR="00827AB1" w:rsidRPr="00CF54FC">
        <w:rPr>
          <w:rFonts w:ascii="Times New Roman" w:hAnsi="Times New Roman" w:cs="Times New Roman"/>
        </w:rPr>
        <w:t xml:space="preserve">nadal daleko </w:t>
      </w:r>
      <w:r w:rsidR="00624E78" w:rsidRPr="00CF54FC">
        <w:rPr>
          <w:rFonts w:ascii="Times New Roman" w:hAnsi="Times New Roman" w:cs="Times New Roman"/>
        </w:rPr>
        <w:t>g</w:t>
      </w:r>
      <w:r w:rsidR="00827AB1" w:rsidRPr="00CF54FC">
        <w:rPr>
          <w:rFonts w:ascii="Times New Roman" w:hAnsi="Times New Roman" w:cs="Times New Roman"/>
        </w:rPr>
        <w:t>minie do osiągnięcia ustawowego poziomu a trwają prace mające na celu jego poprawę. Podkreślił, że obecnie obowiązuje taki stan prawny i nie jest on osiągany. Odnosząc się do funkcjonowania zbiórki gabarytów, wskazał, że</w:t>
      </w:r>
      <w:r w:rsidR="00FD3F65">
        <w:rPr>
          <w:rFonts w:ascii="Times New Roman" w:hAnsi="Times New Roman" w:cs="Times New Roman"/>
        </w:rPr>
        <w:t> </w:t>
      </w:r>
      <w:r w:rsidR="00827AB1" w:rsidRPr="00CF54FC">
        <w:rPr>
          <w:rFonts w:ascii="Times New Roman" w:hAnsi="Times New Roman" w:cs="Times New Roman"/>
        </w:rPr>
        <w:t>podczas jednej zbiórki wartość zebranych odpadów wynosiła od 95</w:t>
      </w:r>
      <w:r w:rsidR="00624E78" w:rsidRPr="00CF54FC">
        <w:rPr>
          <w:rFonts w:ascii="Times New Roman" w:hAnsi="Times New Roman" w:cs="Times New Roman"/>
        </w:rPr>
        <w:t> </w:t>
      </w:r>
      <w:r w:rsidR="00827AB1" w:rsidRPr="00CF54FC">
        <w:rPr>
          <w:rFonts w:ascii="Times New Roman" w:hAnsi="Times New Roman" w:cs="Times New Roman"/>
        </w:rPr>
        <w:t>000</w:t>
      </w:r>
      <w:r w:rsidR="00624E78" w:rsidRPr="00CF54FC">
        <w:rPr>
          <w:rFonts w:ascii="Times New Roman" w:hAnsi="Times New Roman" w:cs="Times New Roman"/>
        </w:rPr>
        <w:t xml:space="preserve"> zł</w:t>
      </w:r>
      <w:r w:rsidR="00827AB1" w:rsidRPr="00CF54FC">
        <w:rPr>
          <w:rFonts w:ascii="Times New Roman" w:hAnsi="Times New Roman" w:cs="Times New Roman"/>
        </w:rPr>
        <w:t xml:space="preserve"> do</w:t>
      </w:r>
      <w:r w:rsidR="00624E78" w:rsidRPr="00CF54FC">
        <w:rPr>
          <w:rFonts w:ascii="Times New Roman" w:hAnsi="Times New Roman" w:cs="Times New Roman"/>
        </w:rPr>
        <w:t xml:space="preserve"> około</w:t>
      </w:r>
      <w:r w:rsidR="00827AB1" w:rsidRPr="00CF54FC">
        <w:rPr>
          <w:rFonts w:ascii="Times New Roman" w:hAnsi="Times New Roman" w:cs="Times New Roman"/>
        </w:rPr>
        <w:t xml:space="preserve"> 200 000 zł a ilość gabarytów przekraczała 100 ton, </w:t>
      </w:r>
      <w:r w:rsidR="00624E78" w:rsidRPr="00CF54FC">
        <w:rPr>
          <w:rFonts w:ascii="Times New Roman" w:hAnsi="Times New Roman" w:cs="Times New Roman"/>
        </w:rPr>
        <w:t xml:space="preserve">przykład </w:t>
      </w:r>
      <w:r w:rsidR="00827AB1" w:rsidRPr="00CF54FC">
        <w:rPr>
          <w:rFonts w:ascii="Times New Roman" w:hAnsi="Times New Roman" w:cs="Times New Roman"/>
        </w:rPr>
        <w:t xml:space="preserve">z miejscowości Łęknica. Zwrócił uwagę, że potrzebna jest dalsza organizacja tego procesu. Poinformował, że </w:t>
      </w:r>
      <w:r w:rsidR="00624E78" w:rsidRPr="00CF54FC">
        <w:rPr>
          <w:rFonts w:ascii="Times New Roman" w:hAnsi="Times New Roman" w:cs="Times New Roman"/>
        </w:rPr>
        <w:t>g</w:t>
      </w:r>
      <w:r w:rsidR="00827AB1" w:rsidRPr="00CF54FC">
        <w:rPr>
          <w:rFonts w:ascii="Times New Roman" w:hAnsi="Times New Roman" w:cs="Times New Roman"/>
        </w:rPr>
        <w:t xml:space="preserve">mina dysponuje PSZOK oraz pomocą </w:t>
      </w:r>
      <w:r w:rsidR="00624E78" w:rsidRPr="00CF54FC">
        <w:rPr>
          <w:rFonts w:ascii="Times New Roman" w:hAnsi="Times New Roman" w:cs="Times New Roman"/>
        </w:rPr>
        <w:t xml:space="preserve">MGOPS </w:t>
      </w:r>
      <w:r w:rsidR="00827AB1" w:rsidRPr="00CF54FC">
        <w:rPr>
          <w:rFonts w:ascii="Times New Roman" w:hAnsi="Times New Roman" w:cs="Times New Roman"/>
        </w:rPr>
        <w:t>dla osób samotnych lub niemających transportu, co pozwala usprawnić zbiórkę i transport odpadów. Podkreślił, że system wzajemnej pomocy oraz dostarczanie odpadów wielkogabarytowych do</w:t>
      </w:r>
      <w:r w:rsidR="00624E78" w:rsidRPr="00CF54FC">
        <w:rPr>
          <w:rFonts w:ascii="Times New Roman" w:hAnsi="Times New Roman" w:cs="Times New Roman"/>
        </w:rPr>
        <w:t> </w:t>
      </w:r>
      <w:r w:rsidR="00827AB1" w:rsidRPr="00CF54FC">
        <w:rPr>
          <w:rFonts w:ascii="Times New Roman" w:hAnsi="Times New Roman" w:cs="Times New Roman"/>
        </w:rPr>
        <w:t>PSZOK zostało stworzone po to, by zmniejszyć koszty dla mieszkańców.</w:t>
      </w:r>
      <w:r w:rsidR="00624E78" w:rsidRPr="00CF54FC">
        <w:rPr>
          <w:rFonts w:ascii="Times New Roman" w:hAnsi="Times New Roman" w:cs="Times New Roman"/>
        </w:rPr>
        <w:t xml:space="preserve"> </w:t>
      </w:r>
      <w:r w:rsidR="00205BB5" w:rsidRPr="00CF54FC">
        <w:rPr>
          <w:rFonts w:ascii="Times New Roman" w:hAnsi="Times New Roman" w:cs="Times New Roman"/>
        </w:rPr>
        <w:t>Zaznaczył, że rozumie wniosek radnych, jednak przypomniał, iż jego realizacja może wpłynąć na wzrost kosztów. Zapowiedział, że przeanalizuje możliwość organizacji zbiórki i transportu odpadów wielkogabarytowych oraz ich wpływ na jednostkową stawkę</w:t>
      </w:r>
      <w:r w:rsidR="00CF54FC">
        <w:rPr>
          <w:rFonts w:ascii="Times New Roman" w:hAnsi="Times New Roman" w:cs="Times New Roman"/>
        </w:rPr>
        <w:t>;</w:t>
      </w:r>
    </w:p>
    <w:p w14:paraId="76302D3E" w14:textId="77777777" w:rsidR="00073A26" w:rsidRPr="00CF54FC" w:rsidRDefault="00967C4E" w:rsidP="00794DD8">
      <w:pPr>
        <w:pStyle w:val="Standard"/>
        <w:numPr>
          <w:ilvl w:val="0"/>
          <w:numId w:val="47"/>
        </w:numPr>
        <w:spacing w:line="276" w:lineRule="auto"/>
        <w:jc w:val="both"/>
        <w:rPr>
          <w:rFonts w:ascii="Times New Roman" w:hAnsi="Times New Roman" w:cs="Times New Roman"/>
        </w:rPr>
      </w:pPr>
      <w:r w:rsidRPr="00CF54FC">
        <w:rPr>
          <w:rFonts w:ascii="Times New Roman" w:hAnsi="Times New Roman" w:cs="Times New Roman"/>
        </w:rPr>
        <w:t xml:space="preserve">w </w:t>
      </w:r>
      <w:r w:rsidR="00073A26" w:rsidRPr="00073A26">
        <w:rPr>
          <w:rFonts w:ascii="Times New Roman" w:hAnsi="Times New Roman" w:cs="Times New Roman"/>
        </w:rPr>
        <w:t xml:space="preserve">odpowiedzi na </w:t>
      </w:r>
      <w:r w:rsidRPr="00CF54FC">
        <w:rPr>
          <w:rFonts w:ascii="Times New Roman" w:hAnsi="Times New Roman" w:cs="Times New Roman"/>
        </w:rPr>
        <w:t xml:space="preserve">wnioski radnej Karolina Bujak-Kruszyna </w:t>
      </w:r>
      <w:r w:rsidR="00073A26" w:rsidRPr="00073A26">
        <w:rPr>
          <w:rFonts w:ascii="Times New Roman" w:hAnsi="Times New Roman" w:cs="Times New Roman"/>
        </w:rPr>
        <w:t>dotycząc</w:t>
      </w:r>
      <w:r w:rsidR="00E44F9A" w:rsidRPr="00CF54FC">
        <w:rPr>
          <w:rFonts w:ascii="Times New Roman" w:hAnsi="Times New Roman" w:cs="Times New Roman"/>
        </w:rPr>
        <w:t>e</w:t>
      </w:r>
      <w:r w:rsidR="00073A26" w:rsidRPr="00073A26">
        <w:rPr>
          <w:rFonts w:ascii="Times New Roman" w:hAnsi="Times New Roman" w:cs="Times New Roman"/>
        </w:rPr>
        <w:t xml:space="preserve"> oświetlenia w</w:t>
      </w:r>
      <w:r w:rsidR="00E44F9A" w:rsidRPr="00CF54FC">
        <w:rPr>
          <w:rFonts w:ascii="Times New Roman" w:hAnsi="Times New Roman" w:cs="Times New Roman"/>
        </w:rPr>
        <w:t> </w:t>
      </w:r>
      <w:r w:rsidR="00073A26" w:rsidRPr="00073A26">
        <w:rPr>
          <w:rFonts w:ascii="Times New Roman" w:hAnsi="Times New Roman" w:cs="Times New Roman"/>
        </w:rPr>
        <w:t>miejscowości</w:t>
      </w:r>
      <w:r w:rsidR="00E44F9A" w:rsidRPr="00CF54FC">
        <w:rPr>
          <w:rFonts w:ascii="Times New Roman" w:hAnsi="Times New Roman" w:cs="Times New Roman"/>
        </w:rPr>
        <w:t xml:space="preserve"> Piaski i uzupełnienie</w:t>
      </w:r>
      <w:r w:rsidR="00073A26" w:rsidRPr="00073A26">
        <w:rPr>
          <w:rFonts w:ascii="Times New Roman" w:hAnsi="Times New Roman" w:cs="Times New Roman"/>
        </w:rPr>
        <w:t xml:space="preserve"> </w:t>
      </w:r>
      <w:r w:rsidR="00E44F9A" w:rsidRPr="00CF54FC">
        <w:rPr>
          <w:rFonts w:ascii="Times New Roman" w:hAnsi="Times New Roman" w:cs="Times New Roman"/>
        </w:rPr>
        <w:t>kruszywa</w:t>
      </w:r>
      <w:r w:rsidR="00073A26" w:rsidRPr="00073A26">
        <w:rPr>
          <w:rFonts w:ascii="Times New Roman" w:hAnsi="Times New Roman" w:cs="Times New Roman"/>
        </w:rPr>
        <w:t>,</w:t>
      </w:r>
      <w:r w:rsidR="00E44F9A" w:rsidRPr="00CF54FC">
        <w:rPr>
          <w:rFonts w:ascii="Times New Roman" w:hAnsi="Times New Roman" w:cs="Times New Roman"/>
        </w:rPr>
        <w:t xml:space="preserve"> </w:t>
      </w:r>
      <w:r w:rsidR="00073A26" w:rsidRPr="00073A26">
        <w:rPr>
          <w:rFonts w:ascii="Times New Roman" w:hAnsi="Times New Roman" w:cs="Times New Roman"/>
        </w:rPr>
        <w:t>zapowiedział analizę możliwości doświetlenia drogi i uzupełnienia kruszywa, jeśli pozwolą na to zasoby</w:t>
      </w:r>
      <w:r w:rsidR="00CF54FC">
        <w:rPr>
          <w:rFonts w:ascii="Times New Roman" w:hAnsi="Times New Roman" w:cs="Times New Roman"/>
        </w:rPr>
        <w:t>;</w:t>
      </w:r>
      <w:r w:rsidR="00C62DFE" w:rsidRPr="00CF54FC">
        <w:rPr>
          <w:rFonts w:ascii="Times New Roman" w:hAnsi="Times New Roman" w:cs="Times New Roman"/>
        </w:rPr>
        <w:t xml:space="preserve"> </w:t>
      </w:r>
    </w:p>
    <w:p w14:paraId="3144AAC5" w14:textId="77777777" w:rsidR="00C62DFE" w:rsidRPr="00C62DFE" w:rsidRDefault="00C62DFE" w:rsidP="00C62DFE">
      <w:pPr>
        <w:pStyle w:val="Standard"/>
        <w:spacing w:before="120" w:line="276" w:lineRule="auto"/>
        <w:jc w:val="both"/>
        <w:rPr>
          <w:rFonts w:ascii="Times New Roman" w:hAnsi="Times New Roman" w:cs="Times New Roman"/>
          <w:lang w:eastAsia="en-US"/>
        </w:rPr>
      </w:pPr>
      <w:r w:rsidRPr="00B15492">
        <w:rPr>
          <w:rFonts w:ascii="Times New Roman" w:hAnsi="Times New Roman" w:cs="Times New Roman"/>
          <w:lang w:eastAsia="en-US"/>
        </w:rPr>
        <w:t xml:space="preserve">Szczegółowe wypowiedzi zostały zarejestrowane na nagraniu znajdującym się na stronie: </w:t>
      </w:r>
    </w:p>
    <w:p w14:paraId="32581C29" w14:textId="77777777" w:rsidR="00C62DFE" w:rsidRDefault="00C62DFE" w:rsidP="00C62DFE">
      <w:pPr>
        <w:pStyle w:val="Standard"/>
        <w:spacing w:line="360" w:lineRule="auto"/>
        <w:jc w:val="both"/>
      </w:pPr>
      <w:hyperlink r:id="rId15" w:history="1">
        <w:r w:rsidRPr="00B15492">
          <w:rPr>
            <w:rStyle w:val="Hipercze"/>
            <w:rFonts w:ascii="Times New Roman" w:eastAsia="Times New Roman" w:hAnsi="Times New Roman" w:cs="Times New Roman"/>
            <w:lang w:eastAsia="pl-PL"/>
          </w:rPr>
          <w:t>https://barwice.tv-polska.eu/film/554194-xxiv-sesja-rady-miejskiej-w-barwicach-cz-2</w:t>
        </w:r>
      </w:hyperlink>
      <w:r w:rsidR="004E0301">
        <w:t xml:space="preserve"> </w:t>
      </w:r>
    </w:p>
    <w:p w14:paraId="793D2D81" w14:textId="77777777" w:rsidR="004E0301" w:rsidRPr="004E0301" w:rsidRDefault="004E0301" w:rsidP="00BF4CBA">
      <w:pPr>
        <w:pStyle w:val="Standard"/>
        <w:spacing w:before="120" w:line="276" w:lineRule="auto"/>
        <w:jc w:val="both"/>
        <w:rPr>
          <w:rFonts w:ascii="Times New Roman" w:hAnsi="Times New Roman" w:cs="Times New Roman"/>
        </w:rPr>
      </w:pPr>
      <w:r w:rsidRPr="00BF4CBA">
        <w:rPr>
          <w:rFonts w:ascii="Times New Roman" w:hAnsi="Times New Roman" w:cs="Times New Roman"/>
        </w:rPr>
        <w:t>Zastępca Burmistrza</w:t>
      </w:r>
      <w:r w:rsidR="004B1BB9">
        <w:rPr>
          <w:rFonts w:ascii="Times New Roman" w:hAnsi="Times New Roman" w:cs="Times New Roman"/>
        </w:rPr>
        <w:t xml:space="preserve"> Barwic </w:t>
      </w:r>
      <w:r w:rsidRPr="004E0301">
        <w:rPr>
          <w:rFonts w:ascii="Times New Roman" w:hAnsi="Times New Roman" w:cs="Times New Roman"/>
        </w:rPr>
        <w:t>podziękowała Kierownik Referatu Promocji i</w:t>
      </w:r>
      <w:r w:rsidR="00BF4CBA" w:rsidRPr="00BF4CBA">
        <w:rPr>
          <w:rFonts w:ascii="Times New Roman" w:hAnsi="Times New Roman" w:cs="Times New Roman"/>
        </w:rPr>
        <w:t> </w:t>
      </w:r>
      <w:r w:rsidRPr="004E0301">
        <w:rPr>
          <w:rFonts w:ascii="Times New Roman" w:hAnsi="Times New Roman" w:cs="Times New Roman"/>
        </w:rPr>
        <w:t xml:space="preserve">Rozwoju Gminy oraz Dyrektor Ośrodka Kultury i Turystyki za organizację i sprawne przeprowadzenie dożynek gminnych. Podkreśliła, że wydarzenie to, które powróciło do gminy, cieszyło się dużym zainteresowaniem mieszkańców. Złożyła podziękowania rolnikom za udział, szczególnie </w:t>
      </w:r>
      <w:r w:rsidR="00BF4CBA">
        <w:rPr>
          <w:rFonts w:ascii="Times New Roman" w:hAnsi="Times New Roman" w:cs="Times New Roman"/>
        </w:rPr>
        <w:t>P</w:t>
      </w:r>
      <w:r w:rsidRPr="004E0301">
        <w:rPr>
          <w:rFonts w:ascii="Times New Roman" w:hAnsi="Times New Roman" w:cs="Times New Roman"/>
        </w:rPr>
        <w:t>anu Krzysztofowi</w:t>
      </w:r>
      <w:r w:rsidR="00BF4CBA" w:rsidRPr="00BF4CBA">
        <w:rPr>
          <w:rFonts w:ascii="Times New Roman" w:hAnsi="Times New Roman" w:cs="Times New Roman"/>
        </w:rPr>
        <w:t xml:space="preserve"> Zielnyk</w:t>
      </w:r>
      <w:r w:rsidRPr="004E0301">
        <w:rPr>
          <w:rFonts w:ascii="Times New Roman" w:hAnsi="Times New Roman" w:cs="Times New Roman"/>
        </w:rPr>
        <w:t>, który uczestniczył zarówno w dożynkach powiatowych jak i gminnych.</w:t>
      </w:r>
      <w:r w:rsidR="00BF4CBA" w:rsidRPr="00BF4CBA">
        <w:rPr>
          <w:rFonts w:ascii="Times New Roman" w:hAnsi="Times New Roman" w:cs="Times New Roman"/>
        </w:rPr>
        <w:t xml:space="preserve"> </w:t>
      </w:r>
      <w:r w:rsidRPr="004E0301">
        <w:rPr>
          <w:rFonts w:ascii="Times New Roman" w:hAnsi="Times New Roman" w:cs="Times New Roman"/>
        </w:rPr>
        <w:t>Wyraziła wdzięczność wszystkim Kołom Gospodyń Wiejskich oraz sołectwom: Sulikowo, Piaski, Nowe Koprzywno, Ostrowąsy, Chłopowo, Łęknica, Białow</w:t>
      </w:r>
      <w:r w:rsidR="00BF4CBA">
        <w:rPr>
          <w:rFonts w:ascii="Times New Roman" w:hAnsi="Times New Roman" w:cs="Times New Roman"/>
        </w:rPr>
        <w:t>ąs</w:t>
      </w:r>
      <w:r w:rsidRPr="004E0301">
        <w:rPr>
          <w:rFonts w:ascii="Times New Roman" w:hAnsi="Times New Roman" w:cs="Times New Roman"/>
        </w:rPr>
        <w:t>, Ostropole i Tar</w:t>
      </w:r>
      <w:r w:rsidR="00BF4CBA">
        <w:rPr>
          <w:rFonts w:ascii="Times New Roman" w:hAnsi="Times New Roman" w:cs="Times New Roman"/>
        </w:rPr>
        <w:t>mno</w:t>
      </w:r>
      <w:r w:rsidRPr="004E0301">
        <w:rPr>
          <w:rFonts w:ascii="Times New Roman" w:hAnsi="Times New Roman" w:cs="Times New Roman"/>
        </w:rPr>
        <w:t xml:space="preserve">, </w:t>
      </w:r>
      <w:r w:rsidRPr="004E0301">
        <w:rPr>
          <w:rFonts w:ascii="Times New Roman" w:hAnsi="Times New Roman" w:cs="Times New Roman"/>
        </w:rPr>
        <w:lastRenderedPageBreak/>
        <w:t xml:space="preserve">które przygotowały stoiska i reprezentowały </w:t>
      </w:r>
      <w:r w:rsidR="00BF4CBA">
        <w:rPr>
          <w:rFonts w:ascii="Times New Roman" w:hAnsi="Times New Roman" w:cs="Times New Roman"/>
        </w:rPr>
        <w:t>g</w:t>
      </w:r>
      <w:r w:rsidRPr="004E0301">
        <w:rPr>
          <w:rFonts w:ascii="Times New Roman" w:hAnsi="Times New Roman" w:cs="Times New Roman"/>
        </w:rPr>
        <w:t>minę, podkreślając, że wymagało to wielu dni przygotowań i dużego zaangażowania. Zapowiedziała również organizację dożynek w</w:t>
      </w:r>
      <w:r w:rsidR="004B1BB9">
        <w:rPr>
          <w:rFonts w:ascii="Times New Roman" w:hAnsi="Times New Roman" w:cs="Times New Roman"/>
        </w:rPr>
        <w:t> </w:t>
      </w:r>
      <w:r w:rsidRPr="004E0301">
        <w:rPr>
          <w:rFonts w:ascii="Times New Roman" w:hAnsi="Times New Roman" w:cs="Times New Roman"/>
        </w:rPr>
        <w:t>kolejnym roku.</w:t>
      </w:r>
    </w:p>
    <w:p w14:paraId="3B079B2F" w14:textId="77777777" w:rsidR="004E0301" w:rsidRPr="004E0301" w:rsidRDefault="004E0301" w:rsidP="00BF4CBA">
      <w:pPr>
        <w:pStyle w:val="Standard"/>
        <w:spacing w:before="120" w:line="276" w:lineRule="auto"/>
        <w:jc w:val="both"/>
        <w:rPr>
          <w:rFonts w:ascii="Times New Roman" w:hAnsi="Times New Roman" w:cs="Times New Roman"/>
        </w:rPr>
      </w:pPr>
      <w:r w:rsidRPr="004E0301">
        <w:rPr>
          <w:rFonts w:ascii="Times New Roman" w:hAnsi="Times New Roman" w:cs="Times New Roman"/>
        </w:rPr>
        <w:t>Burmistrz</w:t>
      </w:r>
      <w:r w:rsidR="00BF4CBA">
        <w:rPr>
          <w:rFonts w:ascii="Times New Roman" w:hAnsi="Times New Roman" w:cs="Times New Roman"/>
        </w:rPr>
        <w:t xml:space="preserve"> Barwic</w:t>
      </w:r>
      <w:r w:rsidRPr="004E0301">
        <w:rPr>
          <w:rFonts w:ascii="Times New Roman" w:hAnsi="Times New Roman" w:cs="Times New Roman"/>
        </w:rPr>
        <w:t xml:space="preserve"> przyłączył się do podziękowań, kierując słowa uznania także do sponsorów, którzy wsparli organizację wydarzenia. Następnie poinformował o uroczystości odsłonięcia tablicy pamiątkowej w dziesiątą rocznicę śmierci proboszcza śp. Krzysztofa Zimnickiego, która odbędzie się </w:t>
      </w:r>
      <w:r w:rsidR="00BF4CBA">
        <w:rPr>
          <w:rFonts w:ascii="Times New Roman" w:hAnsi="Times New Roman" w:cs="Times New Roman"/>
        </w:rPr>
        <w:t>0</w:t>
      </w:r>
      <w:r w:rsidRPr="004E0301">
        <w:rPr>
          <w:rFonts w:ascii="Times New Roman" w:hAnsi="Times New Roman" w:cs="Times New Roman"/>
        </w:rPr>
        <w:t>3 października o godz. 12:00, po mszy świętej o godz. 11:00 w kościele parafialnym w Barwicach. Zaprosił wszystkich mieszkańców do udziału w wydarzeniu.</w:t>
      </w:r>
    </w:p>
    <w:p w14:paraId="2DD93484" w14:textId="77777777" w:rsidR="00526601" w:rsidRPr="00B15492" w:rsidRDefault="00526601" w:rsidP="00D85208">
      <w:pPr>
        <w:pStyle w:val="Standard"/>
        <w:spacing w:before="120" w:line="300" w:lineRule="auto"/>
        <w:jc w:val="both"/>
        <w:rPr>
          <w:rFonts w:ascii="Times New Roman" w:hAnsi="Times New Roman" w:cs="Times New Roman"/>
          <w:b/>
          <w:bCs/>
          <w:u w:val="single"/>
        </w:rPr>
      </w:pPr>
      <w:r w:rsidRPr="00B15492">
        <w:rPr>
          <w:rFonts w:ascii="Times New Roman" w:hAnsi="Times New Roman" w:cs="Times New Roman"/>
          <w:b/>
          <w:bCs/>
          <w:u w:val="single"/>
        </w:rPr>
        <w:t>Ad</w:t>
      </w:r>
      <w:r w:rsidR="006A4FE1" w:rsidRPr="00B15492">
        <w:rPr>
          <w:rFonts w:ascii="Times New Roman" w:hAnsi="Times New Roman" w:cs="Times New Roman"/>
          <w:b/>
          <w:bCs/>
          <w:u w:val="single"/>
        </w:rPr>
        <w:t xml:space="preserve"> </w:t>
      </w:r>
      <w:r w:rsidRPr="00B15492">
        <w:rPr>
          <w:rFonts w:ascii="Times New Roman" w:hAnsi="Times New Roman" w:cs="Times New Roman"/>
          <w:b/>
          <w:bCs/>
          <w:u w:val="single"/>
        </w:rPr>
        <w:t>1</w:t>
      </w:r>
      <w:r w:rsidR="00CF69FE" w:rsidRPr="00B15492">
        <w:rPr>
          <w:rFonts w:ascii="Times New Roman" w:hAnsi="Times New Roman" w:cs="Times New Roman"/>
          <w:b/>
          <w:bCs/>
          <w:u w:val="single"/>
        </w:rPr>
        <w:t>4</w:t>
      </w:r>
      <w:r w:rsidR="006A4FE1" w:rsidRPr="00B15492">
        <w:rPr>
          <w:rFonts w:ascii="Times New Roman" w:hAnsi="Times New Roman" w:cs="Times New Roman"/>
          <w:b/>
          <w:bCs/>
          <w:u w:val="single"/>
        </w:rPr>
        <w:t>.</w:t>
      </w:r>
      <w:r w:rsidR="00282AD6" w:rsidRPr="00B15492">
        <w:rPr>
          <w:rFonts w:ascii="Times New Roman" w:hAnsi="Times New Roman" w:cs="Times New Roman"/>
          <w:b/>
          <w:bCs/>
          <w:u w:val="single"/>
        </w:rPr>
        <w:t xml:space="preserve"> </w:t>
      </w:r>
      <w:r w:rsidRPr="00B15492">
        <w:rPr>
          <w:rFonts w:ascii="Times New Roman" w:hAnsi="Times New Roman" w:cs="Times New Roman"/>
          <w:b/>
          <w:bCs/>
          <w:u w:val="single"/>
        </w:rPr>
        <w:t xml:space="preserve"> Informacje Przewodniczącego. </w:t>
      </w:r>
    </w:p>
    <w:p w14:paraId="00C068A6" w14:textId="77777777" w:rsidR="003E198F" w:rsidRPr="00B15492" w:rsidRDefault="00DF6293" w:rsidP="00BF4CBA">
      <w:pPr>
        <w:pStyle w:val="Standard"/>
        <w:spacing w:before="120" w:line="276" w:lineRule="auto"/>
        <w:jc w:val="both"/>
        <w:rPr>
          <w:rFonts w:ascii="Times New Roman" w:hAnsi="Times New Roman" w:cs="Times New Roman"/>
        </w:rPr>
      </w:pPr>
      <w:r w:rsidRPr="00B15492">
        <w:rPr>
          <w:rFonts w:ascii="Times New Roman" w:hAnsi="Times New Roman" w:cs="Times New Roman"/>
        </w:rPr>
        <w:t>Wicep</w:t>
      </w:r>
      <w:r w:rsidR="0040557A" w:rsidRPr="00B15492">
        <w:rPr>
          <w:rFonts w:ascii="Times New Roman" w:hAnsi="Times New Roman" w:cs="Times New Roman"/>
        </w:rPr>
        <w:t xml:space="preserve">rzewodniczący Rady Pan </w:t>
      </w:r>
      <w:r w:rsidRPr="00B15492">
        <w:rPr>
          <w:rFonts w:ascii="Times New Roman" w:hAnsi="Times New Roman" w:cs="Times New Roman"/>
        </w:rPr>
        <w:t>Edward Trejnis</w:t>
      </w:r>
      <w:r w:rsidR="0040557A" w:rsidRPr="00B15492">
        <w:rPr>
          <w:rFonts w:ascii="Times New Roman" w:hAnsi="Times New Roman" w:cs="Times New Roman"/>
        </w:rPr>
        <w:t xml:space="preserve"> poinformował, że od dnia 2</w:t>
      </w:r>
      <w:r w:rsidR="00666061" w:rsidRPr="00B15492">
        <w:rPr>
          <w:rFonts w:ascii="Times New Roman" w:hAnsi="Times New Roman" w:cs="Times New Roman"/>
        </w:rPr>
        <w:t>5 czerwca</w:t>
      </w:r>
      <w:r w:rsidR="0040557A" w:rsidRPr="00B15492">
        <w:rPr>
          <w:rFonts w:ascii="Times New Roman" w:hAnsi="Times New Roman" w:cs="Times New Roman"/>
        </w:rPr>
        <w:t xml:space="preserve"> do</w:t>
      </w:r>
      <w:r w:rsidR="00752B41" w:rsidRPr="00B15492">
        <w:rPr>
          <w:rFonts w:ascii="Times New Roman" w:hAnsi="Times New Roman" w:cs="Times New Roman"/>
        </w:rPr>
        <w:t> </w:t>
      </w:r>
      <w:r w:rsidR="0040557A" w:rsidRPr="00B15492">
        <w:rPr>
          <w:rFonts w:ascii="Times New Roman" w:hAnsi="Times New Roman" w:cs="Times New Roman"/>
        </w:rPr>
        <w:t>2</w:t>
      </w:r>
      <w:r w:rsidR="00BF73BC" w:rsidRPr="00B15492">
        <w:rPr>
          <w:rFonts w:ascii="Times New Roman" w:hAnsi="Times New Roman" w:cs="Times New Roman"/>
        </w:rPr>
        <w:t>9</w:t>
      </w:r>
      <w:r w:rsidR="00612870">
        <w:rPr>
          <w:rFonts w:ascii="Times New Roman" w:hAnsi="Times New Roman" w:cs="Times New Roman"/>
        </w:rPr>
        <w:t> </w:t>
      </w:r>
      <w:r w:rsidR="00666061" w:rsidRPr="00B15492">
        <w:rPr>
          <w:rFonts w:ascii="Times New Roman" w:hAnsi="Times New Roman" w:cs="Times New Roman"/>
        </w:rPr>
        <w:t>września</w:t>
      </w:r>
      <w:r w:rsidR="0040557A" w:rsidRPr="00B15492">
        <w:rPr>
          <w:rFonts w:ascii="Times New Roman" w:hAnsi="Times New Roman" w:cs="Times New Roman"/>
        </w:rPr>
        <w:t xml:space="preserve"> wpłynęło do Biura Rady</w:t>
      </w:r>
      <w:r w:rsidR="00BF73BC" w:rsidRPr="00B15492">
        <w:rPr>
          <w:rFonts w:ascii="Times New Roman" w:hAnsi="Times New Roman" w:cs="Times New Roman"/>
        </w:rPr>
        <w:t xml:space="preserve"> 129</w:t>
      </w:r>
      <w:r w:rsidR="002A33B5" w:rsidRPr="00B15492">
        <w:rPr>
          <w:rFonts w:ascii="Times New Roman" w:hAnsi="Times New Roman" w:cs="Times New Roman"/>
        </w:rPr>
        <w:t xml:space="preserve"> </w:t>
      </w:r>
      <w:r w:rsidR="0040557A" w:rsidRPr="00B15492">
        <w:rPr>
          <w:rFonts w:ascii="Times New Roman" w:hAnsi="Times New Roman" w:cs="Times New Roman"/>
        </w:rPr>
        <w:t xml:space="preserve">pism, </w:t>
      </w:r>
      <w:r w:rsidR="00752B41" w:rsidRPr="00B15492">
        <w:rPr>
          <w:rFonts w:ascii="Times New Roman" w:hAnsi="Times New Roman" w:cs="Times New Roman"/>
        </w:rPr>
        <w:t>z </w:t>
      </w:r>
      <w:r w:rsidR="0040557A" w:rsidRPr="00B15492">
        <w:rPr>
          <w:rFonts w:ascii="Times New Roman" w:hAnsi="Times New Roman" w:cs="Times New Roman"/>
        </w:rPr>
        <w:t>każdym pismem można się zapoznać w</w:t>
      </w:r>
      <w:r w:rsidR="00752B41" w:rsidRPr="00B15492">
        <w:rPr>
          <w:rFonts w:ascii="Times New Roman" w:hAnsi="Times New Roman" w:cs="Times New Roman"/>
        </w:rPr>
        <w:t> B</w:t>
      </w:r>
      <w:r w:rsidR="0040557A" w:rsidRPr="00B15492">
        <w:rPr>
          <w:rFonts w:ascii="Times New Roman" w:hAnsi="Times New Roman" w:cs="Times New Roman"/>
        </w:rPr>
        <w:t>iurze Rady.</w:t>
      </w:r>
      <w:r w:rsidR="008853DB" w:rsidRPr="00B15492">
        <w:rPr>
          <w:rFonts w:ascii="Times New Roman" w:hAnsi="Times New Roman" w:cs="Times New Roman"/>
        </w:rPr>
        <w:t xml:space="preserve"> </w:t>
      </w:r>
    </w:p>
    <w:p w14:paraId="707B60B9" w14:textId="77777777" w:rsidR="00440E9A" w:rsidRPr="00B15492" w:rsidRDefault="00440E9A" w:rsidP="00BF4CBA">
      <w:pPr>
        <w:pStyle w:val="Standard"/>
        <w:spacing w:before="120" w:line="300" w:lineRule="auto"/>
        <w:jc w:val="both"/>
        <w:rPr>
          <w:rFonts w:ascii="Times New Roman" w:hAnsi="Times New Roman" w:cs="Times New Roman"/>
          <w:b/>
          <w:bCs/>
          <w:u w:val="single"/>
        </w:rPr>
      </w:pPr>
      <w:r w:rsidRPr="00B15492">
        <w:rPr>
          <w:rFonts w:ascii="Times New Roman" w:hAnsi="Times New Roman" w:cs="Times New Roman"/>
          <w:b/>
          <w:bCs/>
          <w:u w:val="single"/>
        </w:rPr>
        <w:t>Ad 1</w:t>
      </w:r>
      <w:r w:rsidR="00CF69FE" w:rsidRPr="00B15492">
        <w:rPr>
          <w:rFonts w:ascii="Times New Roman" w:hAnsi="Times New Roman" w:cs="Times New Roman"/>
          <w:b/>
          <w:bCs/>
          <w:u w:val="single"/>
        </w:rPr>
        <w:t>5</w:t>
      </w:r>
      <w:r w:rsidR="006A4FE1" w:rsidRPr="00B15492">
        <w:rPr>
          <w:rFonts w:ascii="Times New Roman" w:hAnsi="Times New Roman" w:cs="Times New Roman"/>
          <w:b/>
          <w:bCs/>
          <w:u w:val="single"/>
        </w:rPr>
        <w:t>.</w:t>
      </w:r>
      <w:r w:rsidR="00282AD6" w:rsidRPr="00B15492">
        <w:rPr>
          <w:rFonts w:ascii="Times New Roman" w:hAnsi="Times New Roman" w:cs="Times New Roman"/>
          <w:b/>
          <w:bCs/>
          <w:u w:val="single"/>
        </w:rPr>
        <w:t xml:space="preserve"> </w:t>
      </w:r>
      <w:r w:rsidRPr="00B15492">
        <w:rPr>
          <w:rFonts w:ascii="Times New Roman" w:hAnsi="Times New Roman" w:cs="Times New Roman"/>
          <w:b/>
          <w:bCs/>
          <w:u w:val="single"/>
        </w:rPr>
        <w:t xml:space="preserve"> Zamknięcie Sesji.</w:t>
      </w:r>
    </w:p>
    <w:p w14:paraId="483A90CB" w14:textId="77777777" w:rsidR="002F050F" w:rsidRPr="00B15492" w:rsidRDefault="00DF6293" w:rsidP="00C62DFE">
      <w:pPr>
        <w:pStyle w:val="Standard"/>
        <w:spacing w:before="120" w:line="276" w:lineRule="auto"/>
        <w:jc w:val="both"/>
        <w:rPr>
          <w:rFonts w:ascii="Times New Roman" w:hAnsi="Times New Roman" w:cs="Times New Roman"/>
        </w:rPr>
      </w:pPr>
      <w:r w:rsidRPr="00B15492">
        <w:rPr>
          <w:rFonts w:ascii="Times New Roman" w:hAnsi="Times New Roman" w:cs="Times New Roman"/>
        </w:rPr>
        <w:t>Wicep</w:t>
      </w:r>
      <w:r w:rsidR="00440E9A" w:rsidRPr="00B15492">
        <w:rPr>
          <w:rFonts w:ascii="Times New Roman" w:hAnsi="Times New Roman" w:cs="Times New Roman"/>
        </w:rPr>
        <w:t xml:space="preserve">rzewodniczący </w:t>
      </w:r>
      <w:r w:rsidR="00F866AE" w:rsidRPr="00B15492">
        <w:rPr>
          <w:rFonts w:ascii="Times New Roman" w:hAnsi="Times New Roman" w:cs="Times New Roman"/>
        </w:rPr>
        <w:t>obrad</w:t>
      </w:r>
      <w:r w:rsidR="006812BC" w:rsidRPr="00B15492">
        <w:rPr>
          <w:rFonts w:ascii="Times New Roman" w:hAnsi="Times New Roman" w:cs="Times New Roman"/>
        </w:rPr>
        <w:t xml:space="preserve"> Pan</w:t>
      </w:r>
      <w:r w:rsidRPr="00B15492">
        <w:rPr>
          <w:rFonts w:ascii="Times New Roman" w:hAnsi="Times New Roman" w:cs="Times New Roman"/>
        </w:rPr>
        <w:t xml:space="preserve"> Edward Trejnis</w:t>
      </w:r>
      <w:r w:rsidR="00440E9A" w:rsidRPr="00B15492">
        <w:rPr>
          <w:rFonts w:ascii="Times New Roman" w:hAnsi="Times New Roman" w:cs="Times New Roman"/>
        </w:rPr>
        <w:t xml:space="preserve"> zamknął obrady</w:t>
      </w:r>
      <w:r w:rsidR="006812BC" w:rsidRPr="00B15492">
        <w:rPr>
          <w:rFonts w:ascii="Times New Roman" w:hAnsi="Times New Roman" w:cs="Times New Roman"/>
        </w:rPr>
        <w:t xml:space="preserve"> </w:t>
      </w:r>
      <w:r w:rsidR="00E047CE" w:rsidRPr="00B15492">
        <w:rPr>
          <w:rFonts w:ascii="Times New Roman" w:hAnsi="Times New Roman" w:cs="Times New Roman"/>
        </w:rPr>
        <w:t>XXIV</w:t>
      </w:r>
      <w:r w:rsidR="00440E9A" w:rsidRPr="00B15492">
        <w:rPr>
          <w:rFonts w:ascii="Times New Roman" w:hAnsi="Times New Roman" w:cs="Times New Roman"/>
        </w:rPr>
        <w:t xml:space="preserve"> Sesji Rady Miejskiej w</w:t>
      </w:r>
      <w:r w:rsidR="00BE2DF8" w:rsidRPr="00B15492">
        <w:rPr>
          <w:rFonts w:ascii="Times New Roman" w:hAnsi="Times New Roman" w:cs="Times New Roman"/>
        </w:rPr>
        <w:t> </w:t>
      </w:r>
      <w:r w:rsidR="00440E9A" w:rsidRPr="00B15492">
        <w:rPr>
          <w:rFonts w:ascii="Times New Roman" w:hAnsi="Times New Roman" w:cs="Times New Roman"/>
        </w:rPr>
        <w:t>Barwicach</w:t>
      </w:r>
      <w:r w:rsidR="00F866AE" w:rsidRPr="00B15492">
        <w:rPr>
          <w:rFonts w:ascii="Times New Roman" w:hAnsi="Times New Roman" w:cs="Times New Roman"/>
        </w:rPr>
        <w:t>.</w:t>
      </w:r>
    </w:p>
    <w:p w14:paraId="09D19D3B" w14:textId="77777777" w:rsidR="00EE344C" w:rsidRPr="00B15492" w:rsidRDefault="002F050F" w:rsidP="00C62DFE">
      <w:pPr>
        <w:pStyle w:val="Standard"/>
        <w:spacing w:before="120" w:line="276" w:lineRule="auto"/>
        <w:jc w:val="both"/>
        <w:rPr>
          <w:rFonts w:ascii="Times New Roman" w:hAnsi="Times New Roman" w:cs="Times New Roman"/>
          <w:lang w:eastAsia="en-US"/>
        </w:rPr>
      </w:pPr>
      <w:bookmarkStart w:id="8" w:name="_Hlk108427076"/>
      <w:r w:rsidRPr="00B15492">
        <w:rPr>
          <w:rFonts w:ascii="Times New Roman" w:hAnsi="Times New Roman" w:cs="Times New Roman"/>
          <w:lang w:eastAsia="en-US"/>
        </w:rPr>
        <w:t>Szczegółowe wypowiedzi zostały zarejestrowane na nagraniu znajdującym się na stronie:</w:t>
      </w:r>
      <w:bookmarkEnd w:id="8"/>
      <w:r w:rsidR="005F5241" w:rsidRPr="00B15492">
        <w:rPr>
          <w:rFonts w:ascii="Times New Roman" w:hAnsi="Times New Roman" w:cs="Times New Roman"/>
          <w:lang w:eastAsia="en-US"/>
        </w:rPr>
        <w:t xml:space="preserve"> </w:t>
      </w:r>
    </w:p>
    <w:p w14:paraId="49899FF9" w14:textId="77777777" w:rsidR="00D24990" w:rsidRPr="00B15492" w:rsidRDefault="00D24990" w:rsidP="00D24990">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hyperlink r:id="rId16" w:history="1">
        <w:r w:rsidRPr="00B15492">
          <w:rPr>
            <w:rStyle w:val="Hipercze"/>
            <w:rFonts w:ascii="Times New Roman" w:eastAsia="Times New Roman" w:hAnsi="Times New Roman" w:cs="Times New Roman"/>
            <w:sz w:val="24"/>
            <w:szCs w:val="24"/>
            <w:lang w:eastAsia="pl-PL"/>
          </w:rPr>
          <w:t>https://barwice.tv-polska.eu/film/554193-xxiv-sesja-rady-miejskiej-w-barwicach-cz-1</w:t>
        </w:r>
      </w:hyperlink>
    </w:p>
    <w:p w14:paraId="3FCAEE7F" w14:textId="77777777" w:rsidR="00424CF9" w:rsidRDefault="00D24990" w:rsidP="00D24990">
      <w:pPr>
        <w:pStyle w:val="Standard"/>
        <w:spacing w:line="360" w:lineRule="auto"/>
        <w:jc w:val="both"/>
      </w:pPr>
      <w:hyperlink r:id="rId17" w:history="1">
        <w:r w:rsidRPr="00B15492">
          <w:rPr>
            <w:rStyle w:val="Hipercze"/>
            <w:rFonts w:ascii="Times New Roman" w:eastAsia="Times New Roman" w:hAnsi="Times New Roman" w:cs="Times New Roman"/>
            <w:lang w:eastAsia="pl-PL"/>
          </w:rPr>
          <w:t>https://barwice.tv-polska.eu/film/554194-xxiv-sesja-rady-miejskiej-w-barwicach-cz-2</w:t>
        </w:r>
      </w:hyperlink>
      <w:r w:rsidR="00612870">
        <w:t xml:space="preserve"> </w:t>
      </w:r>
    </w:p>
    <w:p w14:paraId="672C4C36" w14:textId="77777777" w:rsidR="00612870" w:rsidRPr="00B15492" w:rsidRDefault="00612870" w:rsidP="00D24990">
      <w:pPr>
        <w:pStyle w:val="Standard"/>
        <w:spacing w:line="360" w:lineRule="auto"/>
        <w:jc w:val="both"/>
        <w:rPr>
          <w:rFonts w:ascii="Times New Roman" w:hAnsi="Times New Roman" w:cs="Times New Roman"/>
        </w:rPr>
      </w:pPr>
    </w:p>
    <w:p w14:paraId="297497CC" w14:textId="77777777" w:rsidR="00752B41" w:rsidRPr="00B15492" w:rsidRDefault="00B67BA4" w:rsidP="00752B41">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B15492">
        <w:rPr>
          <w:rFonts w:ascii="Times New Roman" w:hAnsi="Times New Roman" w:cs="Times New Roman"/>
          <w:sz w:val="24"/>
          <w:szCs w:val="24"/>
        </w:rPr>
        <w:t>Informuję, że nagrania</w:t>
      </w:r>
      <w:r w:rsidR="0092332F" w:rsidRPr="00B15492">
        <w:rPr>
          <w:rFonts w:ascii="Times New Roman" w:hAnsi="Times New Roman" w:cs="Times New Roman"/>
          <w:sz w:val="24"/>
          <w:szCs w:val="24"/>
        </w:rPr>
        <w:t xml:space="preserve"> sesji</w:t>
      </w:r>
      <w:r w:rsidRPr="00B15492">
        <w:rPr>
          <w:rFonts w:ascii="Times New Roman" w:hAnsi="Times New Roman" w:cs="Times New Roman"/>
          <w:sz w:val="24"/>
          <w:szCs w:val="24"/>
        </w:rPr>
        <w:t xml:space="preserve"> są dostępne na</w:t>
      </w:r>
      <w:r w:rsidR="00872B95" w:rsidRPr="00B15492">
        <w:rPr>
          <w:rFonts w:ascii="Times New Roman" w:hAnsi="Times New Roman" w:cs="Times New Roman"/>
          <w:sz w:val="24"/>
          <w:szCs w:val="24"/>
        </w:rPr>
        <w:t xml:space="preserve"> stronie internetowej gminy w zakładce Rada Miejska-</w:t>
      </w:r>
      <w:r w:rsidRPr="00B15492">
        <w:rPr>
          <w:rFonts w:ascii="Times New Roman" w:hAnsi="Times New Roman" w:cs="Times New Roman"/>
          <w:sz w:val="24"/>
          <w:szCs w:val="24"/>
        </w:rPr>
        <w:t xml:space="preserve"> </w:t>
      </w:r>
      <w:r w:rsidR="0092332F" w:rsidRPr="00B15492">
        <w:rPr>
          <w:rFonts w:ascii="Times New Roman" w:hAnsi="Times New Roman" w:cs="Times New Roman"/>
          <w:sz w:val="24"/>
          <w:szCs w:val="24"/>
        </w:rPr>
        <w:t>S</w:t>
      </w:r>
      <w:r w:rsidRPr="00B15492">
        <w:rPr>
          <w:rFonts w:ascii="Times New Roman" w:hAnsi="Times New Roman" w:cs="Times New Roman"/>
          <w:sz w:val="24"/>
          <w:szCs w:val="24"/>
        </w:rPr>
        <w:t xml:space="preserve">ystem </w:t>
      </w:r>
      <w:r w:rsidR="0092332F" w:rsidRPr="00B15492">
        <w:rPr>
          <w:rFonts w:ascii="Times New Roman" w:hAnsi="Times New Roman" w:cs="Times New Roman"/>
          <w:sz w:val="24"/>
          <w:szCs w:val="24"/>
        </w:rPr>
        <w:t>R</w:t>
      </w:r>
      <w:r w:rsidRPr="00B15492">
        <w:rPr>
          <w:rFonts w:ascii="Times New Roman" w:hAnsi="Times New Roman" w:cs="Times New Roman"/>
          <w:sz w:val="24"/>
          <w:szCs w:val="24"/>
        </w:rPr>
        <w:t>ada dla każdego</w:t>
      </w:r>
      <w:r w:rsidR="006812BC" w:rsidRPr="00B15492">
        <w:rPr>
          <w:rFonts w:ascii="Times New Roman" w:hAnsi="Times New Roman" w:cs="Times New Roman"/>
          <w:sz w:val="24"/>
          <w:szCs w:val="24"/>
        </w:rPr>
        <w:t>:</w:t>
      </w:r>
      <w:r w:rsidR="005F5241" w:rsidRPr="00B15492">
        <w:rPr>
          <w:rFonts w:ascii="Times New Roman" w:hAnsi="Times New Roman" w:cs="Times New Roman"/>
          <w:sz w:val="24"/>
          <w:szCs w:val="24"/>
        </w:rPr>
        <w:t xml:space="preserve"> </w:t>
      </w:r>
      <w:hyperlink r:id="rId18" w:history="1">
        <w:r w:rsidR="00752B41" w:rsidRPr="00B15492">
          <w:rPr>
            <w:rStyle w:val="Hipercze"/>
            <w:rFonts w:ascii="Times New Roman" w:eastAsia="Times New Roman" w:hAnsi="Times New Roman" w:cs="Times New Roman"/>
            <w:sz w:val="24"/>
            <w:szCs w:val="24"/>
            <w:lang w:eastAsia="pl-PL"/>
          </w:rPr>
          <w:t>https://barwice.tv-polska.eu/</w:t>
        </w:r>
      </w:hyperlink>
    </w:p>
    <w:p w14:paraId="78F04153" w14:textId="77777777" w:rsidR="00752B41" w:rsidRPr="00B15492" w:rsidRDefault="00752B41" w:rsidP="00752B41">
      <w:pPr>
        <w:widowControl w:val="0"/>
        <w:autoSpaceDE w:val="0"/>
        <w:autoSpaceDN w:val="0"/>
        <w:adjustRightInd w:val="0"/>
        <w:spacing w:after="0" w:line="276" w:lineRule="auto"/>
        <w:jc w:val="center"/>
        <w:rPr>
          <w:rFonts w:ascii="Times New Roman" w:hAnsi="Times New Roman" w:cs="Times New Roman"/>
          <w:b/>
          <w:bCs/>
          <w:sz w:val="24"/>
          <w:szCs w:val="24"/>
        </w:rPr>
      </w:pPr>
    </w:p>
    <w:p w14:paraId="340713A6" w14:textId="77777777" w:rsidR="00872B95" w:rsidRPr="00B15492" w:rsidRDefault="00872B95" w:rsidP="00872B95">
      <w:pPr>
        <w:pStyle w:val="Standard"/>
        <w:spacing w:line="276" w:lineRule="auto"/>
        <w:jc w:val="both"/>
        <w:rPr>
          <w:rFonts w:ascii="Times New Roman" w:hAnsi="Times New Roman" w:cs="Times New Roman"/>
        </w:rPr>
      </w:pPr>
    </w:p>
    <w:p w14:paraId="0E89A2F2" w14:textId="77777777" w:rsidR="00FD3F65" w:rsidRDefault="00FD3F65" w:rsidP="001E61D7">
      <w:pPr>
        <w:pStyle w:val="Standard"/>
        <w:spacing w:line="276" w:lineRule="auto"/>
        <w:jc w:val="both"/>
        <w:rPr>
          <w:rFonts w:ascii="Times New Roman" w:hAnsi="Times New Roman" w:cs="Times New Roman"/>
        </w:rPr>
      </w:pPr>
    </w:p>
    <w:p w14:paraId="513CD702" w14:textId="77777777" w:rsidR="00FD3F65" w:rsidRDefault="00FD3F65" w:rsidP="001E61D7">
      <w:pPr>
        <w:pStyle w:val="Standard"/>
        <w:spacing w:line="276" w:lineRule="auto"/>
        <w:jc w:val="both"/>
        <w:rPr>
          <w:rFonts w:ascii="Times New Roman" w:hAnsi="Times New Roman" w:cs="Times New Roman"/>
        </w:rPr>
      </w:pPr>
    </w:p>
    <w:p w14:paraId="2611514D" w14:textId="77777777" w:rsidR="00F866AE" w:rsidRPr="00B15492" w:rsidRDefault="003F22BC" w:rsidP="001E61D7">
      <w:pPr>
        <w:pStyle w:val="Standard"/>
        <w:spacing w:line="276" w:lineRule="auto"/>
        <w:jc w:val="both"/>
        <w:rPr>
          <w:rFonts w:ascii="Times New Roman" w:hAnsi="Times New Roman" w:cs="Times New Roman"/>
        </w:rPr>
      </w:pPr>
      <w:r w:rsidRPr="00B15492">
        <w:rPr>
          <w:rFonts w:ascii="Times New Roman" w:hAnsi="Times New Roman" w:cs="Times New Roman"/>
        </w:rPr>
        <w:t xml:space="preserve"> Załączniki: </w:t>
      </w:r>
    </w:p>
    <w:p w14:paraId="0168CE31" w14:textId="77777777" w:rsidR="003F22BC" w:rsidRPr="00B15492" w:rsidRDefault="003F22BC" w:rsidP="001E61D7">
      <w:pPr>
        <w:pStyle w:val="Standard"/>
        <w:numPr>
          <w:ilvl w:val="0"/>
          <w:numId w:val="4"/>
        </w:numPr>
        <w:spacing w:line="276" w:lineRule="auto"/>
        <w:jc w:val="both"/>
        <w:rPr>
          <w:rFonts w:ascii="Times New Roman" w:hAnsi="Times New Roman" w:cs="Times New Roman"/>
          <w:color w:val="000000" w:themeColor="text1"/>
        </w:rPr>
      </w:pPr>
      <w:r w:rsidRPr="00B15492">
        <w:rPr>
          <w:rFonts w:ascii="Times New Roman" w:hAnsi="Times New Roman" w:cs="Times New Roman"/>
          <w:color w:val="000000" w:themeColor="text1"/>
        </w:rPr>
        <w:t>List</w:t>
      </w:r>
      <w:r w:rsidR="00217739" w:rsidRPr="00B15492">
        <w:rPr>
          <w:rFonts w:ascii="Times New Roman" w:hAnsi="Times New Roman" w:cs="Times New Roman"/>
          <w:color w:val="000000" w:themeColor="text1"/>
        </w:rPr>
        <w:t>y</w:t>
      </w:r>
      <w:r w:rsidRPr="00B15492">
        <w:rPr>
          <w:rFonts w:ascii="Times New Roman" w:hAnsi="Times New Roman" w:cs="Times New Roman"/>
          <w:color w:val="000000" w:themeColor="text1"/>
        </w:rPr>
        <w:t xml:space="preserve"> obecnośc</w:t>
      </w:r>
      <w:r w:rsidR="00BB6F30" w:rsidRPr="00B15492">
        <w:rPr>
          <w:rFonts w:ascii="Times New Roman" w:hAnsi="Times New Roman" w:cs="Times New Roman"/>
          <w:color w:val="000000" w:themeColor="text1"/>
        </w:rPr>
        <w:t>i</w:t>
      </w:r>
    </w:p>
    <w:p w14:paraId="2CBAF1C3" w14:textId="77777777" w:rsidR="00864BAE" w:rsidRPr="00B15492" w:rsidRDefault="00910719" w:rsidP="001E61D7">
      <w:pPr>
        <w:pStyle w:val="Standard"/>
        <w:numPr>
          <w:ilvl w:val="0"/>
          <w:numId w:val="4"/>
        </w:numPr>
        <w:spacing w:line="276" w:lineRule="auto"/>
        <w:jc w:val="both"/>
        <w:rPr>
          <w:rFonts w:ascii="Times New Roman" w:hAnsi="Times New Roman" w:cs="Times New Roman"/>
          <w:color w:val="000000" w:themeColor="text1"/>
        </w:rPr>
      </w:pPr>
      <w:r w:rsidRPr="00B15492">
        <w:rPr>
          <w:rFonts w:ascii="Times New Roman" w:hAnsi="Times New Roman" w:cs="Times New Roman"/>
          <w:color w:val="000000" w:themeColor="text1"/>
        </w:rPr>
        <w:t>Głosowanie wniosków w sprawie:</w:t>
      </w:r>
    </w:p>
    <w:p w14:paraId="1AD99604" w14:textId="77777777" w:rsidR="00217739" w:rsidRPr="00217739" w:rsidRDefault="00F72388" w:rsidP="001E61D7">
      <w:pPr>
        <w:pStyle w:val="Standard"/>
        <w:numPr>
          <w:ilvl w:val="0"/>
          <w:numId w:val="38"/>
        </w:numPr>
        <w:spacing w:line="276" w:lineRule="auto"/>
        <w:jc w:val="both"/>
        <w:rPr>
          <w:rFonts w:ascii="Times New Roman" w:hAnsi="Times New Roman" w:cs="Times New Roman"/>
          <w:color w:val="000000" w:themeColor="text1"/>
        </w:rPr>
      </w:pPr>
      <w:r w:rsidRPr="00B15492">
        <w:rPr>
          <w:rFonts w:ascii="Times New Roman" w:hAnsi="Times New Roman" w:cs="Times New Roman"/>
          <w:color w:val="000000" w:themeColor="text1"/>
        </w:rPr>
        <w:t>w</w:t>
      </w:r>
      <w:r w:rsidR="00217739" w:rsidRPr="00B15492">
        <w:rPr>
          <w:rFonts w:ascii="Times New Roman" w:hAnsi="Times New Roman" w:cs="Times New Roman"/>
          <w:color w:val="000000" w:themeColor="text1"/>
        </w:rPr>
        <w:t>niosek Nr 1 do projektu uchwały w sprawie przystąpienia do opracowania projektu</w:t>
      </w:r>
      <w:r w:rsidR="00217739" w:rsidRPr="00217739">
        <w:rPr>
          <w:rFonts w:ascii="Times New Roman" w:hAnsi="Times New Roman" w:cs="Times New Roman"/>
          <w:color w:val="000000" w:themeColor="text1"/>
        </w:rPr>
        <w:t xml:space="preserve"> Strategii Rozwoju Gminy Barwice na lata 2026–2036 oraz określenia szczegółowego trybu i harmonogramu opracowania dokumentu strategii, w tym trybu konsultacji: w załączniku nr 1 do uchwały w pkt.14 dodanie zapisu "lub za pośrednictwem eDoreńczeń lub ePUAPu"</w:t>
      </w:r>
    </w:p>
    <w:p w14:paraId="285CE412" w14:textId="77777777" w:rsidR="00217739" w:rsidRPr="00217739" w:rsidRDefault="00F72388" w:rsidP="001E61D7">
      <w:pPr>
        <w:pStyle w:val="Standard"/>
        <w:numPr>
          <w:ilvl w:val="0"/>
          <w:numId w:val="38"/>
        </w:num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w</w:t>
      </w:r>
      <w:r w:rsidR="00217739" w:rsidRPr="00217739">
        <w:rPr>
          <w:rFonts w:ascii="Times New Roman" w:hAnsi="Times New Roman" w:cs="Times New Roman"/>
          <w:color w:val="000000" w:themeColor="text1"/>
        </w:rPr>
        <w:t>niosek Nr 2</w:t>
      </w:r>
      <w:r>
        <w:rPr>
          <w:rFonts w:ascii="Times New Roman" w:hAnsi="Times New Roman" w:cs="Times New Roman"/>
          <w:color w:val="000000" w:themeColor="text1"/>
        </w:rPr>
        <w:t xml:space="preserve"> </w:t>
      </w:r>
      <w:r w:rsidR="00217739" w:rsidRPr="00217739">
        <w:rPr>
          <w:rFonts w:ascii="Times New Roman" w:hAnsi="Times New Roman" w:cs="Times New Roman"/>
          <w:color w:val="000000" w:themeColor="text1"/>
        </w:rPr>
        <w:t>do projektu uchwały w sprawie przystąpienia do opracowania projektu Strategii Rozwoju Gminy Barwice na lata 2026–2036 oraz określenia szczegółowego trybu i harmonogramu opracowania dokumentu strategii, w tym trybu konsultacji: w załączniku nr 1 do uchwały w pkt.15 usunięcie zapisu "i które wpłyną po godz. 15.00 ostatniego dnia konsultacji"</w:t>
      </w:r>
    </w:p>
    <w:p w14:paraId="0EA642BF" w14:textId="77777777" w:rsidR="00217739" w:rsidRPr="00217739" w:rsidRDefault="00F72388" w:rsidP="001E61D7">
      <w:pPr>
        <w:pStyle w:val="Standard"/>
        <w:numPr>
          <w:ilvl w:val="0"/>
          <w:numId w:val="38"/>
        </w:num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w</w:t>
      </w:r>
      <w:r w:rsidR="00217739" w:rsidRPr="00217739">
        <w:rPr>
          <w:rFonts w:ascii="Times New Roman" w:hAnsi="Times New Roman" w:cs="Times New Roman"/>
          <w:color w:val="000000" w:themeColor="text1"/>
        </w:rPr>
        <w:t>niosek Nr 3</w:t>
      </w:r>
      <w:r>
        <w:rPr>
          <w:rFonts w:ascii="Times New Roman" w:hAnsi="Times New Roman" w:cs="Times New Roman"/>
          <w:color w:val="000000" w:themeColor="text1"/>
        </w:rPr>
        <w:t xml:space="preserve"> </w:t>
      </w:r>
      <w:r w:rsidR="00217739" w:rsidRPr="00217739">
        <w:rPr>
          <w:rFonts w:ascii="Times New Roman" w:hAnsi="Times New Roman" w:cs="Times New Roman"/>
          <w:color w:val="000000" w:themeColor="text1"/>
        </w:rPr>
        <w:t xml:space="preserve">do projektu uchwały w sprawie przystąpienia do opracowania projektu Strategii Rozwoju Gminy Barwice na lata 2026–2036 oraz określenia szczegółowego trybu i harmonogramu opracowania dokumentu </w:t>
      </w:r>
      <w:r w:rsidR="00217739" w:rsidRPr="00217739">
        <w:rPr>
          <w:rFonts w:ascii="Times New Roman" w:hAnsi="Times New Roman" w:cs="Times New Roman"/>
          <w:color w:val="000000" w:themeColor="text1"/>
        </w:rPr>
        <w:lastRenderedPageBreak/>
        <w:t>strategii, w tym trybu konsultacji: w załączniku nr 1 do uchwały w pkt. 5</w:t>
      </w:r>
      <w:r w:rsidR="00811033">
        <w:rPr>
          <w:rFonts w:ascii="Times New Roman" w:hAnsi="Times New Roman" w:cs="Times New Roman"/>
          <w:color w:val="000000" w:themeColor="text1"/>
        </w:rPr>
        <w:t> </w:t>
      </w:r>
      <w:r w:rsidR="00217739" w:rsidRPr="00217739">
        <w:rPr>
          <w:rFonts w:ascii="Times New Roman" w:hAnsi="Times New Roman" w:cs="Times New Roman"/>
          <w:color w:val="000000" w:themeColor="text1"/>
        </w:rPr>
        <w:t>dopisanie podpunktu d o treści "przeprowadzenie przynajmniej jednego otwartego spotkania z mieszkańcami Gminy w ramach konsultacji zapisów Strategii Rozwoju Gminy Barwice na lata 2026-2036"</w:t>
      </w:r>
    </w:p>
    <w:p w14:paraId="1B5B5E10" w14:textId="77777777" w:rsidR="001E61D7" w:rsidRDefault="00F72388" w:rsidP="001E61D7">
      <w:pPr>
        <w:pStyle w:val="Standard"/>
        <w:numPr>
          <w:ilvl w:val="0"/>
          <w:numId w:val="38"/>
        </w:num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w</w:t>
      </w:r>
      <w:r w:rsidR="00217739" w:rsidRPr="00217739">
        <w:rPr>
          <w:rFonts w:ascii="Times New Roman" w:hAnsi="Times New Roman" w:cs="Times New Roman"/>
          <w:color w:val="000000" w:themeColor="text1"/>
        </w:rPr>
        <w:t>niosek Nr 4</w:t>
      </w:r>
      <w:r>
        <w:rPr>
          <w:rFonts w:ascii="Times New Roman" w:hAnsi="Times New Roman" w:cs="Times New Roman"/>
          <w:color w:val="000000" w:themeColor="text1"/>
        </w:rPr>
        <w:t xml:space="preserve"> </w:t>
      </w:r>
      <w:r w:rsidR="00217739" w:rsidRPr="00217739">
        <w:rPr>
          <w:rFonts w:ascii="Times New Roman" w:hAnsi="Times New Roman" w:cs="Times New Roman"/>
          <w:color w:val="000000" w:themeColor="text1"/>
        </w:rPr>
        <w:t>do projektu uchwały w sprawie przystąpienia do opracowania projektu Strategii Rozwoju Gminy Barwice na lata 2026–2036 oraz określenia szczegółowego trybu i harmonogramu opracowania dokumentu strategii, w tym trybu konsultacji: w załączniku nr 1 ustęp 3 pkt. a otrzymuje brzmienie "powołanie zespołu roboczego do spraw Strategii Rozwoju Gminy Barwice na lata 2026-2036, który zostanie powołany zarządzeniem burmistrza, określającym dodatkowo tryb i zasady jego funkcjonowania". Dotychczasowy punkt a staje się pkt. b itd.</w:t>
      </w:r>
      <w:r w:rsidR="001E61D7">
        <w:rPr>
          <w:rFonts w:ascii="Times New Roman" w:hAnsi="Times New Roman" w:cs="Times New Roman"/>
          <w:color w:val="000000" w:themeColor="text1"/>
        </w:rPr>
        <w:t xml:space="preserve"> </w:t>
      </w:r>
    </w:p>
    <w:p w14:paraId="1B343E47" w14:textId="77777777" w:rsidR="001E61D7" w:rsidRDefault="008F4802" w:rsidP="001E61D7">
      <w:pPr>
        <w:pStyle w:val="Standard"/>
        <w:numPr>
          <w:ilvl w:val="0"/>
          <w:numId w:val="38"/>
        </w:numPr>
        <w:spacing w:line="276" w:lineRule="auto"/>
        <w:jc w:val="both"/>
        <w:rPr>
          <w:rFonts w:ascii="Times New Roman" w:hAnsi="Times New Roman" w:cs="Times New Roman"/>
          <w:color w:val="000000" w:themeColor="text1"/>
        </w:rPr>
      </w:pPr>
      <w:r w:rsidRPr="001E61D7">
        <w:rPr>
          <w:rFonts w:ascii="Times New Roman" w:hAnsi="Times New Roman" w:cs="Times New Roman"/>
        </w:rPr>
        <w:t>w</w:t>
      </w:r>
      <w:r w:rsidR="00811033" w:rsidRPr="001E61D7">
        <w:rPr>
          <w:rFonts w:ascii="Times New Roman" w:hAnsi="Times New Roman" w:cs="Times New Roman"/>
        </w:rPr>
        <w:t>niosek Nr 1 do projektu uchwały w sprawie ustalenia wysokości stawki procentowej opłaty adiacenckiej - zmianę w paragrafie 1 z 20% na 2 %</w:t>
      </w:r>
      <w:r w:rsidR="001E61D7">
        <w:rPr>
          <w:rFonts w:ascii="Times New Roman" w:hAnsi="Times New Roman" w:cs="Times New Roman"/>
          <w:color w:val="000000" w:themeColor="text1"/>
        </w:rPr>
        <w:t xml:space="preserve"> </w:t>
      </w:r>
    </w:p>
    <w:p w14:paraId="3E45FD4D" w14:textId="77777777" w:rsidR="001E61D7" w:rsidRDefault="008F4802" w:rsidP="001E61D7">
      <w:pPr>
        <w:pStyle w:val="Standard"/>
        <w:numPr>
          <w:ilvl w:val="0"/>
          <w:numId w:val="38"/>
        </w:numPr>
        <w:spacing w:line="276" w:lineRule="auto"/>
        <w:jc w:val="both"/>
        <w:rPr>
          <w:rFonts w:ascii="Times New Roman" w:hAnsi="Times New Roman" w:cs="Times New Roman"/>
          <w:color w:val="000000" w:themeColor="text1"/>
        </w:rPr>
      </w:pPr>
      <w:r w:rsidRPr="001E61D7">
        <w:rPr>
          <w:rFonts w:ascii="Times New Roman" w:hAnsi="Times New Roman" w:cs="Times New Roman"/>
        </w:rPr>
        <w:t>w</w:t>
      </w:r>
      <w:r w:rsidR="00811033" w:rsidRPr="001E61D7">
        <w:rPr>
          <w:rFonts w:ascii="Times New Roman" w:hAnsi="Times New Roman" w:cs="Times New Roman"/>
        </w:rPr>
        <w:t>niosek Nr 2 do projektu uchwały w sprawie ustalenia wysokości stawki procentowej opłaty adiacenckiej - zmianę w paragrafie 2 z 10% na 2 %</w:t>
      </w:r>
      <w:r w:rsidR="001E61D7">
        <w:rPr>
          <w:rFonts w:ascii="Times New Roman" w:hAnsi="Times New Roman" w:cs="Times New Roman"/>
          <w:color w:val="000000" w:themeColor="text1"/>
        </w:rPr>
        <w:t xml:space="preserve"> </w:t>
      </w:r>
    </w:p>
    <w:p w14:paraId="1E134A74" w14:textId="77777777" w:rsidR="00217739" w:rsidRPr="001E61D7" w:rsidRDefault="008F4802" w:rsidP="001E61D7">
      <w:pPr>
        <w:pStyle w:val="Standard"/>
        <w:numPr>
          <w:ilvl w:val="0"/>
          <w:numId w:val="38"/>
        </w:numPr>
        <w:spacing w:line="276" w:lineRule="auto"/>
        <w:jc w:val="both"/>
        <w:rPr>
          <w:rFonts w:ascii="Times New Roman" w:hAnsi="Times New Roman" w:cs="Times New Roman"/>
          <w:color w:val="000000" w:themeColor="text1"/>
        </w:rPr>
      </w:pPr>
      <w:r w:rsidRPr="001E61D7">
        <w:rPr>
          <w:rFonts w:ascii="Times New Roman" w:hAnsi="Times New Roman" w:cs="Times New Roman"/>
        </w:rPr>
        <w:t xml:space="preserve">autopoprawka do projektu uchwały w sprawie zmian w budżecie Gminy Barwice na 2025 rok. </w:t>
      </w:r>
    </w:p>
    <w:p w14:paraId="651C0D45" w14:textId="77777777" w:rsidR="00434FEB" w:rsidRPr="00B85685" w:rsidRDefault="00910719" w:rsidP="001E61D7">
      <w:pPr>
        <w:pStyle w:val="Standard"/>
        <w:numPr>
          <w:ilvl w:val="0"/>
          <w:numId w:val="4"/>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t>Głosowania w sprawie:</w:t>
      </w:r>
    </w:p>
    <w:p w14:paraId="0035F4B3" w14:textId="77777777" w:rsidR="00217739" w:rsidRPr="00217739" w:rsidRDefault="00217739" w:rsidP="001E61D7">
      <w:pPr>
        <w:pStyle w:val="Standard"/>
        <w:numPr>
          <w:ilvl w:val="0"/>
          <w:numId w:val="37"/>
        </w:numPr>
        <w:spacing w:line="276" w:lineRule="auto"/>
        <w:jc w:val="both"/>
        <w:rPr>
          <w:rFonts w:ascii="Times New Roman" w:hAnsi="Times New Roman" w:cs="Times New Roman"/>
        </w:rPr>
      </w:pPr>
      <w:r w:rsidRPr="00217739">
        <w:rPr>
          <w:rFonts w:ascii="Times New Roman" w:hAnsi="Times New Roman" w:cs="Times New Roman"/>
        </w:rPr>
        <w:t xml:space="preserve">w sprawie rozpatrzenia protestu wyborczego </w:t>
      </w:r>
      <w:r w:rsidRPr="00217739">
        <w:rPr>
          <w:rFonts w:ascii="Times New Roman" w:hAnsi="Times New Roman" w:cs="Times New Roman"/>
          <w:bCs/>
        </w:rPr>
        <w:t>dotyczącego wyboru sołtysa oraz rady sołeckiej sołectwa Piaski;</w:t>
      </w:r>
    </w:p>
    <w:p w14:paraId="30F92855" w14:textId="77777777" w:rsidR="00217739" w:rsidRPr="00217739" w:rsidRDefault="00217739" w:rsidP="001E61D7">
      <w:pPr>
        <w:pStyle w:val="Akapitzlist"/>
        <w:numPr>
          <w:ilvl w:val="0"/>
          <w:numId w:val="37"/>
        </w:numPr>
        <w:spacing w:after="0" w:line="276" w:lineRule="auto"/>
        <w:jc w:val="both"/>
        <w:rPr>
          <w:rFonts w:ascii="Times New Roman" w:eastAsia="SimSun" w:hAnsi="Times New Roman" w:cs="Times New Roman"/>
          <w:kern w:val="2"/>
          <w:sz w:val="24"/>
          <w:szCs w:val="24"/>
          <w:lang w:eastAsia="zh-CN" w:bidi="hi-IN"/>
        </w:rPr>
      </w:pPr>
      <w:r w:rsidRPr="00217739">
        <w:rPr>
          <w:rFonts w:ascii="Times New Roman" w:eastAsia="SimSun" w:hAnsi="Times New Roman" w:cs="Times New Roman"/>
          <w:kern w:val="2"/>
          <w:sz w:val="24"/>
          <w:szCs w:val="24"/>
          <w:lang w:eastAsia="zh-CN" w:bidi="hi-IN"/>
        </w:rPr>
        <w:t xml:space="preserve">w sprawie przekazania do Wojewódzkiego Sądu Administracyjnego w Szczecinie skargi na Uchwałę Nr XV/92/2025 Rady Miejskiej w Barwicach z dnia 27 marca 2025 r. w sprawie przyjęcia Programu opieki nad zwierzętami bezdomnymi oraz zapobiegania bezdomności zwierząt na terenie gminy Barwice w 2025 roku wraz z odpowiedzią na skargę; </w:t>
      </w:r>
    </w:p>
    <w:p w14:paraId="618D0C49" w14:textId="77777777" w:rsidR="00217739" w:rsidRPr="00217739" w:rsidRDefault="00217739" w:rsidP="001E61D7">
      <w:pPr>
        <w:pStyle w:val="Akapitzlist"/>
        <w:numPr>
          <w:ilvl w:val="0"/>
          <w:numId w:val="37"/>
        </w:numPr>
        <w:spacing w:after="0" w:line="276" w:lineRule="auto"/>
        <w:jc w:val="both"/>
        <w:rPr>
          <w:rFonts w:ascii="Times New Roman" w:eastAsia="SimSun" w:hAnsi="Times New Roman" w:cs="Times New Roman"/>
          <w:kern w:val="2"/>
          <w:sz w:val="24"/>
          <w:szCs w:val="24"/>
          <w:lang w:eastAsia="zh-CN" w:bidi="hi-IN"/>
        </w:rPr>
      </w:pPr>
      <w:r w:rsidRPr="00217739">
        <w:rPr>
          <w:rFonts w:ascii="Times New Roman" w:eastAsia="SimSun" w:hAnsi="Times New Roman" w:cs="Times New Roman"/>
          <w:kern w:val="2"/>
          <w:sz w:val="24"/>
          <w:szCs w:val="24"/>
          <w:lang w:eastAsia="zh-CN" w:bidi="hi-IN"/>
        </w:rPr>
        <w:t>w sprawie uchwalenia „Programu Ochrony Środowiska dla miasta i gminy Barwice na lata 2025 – 2028 z perspektywą do roku 2032”;</w:t>
      </w:r>
    </w:p>
    <w:p w14:paraId="7B1D38B6" w14:textId="77777777" w:rsidR="00217739" w:rsidRPr="00217739" w:rsidRDefault="00217739" w:rsidP="001E61D7">
      <w:pPr>
        <w:pStyle w:val="Akapitzlist"/>
        <w:numPr>
          <w:ilvl w:val="0"/>
          <w:numId w:val="37"/>
        </w:numPr>
        <w:spacing w:after="0" w:line="276" w:lineRule="auto"/>
        <w:jc w:val="both"/>
        <w:rPr>
          <w:rFonts w:ascii="Times New Roman" w:eastAsia="SimSun" w:hAnsi="Times New Roman" w:cs="Times New Roman"/>
          <w:kern w:val="2"/>
          <w:sz w:val="24"/>
          <w:szCs w:val="24"/>
          <w:lang w:eastAsia="zh-CN" w:bidi="hi-IN"/>
        </w:rPr>
      </w:pPr>
      <w:r w:rsidRPr="00217739">
        <w:rPr>
          <w:rFonts w:ascii="Times New Roman" w:eastAsia="SimSun" w:hAnsi="Times New Roman" w:cs="Times New Roman"/>
          <w:kern w:val="2"/>
          <w:sz w:val="24"/>
          <w:szCs w:val="24"/>
          <w:lang w:eastAsia="zh-CN" w:bidi="hi-IN"/>
        </w:rPr>
        <w:t xml:space="preserve">w sprawie ustalenia Regulaminu określającego zasady udzielania i rozliczania dotacji celowej w 2025 roku ze środków budżetu Gminy Barwice na realizację inwestycji polegających na usunięciu i unieszkodliwieniu wyrobów/odpadów zawierających azbest z terenu gminy Barwice; </w:t>
      </w:r>
    </w:p>
    <w:p w14:paraId="2B15A969" w14:textId="77777777" w:rsidR="00217739" w:rsidRPr="00217739" w:rsidRDefault="00217739" w:rsidP="001E61D7">
      <w:pPr>
        <w:pStyle w:val="Akapitzlist"/>
        <w:numPr>
          <w:ilvl w:val="0"/>
          <w:numId w:val="37"/>
        </w:numPr>
        <w:spacing w:after="0" w:line="276" w:lineRule="auto"/>
        <w:jc w:val="both"/>
        <w:rPr>
          <w:rFonts w:ascii="Times New Roman" w:eastAsia="SimSun" w:hAnsi="Times New Roman" w:cs="Times New Roman"/>
          <w:kern w:val="2"/>
          <w:sz w:val="24"/>
          <w:szCs w:val="24"/>
          <w:lang w:eastAsia="zh-CN" w:bidi="hi-IN"/>
        </w:rPr>
      </w:pPr>
      <w:r w:rsidRPr="00217739">
        <w:rPr>
          <w:rFonts w:ascii="Times New Roman" w:eastAsia="SimSun" w:hAnsi="Times New Roman" w:cs="Times New Roman"/>
          <w:kern w:val="2"/>
          <w:sz w:val="24"/>
          <w:szCs w:val="24"/>
          <w:lang w:eastAsia="zh-CN" w:bidi="hi-IN"/>
        </w:rPr>
        <w:t xml:space="preserve">w sprawie przystąpienia do opracowania projektu Strategii Rozwoju Gminy Barwice na lata 2026–2036 oraz określenia szczegółowego trybu i harmonogramu opracowania dokumentu strategii, w tym trybu konsultacji; </w:t>
      </w:r>
    </w:p>
    <w:p w14:paraId="7910EE64" w14:textId="77777777" w:rsidR="00217739" w:rsidRPr="00217739" w:rsidRDefault="00217739" w:rsidP="001E61D7">
      <w:pPr>
        <w:pStyle w:val="Akapitzlist"/>
        <w:numPr>
          <w:ilvl w:val="0"/>
          <w:numId w:val="37"/>
        </w:numPr>
        <w:spacing w:after="0" w:line="276" w:lineRule="auto"/>
        <w:jc w:val="both"/>
        <w:rPr>
          <w:rFonts w:ascii="Times New Roman" w:eastAsia="SimSun" w:hAnsi="Times New Roman" w:cs="Times New Roman"/>
          <w:kern w:val="2"/>
          <w:sz w:val="24"/>
          <w:szCs w:val="24"/>
          <w:lang w:eastAsia="zh-CN" w:bidi="hi-IN"/>
        </w:rPr>
      </w:pPr>
      <w:r w:rsidRPr="00217739">
        <w:rPr>
          <w:rFonts w:ascii="Times New Roman" w:eastAsia="SimSun" w:hAnsi="Times New Roman" w:cs="Times New Roman"/>
          <w:kern w:val="2"/>
          <w:sz w:val="24"/>
          <w:szCs w:val="24"/>
          <w:lang w:eastAsia="zh-CN" w:bidi="hi-IN"/>
        </w:rPr>
        <w:t>w sprawie wyznaczenia obszaru zdegradowanego i obszaru rewitalizacji na</w:t>
      </w:r>
      <w:r>
        <w:rPr>
          <w:rFonts w:ascii="Times New Roman" w:eastAsia="SimSun" w:hAnsi="Times New Roman" w:cs="Times New Roman"/>
          <w:kern w:val="2"/>
          <w:sz w:val="24"/>
          <w:szCs w:val="24"/>
          <w:lang w:eastAsia="zh-CN" w:bidi="hi-IN"/>
        </w:rPr>
        <w:t> </w:t>
      </w:r>
      <w:r w:rsidRPr="00217739">
        <w:rPr>
          <w:rFonts w:ascii="Times New Roman" w:eastAsia="SimSun" w:hAnsi="Times New Roman" w:cs="Times New Roman"/>
          <w:kern w:val="2"/>
          <w:sz w:val="24"/>
          <w:szCs w:val="24"/>
          <w:lang w:eastAsia="zh-CN" w:bidi="hi-IN"/>
        </w:rPr>
        <w:t xml:space="preserve">obszarze Gminy Barwice; </w:t>
      </w:r>
    </w:p>
    <w:p w14:paraId="19967CF3" w14:textId="77777777" w:rsidR="00217739" w:rsidRPr="00217739" w:rsidRDefault="00217739" w:rsidP="001E61D7">
      <w:pPr>
        <w:pStyle w:val="Akapitzlist"/>
        <w:numPr>
          <w:ilvl w:val="0"/>
          <w:numId w:val="37"/>
        </w:numPr>
        <w:spacing w:after="0" w:line="276" w:lineRule="auto"/>
        <w:jc w:val="both"/>
        <w:rPr>
          <w:rFonts w:ascii="Times New Roman" w:eastAsia="SimSun" w:hAnsi="Times New Roman" w:cs="Times New Roman"/>
          <w:kern w:val="2"/>
          <w:sz w:val="24"/>
          <w:szCs w:val="24"/>
          <w:lang w:eastAsia="zh-CN" w:bidi="hi-IN"/>
        </w:rPr>
      </w:pPr>
      <w:r w:rsidRPr="00217739">
        <w:rPr>
          <w:rFonts w:ascii="Times New Roman" w:eastAsia="SimSun" w:hAnsi="Times New Roman" w:cs="Times New Roman"/>
          <w:kern w:val="2"/>
          <w:sz w:val="24"/>
          <w:szCs w:val="24"/>
          <w:lang w:eastAsia="zh-CN" w:bidi="hi-IN"/>
        </w:rPr>
        <w:t xml:space="preserve">w sprawie wyrażenia zgody na sprzedaż nieruchomości stanowiącej własność Gminy Barwice (dz. nr 65/5 o pow.0,1196 ha obręb Barwice 01); </w:t>
      </w:r>
    </w:p>
    <w:p w14:paraId="3D442B41" w14:textId="77777777" w:rsidR="00217739" w:rsidRPr="00217739" w:rsidRDefault="00217739" w:rsidP="001E61D7">
      <w:pPr>
        <w:pStyle w:val="Akapitzlist"/>
        <w:numPr>
          <w:ilvl w:val="0"/>
          <w:numId w:val="37"/>
        </w:numPr>
        <w:spacing w:after="0" w:line="276" w:lineRule="auto"/>
        <w:jc w:val="both"/>
        <w:rPr>
          <w:rFonts w:ascii="Times New Roman" w:eastAsia="SimSun" w:hAnsi="Times New Roman" w:cs="Times New Roman"/>
          <w:kern w:val="2"/>
          <w:sz w:val="24"/>
          <w:szCs w:val="24"/>
          <w:lang w:eastAsia="zh-CN" w:bidi="hi-IN"/>
        </w:rPr>
      </w:pPr>
      <w:r w:rsidRPr="00217739">
        <w:rPr>
          <w:rFonts w:ascii="Times New Roman" w:eastAsia="SimSun" w:hAnsi="Times New Roman" w:cs="Times New Roman"/>
          <w:kern w:val="2"/>
          <w:sz w:val="24"/>
          <w:szCs w:val="24"/>
          <w:lang w:eastAsia="zh-CN" w:bidi="hi-IN"/>
        </w:rPr>
        <w:t xml:space="preserve">w sprawie wystąpienia z wnioskiem o zniesienie urzędowych nazw miejscowości stanowiących część miasta Barwice tj. Korzec, Przybkowo oraz miejscowości na terenie gminy Barwice tj. Niemierzyno; </w:t>
      </w:r>
    </w:p>
    <w:p w14:paraId="7B3C2032" w14:textId="77777777" w:rsidR="00217739" w:rsidRPr="00217739" w:rsidRDefault="00217739" w:rsidP="001E61D7">
      <w:pPr>
        <w:pStyle w:val="Akapitzlist"/>
        <w:numPr>
          <w:ilvl w:val="0"/>
          <w:numId w:val="37"/>
        </w:numPr>
        <w:spacing w:after="0" w:line="276" w:lineRule="auto"/>
        <w:jc w:val="both"/>
        <w:rPr>
          <w:rFonts w:ascii="Times New Roman" w:eastAsia="SimSun" w:hAnsi="Times New Roman" w:cs="Times New Roman"/>
          <w:kern w:val="2"/>
          <w:sz w:val="24"/>
          <w:szCs w:val="24"/>
          <w:lang w:eastAsia="zh-CN" w:bidi="hi-IN"/>
        </w:rPr>
      </w:pPr>
      <w:r w:rsidRPr="00217739">
        <w:rPr>
          <w:rFonts w:ascii="Times New Roman" w:eastAsia="SimSun" w:hAnsi="Times New Roman" w:cs="Times New Roman"/>
          <w:kern w:val="2"/>
          <w:sz w:val="24"/>
          <w:szCs w:val="24"/>
          <w:lang w:eastAsia="zh-CN" w:bidi="hi-IN"/>
        </w:rPr>
        <w:t xml:space="preserve">w sprawie ustalenia wysokości stawki procentowej opłaty adiacenckiej; </w:t>
      </w:r>
    </w:p>
    <w:p w14:paraId="4CAC1839" w14:textId="77777777" w:rsidR="00217739" w:rsidRPr="00217739" w:rsidRDefault="00217739" w:rsidP="001E61D7">
      <w:pPr>
        <w:pStyle w:val="Akapitzlist"/>
        <w:numPr>
          <w:ilvl w:val="0"/>
          <w:numId w:val="37"/>
        </w:numPr>
        <w:spacing w:after="0" w:line="276" w:lineRule="auto"/>
        <w:jc w:val="both"/>
        <w:rPr>
          <w:rFonts w:ascii="Times New Roman" w:eastAsia="SimSun" w:hAnsi="Times New Roman" w:cs="Times New Roman"/>
          <w:kern w:val="2"/>
          <w:sz w:val="24"/>
          <w:szCs w:val="24"/>
          <w:lang w:eastAsia="zh-CN" w:bidi="hi-IN"/>
        </w:rPr>
      </w:pPr>
      <w:r w:rsidRPr="00217739">
        <w:rPr>
          <w:rFonts w:ascii="Times New Roman" w:eastAsia="SimSun" w:hAnsi="Times New Roman" w:cs="Times New Roman"/>
          <w:kern w:val="2"/>
          <w:sz w:val="24"/>
          <w:szCs w:val="24"/>
          <w:lang w:eastAsia="zh-CN" w:bidi="hi-IN"/>
        </w:rPr>
        <w:lastRenderedPageBreak/>
        <w:t xml:space="preserve">w sprawie </w:t>
      </w:r>
      <w:r w:rsidRPr="00217739">
        <w:rPr>
          <w:rFonts w:ascii="Times New Roman" w:hAnsi="Times New Roman" w:cs="Times New Roman"/>
          <w:bCs/>
          <w:sz w:val="24"/>
          <w:szCs w:val="24"/>
        </w:rPr>
        <w:t xml:space="preserve">zarządzenia poboru niektórych podatków i opłat lokalnych w drodze inkasa, określenia inkasentów i wysokości wynagrodzenia za inkaso; </w:t>
      </w:r>
    </w:p>
    <w:p w14:paraId="012A1881" w14:textId="77777777" w:rsidR="00141D52" w:rsidRPr="00141D52" w:rsidRDefault="00217739" w:rsidP="00141D52">
      <w:pPr>
        <w:pStyle w:val="Akapitzlist"/>
        <w:numPr>
          <w:ilvl w:val="0"/>
          <w:numId w:val="37"/>
        </w:numPr>
        <w:spacing w:after="0" w:line="276" w:lineRule="auto"/>
        <w:jc w:val="both"/>
        <w:rPr>
          <w:rFonts w:ascii="Times New Roman" w:eastAsia="SimSun" w:hAnsi="Times New Roman" w:cs="Times New Roman"/>
          <w:kern w:val="2"/>
          <w:sz w:val="24"/>
          <w:szCs w:val="24"/>
          <w:lang w:eastAsia="zh-CN" w:bidi="hi-IN"/>
        </w:rPr>
      </w:pPr>
      <w:r w:rsidRPr="00217739">
        <w:rPr>
          <w:rFonts w:ascii="Times New Roman" w:hAnsi="Times New Roman" w:cs="Times New Roman"/>
          <w:sz w:val="24"/>
          <w:szCs w:val="24"/>
        </w:rPr>
        <w:t xml:space="preserve">w sprawie  zmian w budżecie Gminy Barwice na 2025 rok;  </w:t>
      </w:r>
    </w:p>
    <w:p w14:paraId="46FABF84" w14:textId="77777777" w:rsidR="00217739" w:rsidRPr="00141D52" w:rsidRDefault="00217739" w:rsidP="00141D52">
      <w:pPr>
        <w:pStyle w:val="Akapitzlist"/>
        <w:numPr>
          <w:ilvl w:val="0"/>
          <w:numId w:val="37"/>
        </w:numPr>
        <w:spacing w:after="0" w:line="276" w:lineRule="auto"/>
        <w:jc w:val="both"/>
        <w:rPr>
          <w:rFonts w:ascii="Times New Roman" w:eastAsia="SimSun" w:hAnsi="Times New Roman" w:cs="Times New Roman"/>
          <w:kern w:val="2"/>
          <w:sz w:val="24"/>
          <w:szCs w:val="24"/>
          <w:lang w:eastAsia="zh-CN" w:bidi="hi-IN"/>
        </w:rPr>
      </w:pPr>
      <w:r w:rsidRPr="00141D52">
        <w:rPr>
          <w:rFonts w:ascii="Times New Roman" w:eastAsia="SimSun" w:hAnsi="Times New Roman" w:cs="Times New Roman"/>
          <w:kern w:val="2"/>
          <w:sz w:val="24"/>
          <w:szCs w:val="24"/>
          <w:lang w:eastAsia="zh-CN" w:bidi="hi-IN"/>
        </w:rPr>
        <w:t>w sprawie udzielenia pomocy finansowej w formie dotacji celowej dla Miasta Szczecinek z przeznaczeniem na aktualizację dokumentu pn. „Strategia Terytorialna Partnerstwa Powiatu Szczecineckiego” wraz z przeprowadzeniem procedury strategicznej oceny oddziaływania na środowisko;</w:t>
      </w:r>
    </w:p>
    <w:p w14:paraId="1C91FCB4" w14:textId="77777777" w:rsidR="00BB6F30" w:rsidRPr="00217739" w:rsidRDefault="00BB6F30" w:rsidP="001E61D7">
      <w:pPr>
        <w:pStyle w:val="Standard"/>
        <w:spacing w:line="276" w:lineRule="auto"/>
        <w:ind w:left="720"/>
        <w:jc w:val="both"/>
        <w:rPr>
          <w:rFonts w:ascii="Times New Roman" w:hAnsi="Times New Roman" w:cs="Times New Roman"/>
          <w:color w:val="000000" w:themeColor="text1"/>
        </w:rPr>
      </w:pPr>
    </w:p>
    <w:p w14:paraId="27984ADA" w14:textId="77777777" w:rsidR="003F22BC" w:rsidRPr="00217739" w:rsidRDefault="003F22BC" w:rsidP="00217739">
      <w:pPr>
        <w:spacing w:line="276" w:lineRule="auto"/>
        <w:jc w:val="both"/>
        <w:rPr>
          <w:rFonts w:ascii="Times New Roman" w:eastAsia="SimSun" w:hAnsi="Times New Roman" w:cs="Times New Roman"/>
          <w:color w:val="000000" w:themeColor="text1"/>
          <w:kern w:val="2"/>
          <w:sz w:val="24"/>
          <w:szCs w:val="24"/>
          <w:shd w:val="clear" w:color="auto" w:fill="FCFCFC"/>
          <w:lang w:eastAsia="zh-CN" w:bidi="hi-IN"/>
        </w:rPr>
      </w:pPr>
    </w:p>
    <w:p w14:paraId="187C4F49" w14:textId="77777777" w:rsidR="003F22BC" w:rsidRPr="00217739" w:rsidRDefault="003F22BC" w:rsidP="00B85685">
      <w:pPr>
        <w:pStyle w:val="Akapitzlist"/>
        <w:ind w:left="1080"/>
        <w:jc w:val="both"/>
        <w:rPr>
          <w:rFonts w:ascii="Times New Roman" w:eastAsia="SimSun" w:hAnsi="Times New Roman" w:cs="Times New Roman"/>
          <w:color w:val="000000" w:themeColor="text1"/>
          <w:kern w:val="2"/>
          <w:sz w:val="24"/>
          <w:szCs w:val="24"/>
          <w:shd w:val="clear" w:color="auto" w:fill="FCFCFC"/>
          <w:lang w:eastAsia="zh-CN" w:bidi="hi-IN"/>
        </w:rPr>
      </w:pPr>
    </w:p>
    <w:p w14:paraId="73FA5EEF" w14:textId="77777777" w:rsidR="00D30C2D" w:rsidRPr="00217739" w:rsidRDefault="00D30C2D" w:rsidP="00D85208">
      <w:pPr>
        <w:pStyle w:val="Standard"/>
        <w:spacing w:line="276" w:lineRule="auto"/>
        <w:jc w:val="both"/>
        <w:rPr>
          <w:rFonts w:ascii="Times New Roman" w:hAnsi="Times New Roman" w:cs="Times New Roman"/>
          <w:color w:val="000000" w:themeColor="text1"/>
          <w:shd w:val="clear" w:color="auto" w:fill="FCFCFC"/>
        </w:rPr>
      </w:pPr>
    </w:p>
    <w:p w14:paraId="6718F899" w14:textId="77777777" w:rsidR="00E844A0" w:rsidRPr="00217739" w:rsidRDefault="00E844A0" w:rsidP="00655086">
      <w:pPr>
        <w:pStyle w:val="Standard"/>
        <w:jc w:val="both"/>
        <w:rPr>
          <w:rFonts w:ascii="Times New Roman" w:hAnsi="Times New Roman" w:cs="Times New Roman"/>
        </w:rPr>
      </w:pPr>
      <w:r w:rsidRPr="00217739">
        <w:rPr>
          <w:rFonts w:ascii="Times New Roman" w:hAnsi="Times New Roman" w:cs="Times New Roman"/>
        </w:rPr>
        <w:t xml:space="preserve">Protokół sporządzono dnia </w:t>
      </w:r>
      <w:r w:rsidR="00FD3F65">
        <w:rPr>
          <w:rFonts w:ascii="Times New Roman" w:hAnsi="Times New Roman" w:cs="Times New Roman"/>
        </w:rPr>
        <w:t>09</w:t>
      </w:r>
      <w:r w:rsidR="005C4576">
        <w:rPr>
          <w:rFonts w:ascii="Times New Roman" w:hAnsi="Times New Roman" w:cs="Times New Roman"/>
        </w:rPr>
        <w:t>.</w:t>
      </w:r>
      <w:r w:rsidR="00666061" w:rsidRPr="00217739">
        <w:rPr>
          <w:rFonts w:ascii="Times New Roman" w:hAnsi="Times New Roman" w:cs="Times New Roman"/>
        </w:rPr>
        <w:t>10</w:t>
      </w:r>
      <w:r w:rsidRPr="00217739">
        <w:rPr>
          <w:rFonts w:ascii="Times New Roman" w:hAnsi="Times New Roman" w:cs="Times New Roman"/>
        </w:rPr>
        <w:t>.202</w:t>
      </w:r>
      <w:r w:rsidR="00666061" w:rsidRPr="00217739">
        <w:rPr>
          <w:rFonts w:ascii="Times New Roman" w:hAnsi="Times New Roman" w:cs="Times New Roman"/>
        </w:rPr>
        <w:t>5</w:t>
      </w:r>
      <w:r w:rsidRPr="00217739">
        <w:rPr>
          <w:rFonts w:ascii="Times New Roman" w:hAnsi="Times New Roman" w:cs="Times New Roman"/>
        </w:rPr>
        <w:t xml:space="preserve"> r.</w:t>
      </w:r>
    </w:p>
    <w:p w14:paraId="4405F680" w14:textId="77777777" w:rsidR="00E844A0" w:rsidRPr="00217739" w:rsidRDefault="00E844A0" w:rsidP="00655086">
      <w:pPr>
        <w:pStyle w:val="Standard"/>
        <w:jc w:val="both"/>
        <w:rPr>
          <w:rFonts w:ascii="Times New Roman" w:hAnsi="Times New Roman" w:cs="Times New Roman"/>
        </w:rPr>
      </w:pPr>
      <w:r w:rsidRPr="00217739">
        <w:rPr>
          <w:rFonts w:ascii="Times New Roman" w:hAnsi="Times New Roman" w:cs="Times New Roman"/>
        </w:rPr>
        <w:t>Protokołowała: Justyna Lorkiewicz</w:t>
      </w:r>
    </w:p>
    <w:p w14:paraId="33CE5C13" w14:textId="77777777" w:rsidR="00655086" w:rsidRDefault="00655086" w:rsidP="00655086">
      <w:pPr>
        <w:pStyle w:val="Standard"/>
        <w:jc w:val="both"/>
        <w:rPr>
          <w:rFonts w:ascii="Times New Roman" w:hAnsi="Times New Roman" w:cs="Times New Roman"/>
        </w:rPr>
      </w:pPr>
    </w:p>
    <w:p w14:paraId="0EAF1B00" w14:textId="77777777" w:rsidR="00D85208" w:rsidRDefault="00D85208" w:rsidP="00655086">
      <w:pPr>
        <w:pStyle w:val="Standard"/>
        <w:jc w:val="both"/>
        <w:rPr>
          <w:rFonts w:ascii="Times New Roman" w:hAnsi="Times New Roman" w:cs="Times New Roman"/>
        </w:rPr>
      </w:pPr>
    </w:p>
    <w:p w14:paraId="6EAB7729" w14:textId="77777777" w:rsidR="006A7B21" w:rsidRDefault="006A7B21" w:rsidP="00655086">
      <w:pPr>
        <w:pStyle w:val="Standard"/>
        <w:jc w:val="both"/>
        <w:rPr>
          <w:rFonts w:ascii="Times New Roman" w:hAnsi="Times New Roman" w:cs="Times New Roman"/>
        </w:rPr>
      </w:pPr>
    </w:p>
    <w:p w14:paraId="43074785" w14:textId="77777777" w:rsidR="00D85208" w:rsidRPr="00B85685" w:rsidRDefault="00D85208" w:rsidP="00655086">
      <w:pPr>
        <w:pStyle w:val="Standard"/>
        <w:jc w:val="both"/>
        <w:rPr>
          <w:rFonts w:ascii="Times New Roman" w:hAnsi="Times New Roman" w:cs="Times New Roman"/>
        </w:rPr>
      </w:pPr>
    </w:p>
    <w:p w14:paraId="094F9B40" w14:textId="77777777" w:rsidR="00E844A0" w:rsidRPr="00B85685" w:rsidRDefault="00E844A0" w:rsidP="00E844A0">
      <w:pPr>
        <w:pStyle w:val="Standard"/>
        <w:spacing w:line="276" w:lineRule="auto"/>
        <w:jc w:val="both"/>
        <w:rPr>
          <w:rFonts w:ascii="Times New Roman" w:hAnsi="Times New Roman" w:cs="Times New Roman"/>
        </w:rPr>
      </w:pPr>
      <w:r w:rsidRPr="00B85685">
        <w:rPr>
          <w:rFonts w:ascii="Times New Roman" w:hAnsi="Times New Roman" w:cs="Times New Roman"/>
        </w:rPr>
        <w:t>Protokół zatwierdzono dnia</w:t>
      </w:r>
      <w:r w:rsidR="00424CF9" w:rsidRPr="00B85685">
        <w:rPr>
          <w:rFonts w:ascii="Times New Roman" w:hAnsi="Times New Roman" w:cs="Times New Roman"/>
        </w:rPr>
        <w:t xml:space="preserve"> </w:t>
      </w:r>
      <w:r w:rsidR="006B4322">
        <w:rPr>
          <w:rFonts w:ascii="Times New Roman" w:hAnsi="Times New Roman" w:cs="Times New Roman"/>
        </w:rPr>
        <w:t>12.</w:t>
      </w:r>
      <w:r w:rsidR="00666061">
        <w:rPr>
          <w:rFonts w:ascii="Times New Roman" w:hAnsi="Times New Roman" w:cs="Times New Roman"/>
        </w:rPr>
        <w:t>10</w:t>
      </w:r>
      <w:r w:rsidRPr="00B85685">
        <w:rPr>
          <w:rFonts w:ascii="Times New Roman" w:hAnsi="Times New Roman" w:cs="Times New Roman"/>
        </w:rPr>
        <w:t>.202</w:t>
      </w:r>
      <w:r w:rsidR="00666061">
        <w:rPr>
          <w:rFonts w:ascii="Times New Roman" w:hAnsi="Times New Roman" w:cs="Times New Roman"/>
        </w:rPr>
        <w:t>5</w:t>
      </w:r>
      <w:r w:rsidRPr="00B85685">
        <w:rPr>
          <w:rFonts w:ascii="Times New Roman" w:hAnsi="Times New Roman" w:cs="Times New Roman"/>
        </w:rPr>
        <w:t xml:space="preserve"> r.</w:t>
      </w:r>
    </w:p>
    <w:p w14:paraId="4E03A93C" w14:textId="77777777" w:rsidR="00F61572" w:rsidRDefault="00E844A0" w:rsidP="00D85208">
      <w:pPr>
        <w:pStyle w:val="Standard"/>
        <w:spacing w:line="276" w:lineRule="auto"/>
        <w:jc w:val="both"/>
        <w:rPr>
          <w:rFonts w:ascii="Times New Roman" w:hAnsi="Times New Roman" w:cs="Times New Roman"/>
        </w:rPr>
      </w:pPr>
      <w:r w:rsidRPr="00B85685">
        <w:rPr>
          <w:rFonts w:ascii="Times New Roman" w:hAnsi="Times New Roman" w:cs="Times New Roman"/>
        </w:rPr>
        <w:t xml:space="preserve">Zatwierdził: </w:t>
      </w:r>
      <w:r w:rsidR="00611C31">
        <w:rPr>
          <w:rFonts w:ascii="Times New Roman" w:hAnsi="Times New Roman" w:cs="Times New Roman"/>
        </w:rPr>
        <w:t>Wicep</w:t>
      </w:r>
      <w:r w:rsidRPr="00B85685">
        <w:rPr>
          <w:rFonts w:ascii="Times New Roman" w:hAnsi="Times New Roman" w:cs="Times New Roman"/>
        </w:rPr>
        <w:t xml:space="preserve">rzewodniczący Rady </w:t>
      </w:r>
      <w:r w:rsidR="00611C31">
        <w:rPr>
          <w:rFonts w:ascii="Times New Roman" w:hAnsi="Times New Roman" w:cs="Times New Roman"/>
        </w:rPr>
        <w:t>Edward Trejnis</w:t>
      </w:r>
    </w:p>
    <w:p w14:paraId="7D804B78" w14:textId="77777777" w:rsidR="00E56B73" w:rsidRDefault="00E56B73" w:rsidP="00D85208">
      <w:pPr>
        <w:pStyle w:val="Standard"/>
        <w:spacing w:line="276" w:lineRule="auto"/>
        <w:jc w:val="both"/>
        <w:rPr>
          <w:rFonts w:ascii="Times New Roman" w:hAnsi="Times New Roman" w:cs="Times New Roman"/>
        </w:rPr>
      </w:pPr>
    </w:p>
    <w:p w14:paraId="3DDC3148" w14:textId="77777777" w:rsidR="00E56B73" w:rsidRDefault="00E56B73" w:rsidP="00D85208">
      <w:pPr>
        <w:pStyle w:val="Standard"/>
        <w:spacing w:line="276" w:lineRule="auto"/>
        <w:jc w:val="both"/>
        <w:rPr>
          <w:rFonts w:ascii="Times New Roman" w:hAnsi="Times New Roman" w:cs="Times New Roman"/>
        </w:rPr>
      </w:pPr>
    </w:p>
    <w:p w14:paraId="435B6635" w14:textId="77777777" w:rsidR="00E56B73" w:rsidRPr="00D85208" w:rsidRDefault="00E56B73" w:rsidP="00D85208">
      <w:pPr>
        <w:pStyle w:val="Standard"/>
        <w:spacing w:line="276" w:lineRule="auto"/>
        <w:jc w:val="both"/>
        <w:rPr>
          <w:rFonts w:ascii="Times New Roman" w:hAnsi="Times New Roman" w:cs="Times New Roman"/>
        </w:rPr>
      </w:pPr>
    </w:p>
    <w:sectPr w:rsidR="00E56B73" w:rsidRPr="00D85208" w:rsidSect="00133A83">
      <w:footerReference w:type="defaul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79571" w14:textId="77777777" w:rsidR="00DC1E3C" w:rsidRDefault="00DC1E3C" w:rsidP="00680249">
      <w:pPr>
        <w:spacing w:after="0" w:line="240" w:lineRule="auto"/>
      </w:pPr>
      <w:r>
        <w:separator/>
      </w:r>
    </w:p>
  </w:endnote>
  <w:endnote w:type="continuationSeparator" w:id="0">
    <w:p w14:paraId="660A02CF" w14:textId="77777777" w:rsidR="00DC1E3C" w:rsidRDefault="00DC1E3C" w:rsidP="00680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8754169"/>
      <w:docPartObj>
        <w:docPartGallery w:val="Page Numbers (Bottom of Page)"/>
        <w:docPartUnique/>
      </w:docPartObj>
    </w:sdtPr>
    <w:sdtContent>
      <w:p w14:paraId="1CEC9F8B" w14:textId="77777777" w:rsidR="000B45C3" w:rsidRDefault="006B4322">
        <w:pPr>
          <w:pStyle w:val="Stopka"/>
          <w:jc w:val="center"/>
        </w:pPr>
        <w:r>
          <w:fldChar w:fldCharType="begin"/>
        </w:r>
        <w:r>
          <w:instrText>PAGE   \* MERGEFORMAT</w:instrText>
        </w:r>
        <w:r>
          <w:fldChar w:fldCharType="separate"/>
        </w:r>
        <w:r>
          <w:rPr>
            <w:noProof/>
          </w:rPr>
          <w:t>28</w:t>
        </w:r>
        <w:r>
          <w:rPr>
            <w:noProof/>
          </w:rPr>
          <w:fldChar w:fldCharType="end"/>
        </w:r>
      </w:p>
    </w:sdtContent>
  </w:sdt>
  <w:p w14:paraId="3CB16785" w14:textId="77777777" w:rsidR="000B45C3" w:rsidRDefault="000B45C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A95A0" w14:textId="77777777" w:rsidR="00DC1E3C" w:rsidRDefault="00DC1E3C" w:rsidP="00680249">
      <w:pPr>
        <w:spacing w:after="0" w:line="240" w:lineRule="auto"/>
      </w:pPr>
      <w:r>
        <w:separator/>
      </w:r>
    </w:p>
  </w:footnote>
  <w:footnote w:type="continuationSeparator" w:id="0">
    <w:p w14:paraId="3FB350E2" w14:textId="77777777" w:rsidR="00DC1E3C" w:rsidRDefault="00DC1E3C" w:rsidP="006802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945E8"/>
    <w:multiLevelType w:val="hybridMultilevel"/>
    <w:tmpl w:val="128286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F985C32"/>
    <w:multiLevelType w:val="hybridMultilevel"/>
    <w:tmpl w:val="AACA812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0D7A00"/>
    <w:multiLevelType w:val="multilevel"/>
    <w:tmpl w:val="2E2498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E83E4D"/>
    <w:multiLevelType w:val="hybridMultilevel"/>
    <w:tmpl w:val="E26042AA"/>
    <w:lvl w:ilvl="0" w:tplc="027E141C">
      <w:start w:val="1"/>
      <w:numFmt w:val="lowerLetter"/>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0117D7"/>
    <w:multiLevelType w:val="multilevel"/>
    <w:tmpl w:val="93024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823214"/>
    <w:multiLevelType w:val="hybridMultilevel"/>
    <w:tmpl w:val="A058D3C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9F5933"/>
    <w:multiLevelType w:val="multilevel"/>
    <w:tmpl w:val="A87AFA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BB3FC4"/>
    <w:multiLevelType w:val="hybridMultilevel"/>
    <w:tmpl w:val="9A6CAA18"/>
    <w:lvl w:ilvl="0" w:tplc="0415000F">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19F868FD"/>
    <w:multiLevelType w:val="hybridMultilevel"/>
    <w:tmpl w:val="46AE12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C5A6B94"/>
    <w:multiLevelType w:val="hybridMultilevel"/>
    <w:tmpl w:val="C946FDB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D9809D1"/>
    <w:multiLevelType w:val="hybridMultilevel"/>
    <w:tmpl w:val="9D148E62"/>
    <w:lvl w:ilvl="0" w:tplc="574ECB94">
      <w:start w:val="1"/>
      <w:numFmt w:val="lowerLetter"/>
      <w:lvlText w:val="%1)"/>
      <w:lvlJc w:val="left"/>
      <w:pPr>
        <w:ind w:left="720" w:hanging="360"/>
      </w:pPr>
      <w:rPr>
        <w:rFonts w:hint="default"/>
        <w:sz w:val="28"/>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D76473"/>
    <w:multiLevelType w:val="hybridMultilevel"/>
    <w:tmpl w:val="481EF4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121CAB"/>
    <w:multiLevelType w:val="hybridMultilevel"/>
    <w:tmpl w:val="0C267938"/>
    <w:lvl w:ilvl="0" w:tplc="04150001">
      <w:start w:val="1"/>
      <w:numFmt w:val="bullet"/>
      <w:lvlText w:val=""/>
      <w:lvlJc w:val="left"/>
      <w:pPr>
        <w:ind w:left="780" w:hanging="360"/>
      </w:pPr>
      <w:rPr>
        <w:rFonts w:ascii="Symbol" w:hAnsi="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13" w15:restartNumberingAfterBreak="0">
    <w:nsid w:val="21D75E5E"/>
    <w:multiLevelType w:val="hybridMultilevel"/>
    <w:tmpl w:val="FF2A9D90"/>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24773538"/>
    <w:multiLevelType w:val="hybridMultilevel"/>
    <w:tmpl w:val="675A51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AEC4D2A"/>
    <w:multiLevelType w:val="hybridMultilevel"/>
    <w:tmpl w:val="2C0645D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B0B0596"/>
    <w:multiLevelType w:val="hybridMultilevel"/>
    <w:tmpl w:val="CE587F2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BE11C40"/>
    <w:multiLevelType w:val="hybridMultilevel"/>
    <w:tmpl w:val="D186B2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0405274"/>
    <w:multiLevelType w:val="hybridMultilevel"/>
    <w:tmpl w:val="1F124ABE"/>
    <w:lvl w:ilvl="0" w:tplc="CC42A6DC">
      <w:start w:val="1"/>
      <w:numFmt w:val="lowerLetter"/>
      <w:lvlText w:val="%1)"/>
      <w:lvlJc w:val="left"/>
      <w:pPr>
        <w:ind w:left="720" w:hanging="360"/>
      </w:pPr>
      <w:rPr>
        <w:rFonts w:ascii="Times New Roman" w:eastAsia="SimSu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C472156"/>
    <w:multiLevelType w:val="hybridMultilevel"/>
    <w:tmpl w:val="4C40A52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EBA1479"/>
    <w:multiLevelType w:val="hybridMultilevel"/>
    <w:tmpl w:val="E54AF374"/>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21" w15:restartNumberingAfterBreak="0">
    <w:nsid w:val="417D13AB"/>
    <w:multiLevelType w:val="hybridMultilevel"/>
    <w:tmpl w:val="6E5AD5C8"/>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2" w15:restartNumberingAfterBreak="0">
    <w:nsid w:val="44AC319B"/>
    <w:multiLevelType w:val="hybridMultilevel"/>
    <w:tmpl w:val="0CE046CA"/>
    <w:lvl w:ilvl="0" w:tplc="A6F0D9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46D22717"/>
    <w:multiLevelType w:val="hybridMultilevel"/>
    <w:tmpl w:val="98D6B7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6E87CBD"/>
    <w:multiLevelType w:val="hybridMultilevel"/>
    <w:tmpl w:val="86EEBA3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8CE5205"/>
    <w:multiLevelType w:val="multilevel"/>
    <w:tmpl w:val="B574C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9DD6834"/>
    <w:multiLevelType w:val="multilevel"/>
    <w:tmpl w:val="9EAA6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9F507BB"/>
    <w:multiLevelType w:val="hybridMultilevel"/>
    <w:tmpl w:val="643608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C593E87"/>
    <w:multiLevelType w:val="hybridMultilevel"/>
    <w:tmpl w:val="9BB88C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30B02DA"/>
    <w:multiLevelType w:val="hybridMultilevel"/>
    <w:tmpl w:val="4882100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3F22717"/>
    <w:multiLevelType w:val="hybridMultilevel"/>
    <w:tmpl w:val="BFBE7D82"/>
    <w:lvl w:ilvl="0" w:tplc="04150019">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1" w15:restartNumberingAfterBreak="0">
    <w:nsid w:val="556A05AF"/>
    <w:multiLevelType w:val="hybridMultilevel"/>
    <w:tmpl w:val="70A01C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6EA08B1"/>
    <w:multiLevelType w:val="hybridMultilevel"/>
    <w:tmpl w:val="9E8268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9E72A6F"/>
    <w:multiLevelType w:val="hybridMultilevel"/>
    <w:tmpl w:val="57F4B61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E122801"/>
    <w:multiLevelType w:val="multilevel"/>
    <w:tmpl w:val="AEC8C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1716B40"/>
    <w:multiLevelType w:val="hybridMultilevel"/>
    <w:tmpl w:val="C8D066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711505A"/>
    <w:multiLevelType w:val="hybridMultilevel"/>
    <w:tmpl w:val="59B4C69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71D1A5C"/>
    <w:multiLevelType w:val="hybridMultilevel"/>
    <w:tmpl w:val="662641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73B0436"/>
    <w:multiLevelType w:val="hybridMultilevel"/>
    <w:tmpl w:val="74BCE7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B311048"/>
    <w:multiLevelType w:val="hybridMultilevel"/>
    <w:tmpl w:val="4296CE1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0652ADB"/>
    <w:multiLevelType w:val="hybridMultilevel"/>
    <w:tmpl w:val="5F92EFA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1A046BD"/>
    <w:multiLevelType w:val="multilevel"/>
    <w:tmpl w:val="E5021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46B0C04"/>
    <w:multiLevelType w:val="multilevel"/>
    <w:tmpl w:val="384C41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FE562A"/>
    <w:multiLevelType w:val="hybridMultilevel"/>
    <w:tmpl w:val="6F603624"/>
    <w:lvl w:ilvl="0" w:tplc="A6F0D9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71C3E55"/>
    <w:multiLevelType w:val="hybridMultilevel"/>
    <w:tmpl w:val="03B0D42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5" w15:restartNumberingAfterBreak="0">
    <w:nsid w:val="77E97261"/>
    <w:multiLevelType w:val="hybridMultilevel"/>
    <w:tmpl w:val="AB36D3E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6" w15:restartNumberingAfterBreak="0">
    <w:nsid w:val="7EC10E22"/>
    <w:multiLevelType w:val="hybridMultilevel"/>
    <w:tmpl w:val="DD8CDDE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08638064">
    <w:abstractNumId w:val="33"/>
  </w:num>
  <w:num w:numId="2" w16cid:durableId="1227375321">
    <w:abstractNumId w:val="11"/>
  </w:num>
  <w:num w:numId="3" w16cid:durableId="1512724579">
    <w:abstractNumId w:val="17"/>
  </w:num>
  <w:num w:numId="4" w16cid:durableId="1364745628">
    <w:abstractNumId w:val="19"/>
  </w:num>
  <w:num w:numId="5" w16cid:durableId="673340752">
    <w:abstractNumId w:val="16"/>
  </w:num>
  <w:num w:numId="6" w16cid:durableId="785122623">
    <w:abstractNumId w:val="43"/>
  </w:num>
  <w:num w:numId="7" w16cid:durableId="1526600145">
    <w:abstractNumId w:val="24"/>
  </w:num>
  <w:num w:numId="8" w16cid:durableId="693503000">
    <w:abstractNumId w:val="23"/>
  </w:num>
  <w:num w:numId="9" w16cid:durableId="194853670">
    <w:abstractNumId w:val="18"/>
  </w:num>
  <w:num w:numId="10" w16cid:durableId="1867868282">
    <w:abstractNumId w:val="21"/>
  </w:num>
  <w:num w:numId="11" w16cid:durableId="174001310">
    <w:abstractNumId w:val="20"/>
  </w:num>
  <w:num w:numId="12" w16cid:durableId="377825682">
    <w:abstractNumId w:val="5"/>
  </w:num>
  <w:num w:numId="13" w16cid:durableId="29915552">
    <w:abstractNumId w:val="12"/>
  </w:num>
  <w:num w:numId="14" w16cid:durableId="810053112">
    <w:abstractNumId w:val="45"/>
  </w:num>
  <w:num w:numId="15" w16cid:durableId="1069235028">
    <w:abstractNumId w:val="36"/>
  </w:num>
  <w:num w:numId="16" w16cid:durableId="1211067671">
    <w:abstractNumId w:val="22"/>
  </w:num>
  <w:num w:numId="17" w16cid:durableId="1742675654">
    <w:abstractNumId w:val="7"/>
  </w:num>
  <w:num w:numId="18" w16cid:durableId="298606624">
    <w:abstractNumId w:val="26"/>
  </w:num>
  <w:num w:numId="19" w16cid:durableId="1733262334">
    <w:abstractNumId w:val="46"/>
  </w:num>
  <w:num w:numId="20" w16cid:durableId="1132986911">
    <w:abstractNumId w:val="15"/>
  </w:num>
  <w:num w:numId="21" w16cid:durableId="2022931678">
    <w:abstractNumId w:val="29"/>
  </w:num>
  <w:num w:numId="22" w16cid:durableId="744912236">
    <w:abstractNumId w:val="2"/>
  </w:num>
  <w:num w:numId="23" w16cid:durableId="509878831">
    <w:abstractNumId w:val="31"/>
  </w:num>
  <w:num w:numId="24" w16cid:durableId="1564752542">
    <w:abstractNumId w:val="10"/>
  </w:num>
  <w:num w:numId="25" w16cid:durableId="1015040019">
    <w:abstractNumId w:val="3"/>
  </w:num>
  <w:num w:numId="26" w16cid:durableId="2118787009">
    <w:abstractNumId w:val="40"/>
  </w:num>
  <w:num w:numId="27" w16cid:durableId="1418096530">
    <w:abstractNumId w:val="9"/>
  </w:num>
  <w:num w:numId="28" w16cid:durableId="1081440761">
    <w:abstractNumId w:val="39"/>
  </w:num>
  <w:num w:numId="29" w16cid:durableId="1411733705">
    <w:abstractNumId w:val="1"/>
  </w:num>
  <w:num w:numId="30" w16cid:durableId="1199854534">
    <w:abstractNumId w:val="8"/>
  </w:num>
  <w:num w:numId="31" w16cid:durableId="642580982">
    <w:abstractNumId w:val="6"/>
  </w:num>
  <w:num w:numId="32" w16cid:durableId="707218914">
    <w:abstractNumId w:val="42"/>
  </w:num>
  <w:num w:numId="33" w16cid:durableId="1360275473">
    <w:abstractNumId w:val="38"/>
  </w:num>
  <w:num w:numId="34" w16cid:durableId="1226650171">
    <w:abstractNumId w:val="0"/>
  </w:num>
  <w:num w:numId="35" w16cid:durableId="1949700258">
    <w:abstractNumId w:val="34"/>
  </w:num>
  <w:num w:numId="36" w16cid:durableId="828205620">
    <w:abstractNumId w:val="25"/>
  </w:num>
  <w:num w:numId="37" w16cid:durableId="1627735061">
    <w:abstractNumId w:val="13"/>
  </w:num>
  <w:num w:numId="38" w16cid:durableId="1493523084">
    <w:abstractNumId w:val="30"/>
  </w:num>
  <w:num w:numId="39" w16cid:durableId="764886891">
    <w:abstractNumId w:val="28"/>
  </w:num>
  <w:num w:numId="40" w16cid:durableId="1579291174">
    <w:abstractNumId w:val="37"/>
  </w:num>
  <w:num w:numId="41" w16cid:durableId="1313095987">
    <w:abstractNumId w:val="41"/>
  </w:num>
  <w:num w:numId="42" w16cid:durableId="1380351984">
    <w:abstractNumId w:val="27"/>
  </w:num>
  <w:num w:numId="43" w16cid:durableId="1145590216">
    <w:abstractNumId w:val="35"/>
  </w:num>
  <w:num w:numId="44" w16cid:durableId="1096752565">
    <w:abstractNumId w:val="4"/>
  </w:num>
  <w:num w:numId="45" w16cid:durableId="730419674">
    <w:abstractNumId w:val="44"/>
  </w:num>
  <w:num w:numId="46" w16cid:durableId="1862012532">
    <w:abstractNumId w:val="32"/>
  </w:num>
  <w:num w:numId="47" w16cid:durableId="266427799">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9FB"/>
    <w:rsid w:val="00003AFE"/>
    <w:rsid w:val="00005537"/>
    <w:rsid w:val="000072D3"/>
    <w:rsid w:val="00011575"/>
    <w:rsid w:val="00011DF5"/>
    <w:rsid w:val="00014E40"/>
    <w:rsid w:val="00020774"/>
    <w:rsid w:val="00022108"/>
    <w:rsid w:val="00023F39"/>
    <w:rsid w:val="00026494"/>
    <w:rsid w:val="00026FCD"/>
    <w:rsid w:val="0003129E"/>
    <w:rsid w:val="000315D1"/>
    <w:rsid w:val="000356EE"/>
    <w:rsid w:val="00036E76"/>
    <w:rsid w:val="00041270"/>
    <w:rsid w:val="00043FD3"/>
    <w:rsid w:val="00045C97"/>
    <w:rsid w:val="00051566"/>
    <w:rsid w:val="0005211C"/>
    <w:rsid w:val="0005340E"/>
    <w:rsid w:val="0005443D"/>
    <w:rsid w:val="00056A0B"/>
    <w:rsid w:val="0006101B"/>
    <w:rsid w:val="00061903"/>
    <w:rsid w:val="000670F4"/>
    <w:rsid w:val="00070664"/>
    <w:rsid w:val="00070BD5"/>
    <w:rsid w:val="00070E20"/>
    <w:rsid w:val="00073A26"/>
    <w:rsid w:val="0007495A"/>
    <w:rsid w:val="00083002"/>
    <w:rsid w:val="000830AA"/>
    <w:rsid w:val="0008331B"/>
    <w:rsid w:val="000833E5"/>
    <w:rsid w:val="00084192"/>
    <w:rsid w:val="00084FBD"/>
    <w:rsid w:val="00085A3D"/>
    <w:rsid w:val="00090324"/>
    <w:rsid w:val="000929EE"/>
    <w:rsid w:val="0009690B"/>
    <w:rsid w:val="00097DB2"/>
    <w:rsid w:val="000A0127"/>
    <w:rsid w:val="000A12E1"/>
    <w:rsid w:val="000A15D5"/>
    <w:rsid w:val="000A2863"/>
    <w:rsid w:val="000A3B57"/>
    <w:rsid w:val="000A3F32"/>
    <w:rsid w:val="000A4601"/>
    <w:rsid w:val="000A4934"/>
    <w:rsid w:val="000A59E8"/>
    <w:rsid w:val="000A6208"/>
    <w:rsid w:val="000B1B16"/>
    <w:rsid w:val="000B45C3"/>
    <w:rsid w:val="000B55B0"/>
    <w:rsid w:val="000B5C9C"/>
    <w:rsid w:val="000B5D35"/>
    <w:rsid w:val="000B5EF2"/>
    <w:rsid w:val="000B65A8"/>
    <w:rsid w:val="000B6885"/>
    <w:rsid w:val="000B7B8E"/>
    <w:rsid w:val="000C137D"/>
    <w:rsid w:val="000C147C"/>
    <w:rsid w:val="000C24DE"/>
    <w:rsid w:val="000C2DA7"/>
    <w:rsid w:val="000C3128"/>
    <w:rsid w:val="000C36CB"/>
    <w:rsid w:val="000C3E1D"/>
    <w:rsid w:val="000D2981"/>
    <w:rsid w:val="000D3654"/>
    <w:rsid w:val="000D3748"/>
    <w:rsid w:val="000D5A31"/>
    <w:rsid w:val="000D6889"/>
    <w:rsid w:val="000D76C9"/>
    <w:rsid w:val="000D7A35"/>
    <w:rsid w:val="000D7BDB"/>
    <w:rsid w:val="000E0602"/>
    <w:rsid w:val="000E21CE"/>
    <w:rsid w:val="000E2B59"/>
    <w:rsid w:val="000E2FB9"/>
    <w:rsid w:val="000E3B6B"/>
    <w:rsid w:val="000E3DAA"/>
    <w:rsid w:val="000E3F00"/>
    <w:rsid w:val="000E481F"/>
    <w:rsid w:val="000E4D7D"/>
    <w:rsid w:val="000E5296"/>
    <w:rsid w:val="000E7E7F"/>
    <w:rsid w:val="000F1031"/>
    <w:rsid w:val="000F18A5"/>
    <w:rsid w:val="000F3397"/>
    <w:rsid w:val="000F3722"/>
    <w:rsid w:val="000F4347"/>
    <w:rsid w:val="000F7192"/>
    <w:rsid w:val="000F7FAC"/>
    <w:rsid w:val="001004B7"/>
    <w:rsid w:val="00101D1F"/>
    <w:rsid w:val="00102B4C"/>
    <w:rsid w:val="0010366B"/>
    <w:rsid w:val="00103FFB"/>
    <w:rsid w:val="001051F8"/>
    <w:rsid w:val="001063BA"/>
    <w:rsid w:val="00106B4E"/>
    <w:rsid w:val="00110C91"/>
    <w:rsid w:val="0011133D"/>
    <w:rsid w:val="00113100"/>
    <w:rsid w:val="001145B2"/>
    <w:rsid w:val="00114914"/>
    <w:rsid w:val="00117B25"/>
    <w:rsid w:val="001219C9"/>
    <w:rsid w:val="00122F9A"/>
    <w:rsid w:val="00123F99"/>
    <w:rsid w:val="0012589B"/>
    <w:rsid w:val="00133A83"/>
    <w:rsid w:val="0013611D"/>
    <w:rsid w:val="00136912"/>
    <w:rsid w:val="00137902"/>
    <w:rsid w:val="001407DB"/>
    <w:rsid w:val="00141D52"/>
    <w:rsid w:val="00144FA5"/>
    <w:rsid w:val="001454F1"/>
    <w:rsid w:val="00147035"/>
    <w:rsid w:val="00147781"/>
    <w:rsid w:val="00150F10"/>
    <w:rsid w:val="00151F2C"/>
    <w:rsid w:val="0015499A"/>
    <w:rsid w:val="00155B3A"/>
    <w:rsid w:val="00157A0D"/>
    <w:rsid w:val="001631B6"/>
    <w:rsid w:val="0016327A"/>
    <w:rsid w:val="00163C3F"/>
    <w:rsid w:val="00164B5C"/>
    <w:rsid w:val="00165D80"/>
    <w:rsid w:val="001666EA"/>
    <w:rsid w:val="001668B6"/>
    <w:rsid w:val="00167733"/>
    <w:rsid w:val="00167DE0"/>
    <w:rsid w:val="00173EE1"/>
    <w:rsid w:val="00177F9E"/>
    <w:rsid w:val="0018048B"/>
    <w:rsid w:val="001839E5"/>
    <w:rsid w:val="001843F5"/>
    <w:rsid w:val="0018696F"/>
    <w:rsid w:val="001870A3"/>
    <w:rsid w:val="0018735B"/>
    <w:rsid w:val="00187897"/>
    <w:rsid w:val="00191ACF"/>
    <w:rsid w:val="001926A7"/>
    <w:rsid w:val="00192D0B"/>
    <w:rsid w:val="00193132"/>
    <w:rsid w:val="0019374E"/>
    <w:rsid w:val="00193C9E"/>
    <w:rsid w:val="00193F2F"/>
    <w:rsid w:val="001952AE"/>
    <w:rsid w:val="00196E72"/>
    <w:rsid w:val="001973A7"/>
    <w:rsid w:val="001978C2"/>
    <w:rsid w:val="001A12B0"/>
    <w:rsid w:val="001A2CBA"/>
    <w:rsid w:val="001A39FB"/>
    <w:rsid w:val="001A3A11"/>
    <w:rsid w:val="001A4DD6"/>
    <w:rsid w:val="001A5065"/>
    <w:rsid w:val="001A72C3"/>
    <w:rsid w:val="001A7395"/>
    <w:rsid w:val="001B03E5"/>
    <w:rsid w:val="001B14FA"/>
    <w:rsid w:val="001B2C9A"/>
    <w:rsid w:val="001B42F3"/>
    <w:rsid w:val="001C3804"/>
    <w:rsid w:val="001C544A"/>
    <w:rsid w:val="001C69C4"/>
    <w:rsid w:val="001C718B"/>
    <w:rsid w:val="001C7CED"/>
    <w:rsid w:val="001D0016"/>
    <w:rsid w:val="001D0474"/>
    <w:rsid w:val="001D31B2"/>
    <w:rsid w:val="001D4D0A"/>
    <w:rsid w:val="001D5839"/>
    <w:rsid w:val="001D6210"/>
    <w:rsid w:val="001D7AB1"/>
    <w:rsid w:val="001E0D40"/>
    <w:rsid w:val="001E1E75"/>
    <w:rsid w:val="001E3DF6"/>
    <w:rsid w:val="001E45A8"/>
    <w:rsid w:val="001E4B0B"/>
    <w:rsid w:val="001E61D7"/>
    <w:rsid w:val="001F1111"/>
    <w:rsid w:val="001F3EB0"/>
    <w:rsid w:val="001F4240"/>
    <w:rsid w:val="001F4C6A"/>
    <w:rsid w:val="00200519"/>
    <w:rsid w:val="002006F6"/>
    <w:rsid w:val="00202F5A"/>
    <w:rsid w:val="002033F1"/>
    <w:rsid w:val="00205BB5"/>
    <w:rsid w:val="00206B8D"/>
    <w:rsid w:val="00206E5C"/>
    <w:rsid w:val="002135AB"/>
    <w:rsid w:val="00213BB7"/>
    <w:rsid w:val="002150A8"/>
    <w:rsid w:val="00217739"/>
    <w:rsid w:val="00220930"/>
    <w:rsid w:val="00221AB8"/>
    <w:rsid w:val="00224805"/>
    <w:rsid w:val="00224947"/>
    <w:rsid w:val="00226332"/>
    <w:rsid w:val="00226B25"/>
    <w:rsid w:val="0023077E"/>
    <w:rsid w:val="00231876"/>
    <w:rsid w:val="00232DF1"/>
    <w:rsid w:val="00234B6C"/>
    <w:rsid w:val="002408C0"/>
    <w:rsid w:val="002408C9"/>
    <w:rsid w:val="00242387"/>
    <w:rsid w:val="0024258B"/>
    <w:rsid w:val="00242E6E"/>
    <w:rsid w:val="00244353"/>
    <w:rsid w:val="002444B6"/>
    <w:rsid w:val="00244AE3"/>
    <w:rsid w:val="00244C0C"/>
    <w:rsid w:val="0024543E"/>
    <w:rsid w:val="0025141F"/>
    <w:rsid w:val="00252DC0"/>
    <w:rsid w:val="00257432"/>
    <w:rsid w:val="00264917"/>
    <w:rsid w:val="0026654C"/>
    <w:rsid w:val="002672CA"/>
    <w:rsid w:val="00267D53"/>
    <w:rsid w:val="002701B3"/>
    <w:rsid w:val="00270305"/>
    <w:rsid w:val="00270A48"/>
    <w:rsid w:val="00271860"/>
    <w:rsid w:val="00272310"/>
    <w:rsid w:val="00272D0E"/>
    <w:rsid w:val="00273712"/>
    <w:rsid w:val="00274E27"/>
    <w:rsid w:val="00276425"/>
    <w:rsid w:val="00280CF9"/>
    <w:rsid w:val="00282AD6"/>
    <w:rsid w:val="00283B86"/>
    <w:rsid w:val="00284336"/>
    <w:rsid w:val="00285F03"/>
    <w:rsid w:val="00286FD4"/>
    <w:rsid w:val="00286FEE"/>
    <w:rsid w:val="00291134"/>
    <w:rsid w:val="00292B33"/>
    <w:rsid w:val="00293C4C"/>
    <w:rsid w:val="002963E4"/>
    <w:rsid w:val="002A160F"/>
    <w:rsid w:val="002A259B"/>
    <w:rsid w:val="002A303E"/>
    <w:rsid w:val="002A33B5"/>
    <w:rsid w:val="002A5BFF"/>
    <w:rsid w:val="002A68DC"/>
    <w:rsid w:val="002B2039"/>
    <w:rsid w:val="002B33FA"/>
    <w:rsid w:val="002B3853"/>
    <w:rsid w:val="002B38CA"/>
    <w:rsid w:val="002B545E"/>
    <w:rsid w:val="002B6162"/>
    <w:rsid w:val="002C5828"/>
    <w:rsid w:val="002C6A1B"/>
    <w:rsid w:val="002C7381"/>
    <w:rsid w:val="002C797E"/>
    <w:rsid w:val="002D2131"/>
    <w:rsid w:val="002D2BEA"/>
    <w:rsid w:val="002E087C"/>
    <w:rsid w:val="002E37EA"/>
    <w:rsid w:val="002E46E5"/>
    <w:rsid w:val="002E7D94"/>
    <w:rsid w:val="002F0023"/>
    <w:rsid w:val="002F050F"/>
    <w:rsid w:val="002F2C90"/>
    <w:rsid w:val="002F51BA"/>
    <w:rsid w:val="002F7271"/>
    <w:rsid w:val="002F7463"/>
    <w:rsid w:val="00300069"/>
    <w:rsid w:val="00302AAF"/>
    <w:rsid w:val="0030391E"/>
    <w:rsid w:val="00304B89"/>
    <w:rsid w:val="00304BD7"/>
    <w:rsid w:val="00305CBF"/>
    <w:rsid w:val="003074FA"/>
    <w:rsid w:val="00307DAB"/>
    <w:rsid w:val="0031033D"/>
    <w:rsid w:val="00315E12"/>
    <w:rsid w:val="00316ED5"/>
    <w:rsid w:val="00320A27"/>
    <w:rsid w:val="00322848"/>
    <w:rsid w:val="00322F60"/>
    <w:rsid w:val="00322F9E"/>
    <w:rsid w:val="00323234"/>
    <w:rsid w:val="00324DEB"/>
    <w:rsid w:val="00325304"/>
    <w:rsid w:val="00327A27"/>
    <w:rsid w:val="00330C5F"/>
    <w:rsid w:val="00330F69"/>
    <w:rsid w:val="003318FD"/>
    <w:rsid w:val="00332E41"/>
    <w:rsid w:val="00333D8E"/>
    <w:rsid w:val="0033413F"/>
    <w:rsid w:val="00335E70"/>
    <w:rsid w:val="00336A56"/>
    <w:rsid w:val="00340141"/>
    <w:rsid w:val="00341F0D"/>
    <w:rsid w:val="003422F8"/>
    <w:rsid w:val="00342D50"/>
    <w:rsid w:val="00343E69"/>
    <w:rsid w:val="003441FF"/>
    <w:rsid w:val="00344C90"/>
    <w:rsid w:val="00345B3E"/>
    <w:rsid w:val="00350976"/>
    <w:rsid w:val="00351839"/>
    <w:rsid w:val="003518D7"/>
    <w:rsid w:val="00351B42"/>
    <w:rsid w:val="0035296A"/>
    <w:rsid w:val="00352FEB"/>
    <w:rsid w:val="00354767"/>
    <w:rsid w:val="00354B98"/>
    <w:rsid w:val="00355B45"/>
    <w:rsid w:val="00356028"/>
    <w:rsid w:val="00356FE5"/>
    <w:rsid w:val="003578F6"/>
    <w:rsid w:val="003579FC"/>
    <w:rsid w:val="00360ECC"/>
    <w:rsid w:val="00361676"/>
    <w:rsid w:val="00362CD1"/>
    <w:rsid w:val="00363950"/>
    <w:rsid w:val="003647DB"/>
    <w:rsid w:val="0036637B"/>
    <w:rsid w:val="00366652"/>
    <w:rsid w:val="00366C2C"/>
    <w:rsid w:val="00366FED"/>
    <w:rsid w:val="00367D10"/>
    <w:rsid w:val="00371569"/>
    <w:rsid w:val="0037387C"/>
    <w:rsid w:val="00373D12"/>
    <w:rsid w:val="003743A8"/>
    <w:rsid w:val="00377C9E"/>
    <w:rsid w:val="00381A31"/>
    <w:rsid w:val="00383478"/>
    <w:rsid w:val="003868AF"/>
    <w:rsid w:val="00386CF8"/>
    <w:rsid w:val="00391650"/>
    <w:rsid w:val="00392827"/>
    <w:rsid w:val="003936BE"/>
    <w:rsid w:val="003938F9"/>
    <w:rsid w:val="003949D1"/>
    <w:rsid w:val="00395D18"/>
    <w:rsid w:val="00396328"/>
    <w:rsid w:val="0039657B"/>
    <w:rsid w:val="003A0494"/>
    <w:rsid w:val="003A2D19"/>
    <w:rsid w:val="003A4B6B"/>
    <w:rsid w:val="003A4FE8"/>
    <w:rsid w:val="003A52CC"/>
    <w:rsid w:val="003A6B78"/>
    <w:rsid w:val="003A7004"/>
    <w:rsid w:val="003A7089"/>
    <w:rsid w:val="003B0E6B"/>
    <w:rsid w:val="003B1367"/>
    <w:rsid w:val="003B5502"/>
    <w:rsid w:val="003B6115"/>
    <w:rsid w:val="003B713E"/>
    <w:rsid w:val="003C238E"/>
    <w:rsid w:val="003C2458"/>
    <w:rsid w:val="003C45CA"/>
    <w:rsid w:val="003C5255"/>
    <w:rsid w:val="003C662A"/>
    <w:rsid w:val="003D4C7F"/>
    <w:rsid w:val="003D56D2"/>
    <w:rsid w:val="003D6176"/>
    <w:rsid w:val="003D6949"/>
    <w:rsid w:val="003D6B16"/>
    <w:rsid w:val="003D70AD"/>
    <w:rsid w:val="003D7317"/>
    <w:rsid w:val="003E198F"/>
    <w:rsid w:val="003E223E"/>
    <w:rsid w:val="003E34DA"/>
    <w:rsid w:val="003E5CEA"/>
    <w:rsid w:val="003E7603"/>
    <w:rsid w:val="003F1258"/>
    <w:rsid w:val="003F13BD"/>
    <w:rsid w:val="003F1D93"/>
    <w:rsid w:val="003F22BC"/>
    <w:rsid w:val="003F4097"/>
    <w:rsid w:val="003F4DD4"/>
    <w:rsid w:val="003F50F6"/>
    <w:rsid w:val="003F734A"/>
    <w:rsid w:val="004005A6"/>
    <w:rsid w:val="0040216C"/>
    <w:rsid w:val="0040542B"/>
    <w:rsid w:val="0040557A"/>
    <w:rsid w:val="00405C1D"/>
    <w:rsid w:val="00406C20"/>
    <w:rsid w:val="00407DC2"/>
    <w:rsid w:val="0041065A"/>
    <w:rsid w:val="00412572"/>
    <w:rsid w:val="00412DE4"/>
    <w:rsid w:val="00412F72"/>
    <w:rsid w:val="004135A3"/>
    <w:rsid w:val="004160BA"/>
    <w:rsid w:val="00420726"/>
    <w:rsid w:val="0042135A"/>
    <w:rsid w:val="00421FD3"/>
    <w:rsid w:val="00423DCB"/>
    <w:rsid w:val="00424CF9"/>
    <w:rsid w:val="00425B20"/>
    <w:rsid w:val="00425EBD"/>
    <w:rsid w:val="00426F71"/>
    <w:rsid w:val="004270E9"/>
    <w:rsid w:val="00434FEB"/>
    <w:rsid w:val="00435A96"/>
    <w:rsid w:val="0043625E"/>
    <w:rsid w:val="0043640A"/>
    <w:rsid w:val="0043689D"/>
    <w:rsid w:val="00436980"/>
    <w:rsid w:val="00440123"/>
    <w:rsid w:val="00440E9A"/>
    <w:rsid w:val="0044258F"/>
    <w:rsid w:val="00442946"/>
    <w:rsid w:val="004429F1"/>
    <w:rsid w:val="004431C9"/>
    <w:rsid w:val="00445B2A"/>
    <w:rsid w:val="00447106"/>
    <w:rsid w:val="004474FE"/>
    <w:rsid w:val="004476C9"/>
    <w:rsid w:val="00451EF1"/>
    <w:rsid w:val="00452ED5"/>
    <w:rsid w:val="004559CC"/>
    <w:rsid w:val="00455AAD"/>
    <w:rsid w:val="00455D22"/>
    <w:rsid w:val="00461977"/>
    <w:rsid w:val="00462417"/>
    <w:rsid w:val="00462702"/>
    <w:rsid w:val="00465C0F"/>
    <w:rsid w:val="0046654E"/>
    <w:rsid w:val="00466F7B"/>
    <w:rsid w:val="00467C75"/>
    <w:rsid w:val="004722C1"/>
    <w:rsid w:val="004729FC"/>
    <w:rsid w:val="00472E66"/>
    <w:rsid w:val="00475ABE"/>
    <w:rsid w:val="00475CCB"/>
    <w:rsid w:val="00475CE2"/>
    <w:rsid w:val="00480D9A"/>
    <w:rsid w:val="00481644"/>
    <w:rsid w:val="00485280"/>
    <w:rsid w:val="00485438"/>
    <w:rsid w:val="00485EF0"/>
    <w:rsid w:val="0048783D"/>
    <w:rsid w:val="00491451"/>
    <w:rsid w:val="00491C06"/>
    <w:rsid w:val="00493CDA"/>
    <w:rsid w:val="00494630"/>
    <w:rsid w:val="00495B2A"/>
    <w:rsid w:val="00495B86"/>
    <w:rsid w:val="00495E5F"/>
    <w:rsid w:val="004A081E"/>
    <w:rsid w:val="004A1C70"/>
    <w:rsid w:val="004A266D"/>
    <w:rsid w:val="004A36E2"/>
    <w:rsid w:val="004A3B87"/>
    <w:rsid w:val="004A42EB"/>
    <w:rsid w:val="004A5777"/>
    <w:rsid w:val="004A6208"/>
    <w:rsid w:val="004A733B"/>
    <w:rsid w:val="004A7705"/>
    <w:rsid w:val="004B1BB9"/>
    <w:rsid w:val="004B36A5"/>
    <w:rsid w:val="004B4835"/>
    <w:rsid w:val="004B72E2"/>
    <w:rsid w:val="004B7CC4"/>
    <w:rsid w:val="004C25DA"/>
    <w:rsid w:val="004C2E3A"/>
    <w:rsid w:val="004C4265"/>
    <w:rsid w:val="004C50C6"/>
    <w:rsid w:val="004D1034"/>
    <w:rsid w:val="004D16AC"/>
    <w:rsid w:val="004D172E"/>
    <w:rsid w:val="004D3BB5"/>
    <w:rsid w:val="004D54A4"/>
    <w:rsid w:val="004D7319"/>
    <w:rsid w:val="004E0301"/>
    <w:rsid w:val="004E0FEA"/>
    <w:rsid w:val="004E408E"/>
    <w:rsid w:val="004E41B9"/>
    <w:rsid w:val="004E442A"/>
    <w:rsid w:val="004E50C1"/>
    <w:rsid w:val="004E5FC9"/>
    <w:rsid w:val="004E606D"/>
    <w:rsid w:val="004E73B5"/>
    <w:rsid w:val="004E757C"/>
    <w:rsid w:val="004E7895"/>
    <w:rsid w:val="004F0BB5"/>
    <w:rsid w:val="004F1A4C"/>
    <w:rsid w:val="004F20B2"/>
    <w:rsid w:val="004F31F9"/>
    <w:rsid w:val="004F51BD"/>
    <w:rsid w:val="004F5A2D"/>
    <w:rsid w:val="004F5C86"/>
    <w:rsid w:val="004F70EE"/>
    <w:rsid w:val="004F77F3"/>
    <w:rsid w:val="004F7BE8"/>
    <w:rsid w:val="00500120"/>
    <w:rsid w:val="00500A53"/>
    <w:rsid w:val="00500B46"/>
    <w:rsid w:val="00500E03"/>
    <w:rsid w:val="00503325"/>
    <w:rsid w:val="005048C5"/>
    <w:rsid w:val="00506258"/>
    <w:rsid w:val="005069F1"/>
    <w:rsid w:val="005074CE"/>
    <w:rsid w:val="0051034F"/>
    <w:rsid w:val="005133AB"/>
    <w:rsid w:val="00514E2F"/>
    <w:rsid w:val="0051541C"/>
    <w:rsid w:val="00520932"/>
    <w:rsid w:val="00523402"/>
    <w:rsid w:val="00524443"/>
    <w:rsid w:val="0052599F"/>
    <w:rsid w:val="00525E09"/>
    <w:rsid w:val="00525EDE"/>
    <w:rsid w:val="00526601"/>
    <w:rsid w:val="00527C10"/>
    <w:rsid w:val="005300F7"/>
    <w:rsid w:val="00530526"/>
    <w:rsid w:val="0053115F"/>
    <w:rsid w:val="005346BF"/>
    <w:rsid w:val="00536AB9"/>
    <w:rsid w:val="00536F49"/>
    <w:rsid w:val="00537153"/>
    <w:rsid w:val="005377E4"/>
    <w:rsid w:val="00540368"/>
    <w:rsid w:val="00540C04"/>
    <w:rsid w:val="00541512"/>
    <w:rsid w:val="0054222A"/>
    <w:rsid w:val="00547A3A"/>
    <w:rsid w:val="00552130"/>
    <w:rsid w:val="0055709E"/>
    <w:rsid w:val="005601E4"/>
    <w:rsid w:val="00560BC8"/>
    <w:rsid w:val="005617BE"/>
    <w:rsid w:val="00561D7A"/>
    <w:rsid w:val="00563154"/>
    <w:rsid w:val="005633C6"/>
    <w:rsid w:val="005636C0"/>
    <w:rsid w:val="0056476A"/>
    <w:rsid w:val="005651E7"/>
    <w:rsid w:val="005658AD"/>
    <w:rsid w:val="00570263"/>
    <w:rsid w:val="0057095E"/>
    <w:rsid w:val="005717D5"/>
    <w:rsid w:val="0057612B"/>
    <w:rsid w:val="00576E16"/>
    <w:rsid w:val="00577944"/>
    <w:rsid w:val="00581360"/>
    <w:rsid w:val="00581571"/>
    <w:rsid w:val="00584163"/>
    <w:rsid w:val="00587C08"/>
    <w:rsid w:val="00590FCC"/>
    <w:rsid w:val="00591CB0"/>
    <w:rsid w:val="005924FF"/>
    <w:rsid w:val="00592FF5"/>
    <w:rsid w:val="00594930"/>
    <w:rsid w:val="00594984"/>
    <w:rsid w:val="00595167"/>
    <w:rsid w:val="00595688"/>
    <w:rsid w:val="005958CD"/>
    <w:rsid w:val="00596919"/>
    <w:rsid w:val="005A16D7"/>
    <w:rsid w:val="005A2AC2"/>
    <w:rsid w:val="005A36F8"/>
    <w:rsid w:val="005A43F8"/>
    <w:rsid w:val="005A570D"/>
    <w:rsid w:val="005A59B6"/>
    <w:rsid w:val="005A6C92"/>
    <w:rsid w:val="005A6E13"/>
    <w:rsid w:val="005A7AE4"/>
    <w:rsid w:val="005B09B6"/>
    <w:rsid w:val="005B0C30"/>
    <w:rsid w:val="005B0DF7"/>
    <w:rsid w:val="005B2112"/>
    <w:rsid w:val="005B345A"/>
    <w:rsid w:val="005B3643"/>
    <w:rsid w:val="005B454F"/>
    <w:rsid w:val="005B6873"/>
    <w:rsid w:val="005C29EF"/>
    <w:rsid w:val="005C2A24"/>
    <w:rsid w:val="005C3913"/>
    <w:rsid w:val="005C3A05"/>
    <w:rsid w:val="005C4576"/>
    <w:rsid w:val="005C61C8"/>
    <w:rsid w:val="005D0320"/>
    <w:rsid w:val="005D0505"/>
    <w:rsid w:val="005D10BA"/>
    <w:rsid w:val="005D21B8"/>
    <w:rsid w:val="005D2899"/>
    <w:rsid w:val="005D39B5"/>
    <w:rsid w:val="005D5299"/>
    <w:rsid w:val="005D5CD0"/>
    <w:rsid w:val="005D5E1C"/>
    <w:rsid w:val="005E0D15"/>
    <w:rsid w:val="005E2052"/>
    <w:rsid w:val="005E428B"/>
    <w:rsid w:val="005E727D"/>
    <w:rsid w:val="005E7E5E"/>
    <w:rsid w:val="005F04A7"/>
    <w:rsid w:val="005F1BE1"/>
    <w:rsid w:val="005F1F2D"/>
    <w:rsid w:val="005F254B"/>
    <w:rsid w:val="005F2686"/>
    <w:rsid w:val="005F2B1D"/>
    <w:rsid w:val="005F3AA6"/>
    <w:rsid w:val="005F4585"/>
    <w:rsid w:val="005F46F9"/>
    <w:rsid w:val="005F4AA3"/>
    <w:rsid w:val="005F5185"/>
    <w:rsid w:val="005F5241"/>
    <w:rsid w:val="005F6854"/>
    <w:rsid w:val="005F6FD7"/>
    <w:rsid w:val="005F7128"/>
    <w:rsid w:val="0060214A"/>
    <w:rsid w:val="00602D7B"/>
    <w:rsid w:val="006049D3"/>
    <w:rsid w:val="00605411"/>
    <w:rsid w:val="00605E6D"/>
    <w:rsid w:val="00606F53"/>
    <w:rsid w:val="00607D14"/>
    <w:rsid w:val="00611C31"/>
    <w:rsid w:val="00611CF2"/>
    <w:rsid w:val="00611FAF"/>
    <w:rsid w:val="00612870"/>
    <w:rsid w:val="00612DD0"/>
    <w:rsid w:val="00614348"/>
    <w:rsid w:val="006153FD"/>
    <w:rsid w:val="00615C54"/>
    <w:rsid w:val="00616560"/>
    <w:rsid w:val="00617C7A"/>
    <w:rsid w:val="00621638"/>
    <w:rsid w:val="00621BDC"/>
    <w:rsid w:val="00622683"/>
    <w:rsid w:val="00624D06"/>
    <w:rsid w:val="00624E78"/>
    <w:rsid w:val="0062536A"/>
    <w:rsid w:val="0062589E"/>
    <w:rsid w:val="00625DEB"/>
    <w:rsid w:val="00625F98"/>
    <w:rsid w:val="00630788"/>
    <w:rsid w:val="0063249A"/>
    <w:rsid w:val="00632AE7"/>
    <w:rsid w:val="00632C20"/>
    <w:rsid w:val="00632FE2"/>
    <w:rsid w:val="006350E5"/>
    <w:rsid w:val="00636EFB"/>
    <w:rsid w:val="006411EC"/>
    <w:rsid w:val="00641243"/>
    <w:rsid w:val="00641713"/>
    <w:rsid w:val="00641C87"/>
    <w:rsid w:val="006454BA"/>
    <w:rsid w:val="0064593B"/>
    <w:rsid w:val="00651B05"/>
    <w:rsid w:val="006533A2"/>
    <w:rsid w:val="00653D20"/>
    <w:rsid w:val="00655086"/>
    <w:rsid w:val="006557A4"/>
    <w:rsid w:val="00656AC8"/>
    <w:rsid w:val="00657250"/>
    <w:rsid w:val="006575F5"/>
    <w:rsid w:val="006605EF"/>
    <w:rsid w:val="0066087A"/>
    <w:rsid w:val="006633E1"/>
    <w:rsid w:val="00666061"/>
    <w:rsid w:val="00671A81"/>
    <w:rsid w:val="006729F8"/>
    <w:rsid w:val="00676948"/>
    <w:rsid w:val="00680044"/>
    <w:rsid w:val="00680136"/>
    <w:rsid w:val="00680249"/>
    <w:rsid w:val="00680C4E"/>
    <w:rsid w:val="006812BC"/>
    <w:rsid w:val="00681A10"/>
    <w:rsid w:val="00681C2C"/>
    <w:rsid w:val="0068422E"/>
    <w:rsid w:val="00684288"/>
    <w:rsid w:val="0068492A"/>
    <w:rsid w:val="00684CE9"/>
    <w:rsid w:val="006852B3"/>
    <w:rsid w:val="00686B3B"/>
    <w:rsid w:val="00687608"/>
    <w:rsid w:val="006877F4"/>
    <w:rsid w:val="006911A7"/>
    <w:rsid w:val="006919FB"/>
    <w:rsid w:val="00692C9C"/>
    <w:rsid w:val="00695F8C"/>
    <w:rsid w:val="00696ED3"/>
    <w:rsid w:val="00697C19"/>
    <w:rsid w:val="006A2BA5"/>
    <w:rsid w:val="006A4815"/>
    <w:rsid w:val="006A4FE1"/>
    <w:rsid w:val="006A5B19"/>
    <w:rsid w:val="006A64D9"/>
    <w:rsid w:val="006A7B21"/>
    <w:rsid w:val="006B2A2C"/>
    <w:rsid w:val="006B2AF9"/>
    <w:rsid w:val="006B35E4"/>
    <w:rsid w:val="006B4322"/>
    <w:rsid w:val="006B5F5E"/>
    <w:rsid w:val="006B623F"/>
    <w:rsid w:val="006B7499"/>
    <w:rsid w:val="006B783E"/>
    <w:rsid w:val="006C25D5"/>
    <w:rsid w:val="006C3E62"/>
    <w:rsid w:val="006C5A8E"/>
    <w:rsid w:val="006C5F63"/>
    <w:rsid w:val="006C6890"/>
    <w:rsid w:val="006C7B86"/>
    <w:rsid w:val="006D00CC"/>
    <w:rsid w:val="006D30B3"/>
    <w:rsid w:val="006D5F30"/>
    <w:rsid w:val="006D61F1"/>
    <w:rsid w:val="006E229A"/>
    <w:rsid w:val="006F042E"/>
    <w:rsid w:val="006F1576"/>
    <w:rsid w:val="006F1772"/>
    <w:rsid w:val="006F2BB3"/>
    <w:rsid w:val="006F39C2"/>
    <w:rsid w:val="006F4093"/>
    <w:rsid w:val="006F71D0"/>
    <w:rsid w:val="00700220"/>
    <w:rsid w:val="00701C90"/>
    <w:rsid w:val="00701E33"/>
    <w:rsid w:val="00702645"/>
    <w:rsid w:val="00702CE6"/>
    <w:rsid w:val="007060A8"/>
    <w:rsid w:val="00706202"/>
    <w:rsid w:val="00710645"/>
    <w:rsid w:val="00712B96"/>
    <w:rsid w:val="00713DEF"/>
    <w:rsid w:val="00714CDA"/>
    <w:rsid w:val="007154E9"/>
    <w:rsid w:val="0072021D"/>
    <w:rsid w:val="007214AE"/>
    <w:rsid w:val="007220B9"/>
    <w:rsid w:val="00723018"/>
    <w:rsid w:val="00723B7B"/>
    <w:rsid w:val="00725468"/>
    <w:rsid w:val="00733D74"/>
    <w:rsid w:val="00733D9F"/>
    <w:rsid w:val="007374E8"/>
    <w:rsid w:val="00737E1E"/>
    <w:rsid w:val="00740E06"/>
    <w:rsid w:val="00741831"/>
    <w:rsid w:val="007423B0"/>
    <w:rsid w:val="0074324B"/>
    <w:rsid w:val="007442EE"/>
    <w:rsid w:val="00744F02"/>
    <w:rsid w:val="0074584D"/>
    <w:rsid w:val="007459FF"/>
    <w:rsid w:val="00746659"/>
    <w:rsid w:val="007469CA"/>
    <w:rsid w:val="007509B5"/>
    <w:rsid w:val="00750F76"/>
    <w:rsid w:val="00752B41"/>
    <w:rsid w:val="007544FF"/>
    <w:rsid w:val="00755065"/>
    <w:rsid w:val="00755819"/>
    <w:rsid w:val="00757992"/>
    <w:rsid w:val="00762343"/>
    <w:rsid w:val="00762AD4"/>
    <w:rsid w:val="00763329"/>
    <w:rsid w:val="0076363A"/>
    <w:rsid w:val="00764FC1"/>
    <w:rsid w:val="00772358"/>
    <w:rsid w:val="007730A9"/>
    <w:rsid w:val="00773271"/>
    <w:rsid w:val="00773482"/>
    <w:rsid w:val="00775AB0"/>
    <w:rsid w:val="0077777D"/>
    <w:rsid w:val="00780E04"/>
    <w:rsid w:val="0078182D"/>
    <w:rsid w:val="00783F2B"/>
    <w:rsid w:val="0078462B"/>
    <w:rsid w:val="00784AE3"/>
    <w:rsid w:val="007851D9"/>
    <w:rsid w:val="0078681C"/>
    <w:rsid w:val="00786BE9"/>
    <w:rsid w:val="00787651"/>
    <w:rsid w:val="00791849"/>
    <w:rsid w:val="00793822"/>
    <w:rsid w:val="00794DD8"/>
    <w:rsid w:val="0079560E"/>
    <w:rsid w:val="007956D0"/>
    <w:rsid w:val="007961EB"/>
    <w:rsid w:val="00796A30"/>
    <w:rsid w:val="00796FDE"/>
    <w:rsid w:val="007A0B4A"/>
    <w:rsid w:val="007A12AC"/>
    <w:rsid w:val="007A1E9B"/>
    <w:rsid w:val="007A30F6"/>
    <w:rsid w:val="007B016C"/>
    <w:rsid w:val="007B1FDB"/>
    <w:rsid w:val="007B4356"/>
    <w:rsid w:val="007B4785"/>
    <w:rsid w:val="007B53E1"/>
    <w:rsid w:val="007B5FC9"/>
    <w:rsid w:val="007B61F4"/>
    <w:rsid w:val="007B64C2"/>
    <w:rsid w:val="007B6E0D"/>
    <w:rsid w:val="007B79FD"/>
    <w:rsid w:val="007B7D15"/>
    <w:rsid w:val="007C1477"/>
    <w:rsid w:val="007C14D1"/>
    <w:rsid w:val="007C1612"/>
    <w:rsid w:val="007C1CB4"/>
    <w:rsid w:val="007C1F55"/>
    <w:rsid w:val="007C4548"/>
    <w:rsid w:val="007C4935"/>
    <w:rsid w:val="007C4F68"/>
    <w:rsid w:val="007C58CE"/>
    <w:rsid w:val="007C6EBD"/>
    <w:rsid w:val="007D0853"/>
    <w:rsid w:val="007D2E6C"/>
    <w:rsid w:val="007D2E71"/>
    <w:rsid w:val="007D3531"/>
    <w:rsid w:val="007D3C20"/>
    <w:rsid w:val="007D3F26"/>
    <w:rsid w:val="007D4C5D"/>
    <w:rsid w:val="007D4F42"/>
    <w:rsid w:val="007E08B7"/>
    <w:rsid w:val="007E12B9"/>
    <w:rsid w:val="007E1715"/>
    <w:rsid w:val="007E19A0"/>
    <w:rsid w:val="007E1B26"/>
    <w:rsid w:val="007E527E"/>
    <w:rsid w:val="007E6569"/>
    <w:rsid w:val="007E6B7D"/>
    <w:rsid w:val="007E7B90"/>
    <w:rsid w:val="007F0EE0"/>
    <w:rsid w:val="007F1DD5"/>
    <w:rsid w:val="007F1DF8"/>
    <w:rsid w:val="007F22EF"/>
    <w:rsid w:val="007F23A1"/>
    <w:rsid w:val="007F3A61"/>
    <w:rsid w:val="007F4A92"/>
    <w:rsid w:val="007F5A98"/>
    <w:rsid w:val="007F6E98"/>
    <w:rsid w:val="007F768D"/>
    <w:rsid w:val="00800C2E"/>
    <w:rsid w:val="00801080"/>
    <w:rsid w:val="00802043"/>
    <w:rsid w:val="008035E0"/>
    <w:rsid w:val="00803D62"/>
    <w:rsid w:val="00804EEB"/>
    <w:rsid w:val="0080574B"/>
    <w:rsid w:val="00807993"/>
    <w:rsid w:val="008103A0"/>
    <w:rsid w:val="00811033"/>
    <w:rsid w:val="00811790"/>
    <w:rsid w:val="00812789"/>
    <w:rsid w:val="00812EC8"/>
    <w:rsid w:val="008174C9"/>
    <w:rsid w:val="00817743"/>
    <w:rsid w:val="008214D3"/>
    <w:rsid w:val="00822BD5"/>
    <w:rsid w:val="008234FD"/>
    <w:rsid w:val="008236F2"/>
    <w:rsid w:val="00823C6B"/>
    <w:rsid w:val="008244A7"/>
    <w:rsid w:val="00824A34"/>
    <w:rsid w:val="00827AB1"/>
    <w:rsid w:val="00830BB5"/>
    <w:rsid w:val="00830CDE"/>
    <w:rsid w:val="00830DFE"/>
    <w:rsid w:val="0083120F"/>
    <w:rsid w:val="00832485"/>
    <w:rsid w:val="00832A11"/>
    <w:rsid w:val="0083743B"/>
    <w:rsid w:val="00840445"/>
    <w:rsid w:val="00840D12"/>
    <w:rsid w:val="00841B60"/>
    <w:rsid w:val="0084499D"/>
    <w:rsid w:val="00845223"/>
    <w:rsid w:val="008518F9"/>
    <w:rsid w:val="00851A28"/>
    <w:rsid w:val="00852225"/>
    <w:rsid w:val="00857E7E"/>
    <w:rsid w:val="0086018B"/>
    <w:rsid w:val="0086051E"/>
    <w:rsid w:val="00860C96"/>
    <w:rsid w:val="00861480"/>
    <w:rsid w:val="00861596"/>
    <w:rsid w:val="00861702"/>
    <w:rsid w:val="00861A58"/>
    <w:rsid w:val="0086225D"/>
    <w:rsid w:val="008632D2"/>
    <w:rsid w:val="00864BAE"/>
    <w:rsid w:val="00866A30"/>
    <w:rsid w:val="00871F8D"/>
    <w:rsid w:val="00872383"/>
    <w:rsid w:val="00872B95"/>
    <w:rsid w:val="008730E3"/>
    <w:rsid w:val="008737D2"/>
    <w:rsid w:val="00876803"/>
    <w:rsid w:val="00877060"/>
    <w:rsid w:val="00877084"/>
    <w:rsid w:val="0088097F"/>
    <w:rsid w:val="00880BF0"/>
    <w:rsid w:val="00885300"/>
    <w:rsid w:val="008853DB"/>
    <w:rsid w:val="00886ED2"/>
    <w:rsid w:val="0089181F"/>
    <w:rsid w:val="0089361E"/>
    <w:rsid w:val="008941DA"/>
    <w:rsid w:val="008951CE"/>
    <w:rsid w:val="00895B56"/>
    <w:rsid w:val="008A4899"/>
    <w:rsid w:val="008A69D5"/>
    <w:rsid w:val="008A6AD6"/>
    <w:rsid w:val="008A7089"/>
    <w:rsid w:val="008A7EB3"/>
    <w:rsid w:val="008B004A"/>
    <w:rsid w:val="008B4311"/>
    <w:rsid w:val="008B4333"/>
    <w:rsid w:val="008B4C2C"/>
    <w:rsid w:val="008B4E6B"/>
    <w:rsid w:val="008B5F3E"/>
    <w:rsid w:val="008B68AD"/>
    <w:rsid w:val="008C0690"/>
    <w:rsid w:val="008C0A9D"/>
    <w:rsid w:val="008C1B11"/>
    <w:rsid w:val="008C3DE0"/>
    <w:rsid w:val="008C425A"/>
    <w:rsid w:val="008D0ECA"/>
    <w:rsid w:val="008D1716"/>
    <w:rsid w:val="008D19AA"/>
    <w:rsid w:val="008D5537"/>
    <w:rsid w:val="008D6C48"/>
    <w:rsid w:val="008D734A"/>
    <w:rsid w:val="008E3DF3"/>
    <w:rsid w:val="008E4C11"/>
    <w:rsid w:val="008E5846"/>
    <w:rsid w:val="008F0131"/>
    <w:rsid w:val="008F0442"/>
    <w:rsid w:val="008F13AB"/>
    <w:rsid w:val="008F1B9F"/>
    <w:rsid w:val="008F341F"/>
    <w:rsid w:val="008F35C9"/>
    <w:rsid w:val="008F4802"/>
    <w:rsid w:val="008F5E39"/>
    <w:rsid w:val="00903DE6"/>
    <w:rsid w:val="00907D58"/>
    <w:rsid w:val="00910719"/>
    <w:rsid w:val="00910D72"/>
    <w:rsid w:val="00911040"/>
    <w:rsid w:val="00913E83"/>
    <w:rsid w:val="009155EC"/>
    <w:rsid w:val="00917C82"/>
    <w:rsid w:val="00920DFA"/>
    <w:rsid w:val="009219C2"/>
    <w:rsid w:val="0092332F"/>
    <w:rsid w:val="00923E0A"/>
    <w:rsid w:val="00924765"/>
    <w:rsid w:val="00927488"/>
    <w:rsid w:val="00931C02"/>
    <w:rsid w:val="00931FB1"/>
    <w:rsid w:val="009326C8"/>
    <w:rsid w:val="00933E90"/>
    <w:rsid w:val="009348C8"/>
    <w:rsid w:val="00937A70"/>
    <w:rsid w:val="009405A1"/>
    <w:rsid w:val="0094386E"/>
    <w:rsid w:val="00945455"/>
    <w:rsid w:val="00945D31"/>
    <w:rsid w:val="00945EEE"/>
    <w:rsid w:val="0094700A"/>
    <w:rsid w:val="00953BD5"/>
    <w:rsid w:val="00954589"/>
    <w:rsid w:val="00954687"/>
    <w:rsid w:val="00954F09"/>
    <w:rsid w:val="00956289"/>
    <w:rsid w:val="00961773"/>
    <w:rsid w:val="0096190F"/>
    <w:rsid w:val="00961F05"/>
    <w:rsid w:val="009622DA"/>
    <w:rsid w:val="00963741"/>
    <w:rsid w:val="009650BE"/>
    <w:rsid w:val="00965BDE"/>
    <w:rsid w:val="00967C4E"/>
    <w:rsid w:val="00971E4B"/>
    <w:rsid w:val="00975173"/>
    <w:rsid w:val="00975250"/>
    <w:rsid w:val="009755BC"/>
    <w:rsid w:val="00976DD4"/>
    <w:rsid w:val="00981C78"/>
    <w:rsid w:val="00982E8B"/>
    <w:rsid w:val="0098465C"/>
    <w:rsid w:val="00987C70"/>
    <w:rsid w:val="00991431"/>
    <w:rsid w:val="009937B2"/>
    <w:rsid w:val="009947C6"/>
    <w:rsid w:val="00995FA3"/>
    <w:rsid w:val="009A0961"/>
    <w:rsid w:val="009A160E"/>
    <w:rsid w:val="009A28B6"/>
    <w:rsid w:val="009A3B9F"/>
    <w:rsid w:val="009A5C2E"/>
    <w:rsid w:val="009B0CB2"/>
    <w:rsid w:val="009B1ECF"/>
    <w:rsid w:val="009B237D"/>
    <w:rsid w:val="009B2BC1"/>
    <w:rsid w:val="009B61AB"/>
    <w:rsid w:val="009B7B28"/>
    <w:rsid w:val="009C0782"/>
    <w:rsid w:val="009C1B91"/>
    <w:rsid w:val="009C1D05"/>
    <w:rsid w:val="009C2308"/>
    <w:rsid w:val="009C2BF5"/>
    <w:rsid w:val="009C36B7"/>
    <w:rsid w:val="009C549C"/>
    <w:rsid w:val="009C6343"/>
    <w:rsid w:val="009D01B3"/>
    <w:rsid w:val="009D0655"/>
    <w:rsid w:val="009D1D01"/>
    <w:rsid w:val="009D3587"/>
    <w:rsid w:val="009D5AE5"/>
    <w:rsid w:val="009E2E75"/>
    <w:rsid w:val="009E3D18"/>
    <w:rsid w:val="009E686F"/>
    <w:rsid w:val="009E68EA"/>
    <w:rsid w:val="009E6B41"/>
    <w:rsid w:val="009F0FA8"/>
    <w:rsid w:val="009F1F8F"/>
    <w:rsid w:val="009F2E38"/>
    <w:rsid w:val="009F3D30"/>
    <w:rsid w:val="009F3F03"/>
    <w:rsid w:val="009F4812"/>
    <w:rsid w:val="009F5FEA"/>
    <w:rsid w:val="00A01227"/>
    <w:rsid w:val="00A01DBC"/>
    <w:rsid w:val="00A02C7E"/>
    <w:rsid w:val="00A063D2"/>
    <w:rsid w:val="00A06909"/>
    <w:rsid w:val="00A06E13"/>
    <w:rsid w:val="00A114E8"/>
    <w:rsid w:val="00A14B5B"/>
    <w:rsid w:val="00A15EC3"/>
    <w:rsid w:val="00A15F61"/>
    <w:rsid w:val="00A16323"/>
    <w:rsid w:val="00A16530"/>
    <w:rsid w:val="00A17C2D"/>
    <w:rsid w:val="00A201DE"/>
    <w:rsid w:val="00A2100E"/>
    <w:rsid w:val="00A220AF"/>
    <w:rsid w:val="00A23461"/>
    <w:rsid w:val="00A24EA1"/>
    <w:rsid w:val="00A2543C"/>
    <w:rsid w:val="00A25D10"/>
    <w:rsid w:val="00A26A50"/>
    <w:rsid w:val="00A27CEC"/>
    <w:rsid w:val="00A30642"/>
    <w:rsid w:val="00A31D85"/>
    <w:rsid w:val="00A3372B"/>
    <w:rsid w:val="00A33A63"/>
    <w:rsid w:val="00A33F73"/>
    <w:rsid w:val="00A33FC8"/>
    <w:rsid w:val="00A344C6"/>
    <w:rsid w:val="00A35E4F"/>
    <w:rsid w:val="00A367ED"/>
    <w:rsid w:val="00A3720D"/>
    <w:rsid w:val="00A410DB"/>
    <w:rsid w:val="00A433B6"/>
    <w:rsid w:val="00A44C3C"/>
    <w:rsid w:val="00A44E35"/>
    <w:rsid w:val="00A51337"/>
    <w:rsid w:val="00A518AA"/>
    <w:rsid w:val="00A520A8"/>
    <w:rsid w:val="00A5392A"/>
    <w:rsid w:val="00A53FFB"/>
    <w:rsid w:val="00A54F37"/>
    <w:rsid w:val="00A56076"/>
    <w:rsid w:val="00A57F38"/>
    <w:rsid w:val="00A70C52"/>
    <w:rsid w:val="00A71A56"/>
    <w:rsid w:val="00A754E0"/>
    <w:rsid w:val="00A76BF6"/>
    <w:rsid w:val="00A8039F"/>
    <w:rsid w:val="00A84C37"/>
    <w:rsid w:val="00A84DAF"/>
    <w:rsid w:val="00A87DDA"/>
    <w:rsid w:val="00A90252"/>
    <w:rsid w:val="00A90FF5"/>
    <w:rsid w:val="00A92DD3"/>
    <w:rsid w:val="00A95B48"/>
    <w:rsid w:val="00A95CA2"/>
    <w:rsid w:val="00A96A84"/>
    <w:rsid w:val="00A97695"/>
    <w:rsid w:val="00AA0965"/>
    <w:rsid w:val="00AA10BB"/>
    <w:rsid w:val="00AB6E00"/>
    <w:rsid w:val="00AB7C78"/>
    <w:rsid w:val="00AC01A2"/>
    <w:rsid w:val="00AC0545"/>
    <w:rsid w:val="00AC0D72"/>
    <w:rsid w:val="00AC2C37"/>
    <w:rsid w:val="00AC421B"/>
    <w:rsid w:val="00AC639A"/>
    <w:rsid w:val="00AC79EE"/>
    <w:rsid w:val="00AD1F2E"/>
    <w:rsid w:val="00AD3240"/>
    <w:rsid w:val="00AD35DA"/>
    <w:rsid w:val="00AD4359"/>
    <w:rsid w:val="00AD51BF"/>
    <w:rsid w:val="00AD7212"/>
    <w:rsid w:val="00AE0541"/>
    <w:rsid w:val="00AE19F1"/>
    <w:rsid w:val="00AE1D73"/>
    <w:rsid w:val="00AE23B9"/>
    <w:rsid w:val="00AE3B5D"/>
    <w:rsid w:val="00AE4607"/>
    <w:rsid w:val="00AE48CB"/>
    <w:rsid w:val="00AF30F4"/>
    <w:rsid w:val="00AF7936"/>
    <w:rsid w:val="00B00602"/>
    <w:rsid w:val="00B0085C"/>
    <w:rsid w:val="00B00A88"/>
    <w:rsid w:val="00B0172E"/>
    <w:rsid w:val="00B03962"/>
    <w:rsid w:val="00B0769D"/>
    <w:rsid w:val="00B10B61"/>
    <w:rsid w:val="00B11729"/>
    <w:rsid w:val="00B1252B"/>
    <w:rsid w:val="00B129CD"/>
    <w:rsid w:val="00B15492"/>
    <w:rsid w:val="00B17559"/>
    <w:rsid w:val="00B2095D"/>
    <w:rsid w:val="00B20CD7"/>
    <w:rsid w:val="00B2216D"/>
    <w:rsid w:val="00B24CF9"/>
    <w:rsid w:val="00B2637D"/>
    <w:rsid w:val="00B27067"/>
    <w:rsid w:val="00B27093"/>
    <w:rsid w:val="00B31B1A"/>
    <w:rsid w:val="00B31BCE"/>
    <w:rsid w:val="00B322A1"/>
    <w:rsid w:val="00B32DA5"/>
    <w:rsid w:val="00B34352"/>
    <w:rsid w:val="00B34B69"/>
    <w:rsid w:val="00B367B7"/>
    <w:rsid w:val="00B37F6A"/>
    <w:rsid w:val="00B4081A"/>
    <w:rsid w:val="00B420D8"/>
    <w:rsid w:val="00B42408"/>
    <w:rsid w:val="00B42730"/>
    <w:rsid w:val="00B4438E"/>
    <w:rsid w:val="00B455A1"/>
    <w:rsid w:val="00B45FE7"/>
    <w:rsid w:val="00B527C2"/>
    <w:rsid w:val="00B53C6B"/>
    <w:rsid w:val="00B55154"/>
    <w:rsid w:val="00B55342"/>
    <w:rsid w:val="00B55B5A"/>
    <w:rsid w:val="00B620B3"/>
    <w:rsid w:val="00B631C7"/>
    <w:rsid w:val="00B6571E"/>
    <w:rsid w:val="00B665CE"/>
    <w:rsid w:val="00B66784"/>
    <w:rsid w:val="00B67B45"/>
    <w:rsid w:val="00B67BA4"/>
    <w:rsid w:val="00B67E72"/>
    <w:rsid w:val="00B70C34"/>
    <w:rsid w:val="00B7273A"/>
    <w:rsid w:val="00B76CAF"/>
    <w:rsid w:val="00B779F3"/>
    <w:rsid w:val="00B814FF"/>
    <w:rsid w:val="00B81C5A"/>
    <w:rsid w:val="00B8498C"/>
    <w:rsid w:val="00B84BE7"/>
    <w:rsid w:val="00B85685"/>
    <w:rsid w:val="00B85A54"/>
    <w:rsid w:val="00B867E7"/>
    <w:rsid w:val="00B87158"/>
    <w:rsid w:val="00B87506"/>
    <w:rsid w:val="00B8798C"/>
    <w:rsid w:val="00B901B5"/>
    <w:rsid w:val="00B908BA"/>
    <w:rsid w:val="00B923AD"/>
    <w:rsid w:val="00B93D1E"/>
    <w:rsid w:val="00B946F0"/>
    <w:rsid w:val="00B97E93"/>
    <w:rsid w:val="00BA06D8"/>
    <w:rsid w:val="00BA28F1"/>
    <w:rsid w:val="00BA4E50"/>
    <w:rsid w:val="00BB1D2D"/>
    <w:rsid w:val="00BB1E4A"/>
    <w:rsid w:val="00BB2DFA"/>
    <w:rsid w:val="00BB5253"/>
    <w:rsid w:val="00BB6EA8"/>
    <w:rsid w:val="00BB6F30"/>
    <w:rsid w:val="00BB744F"/>
    <w:rsid w:val="00BC0064"/>
    <w:rsid w:val="00BC2719"/>
    <w:rsid w:val="00BC3161"/>
    <w:rsid w:val="00BC4827"/>
    <w:rsid w:val="00BC5E62"/>
    <w:rsid w:val="00BC74C4"/>
    <w:rsid w:val="00BD02C6"/>
    <w:rsid w:val="00BD3D91"/>
    <w:rsid w:val="00BD3F6F"/>
    <w:rsid w:val="00BD5CAE"/>
    <w:rsid w:val="00BD7AAA"/>
    <w:rsid w:val="00BE0EB5"/>
    <w:rsid w:val="00BE115E"/>
    <w:rsid w:val="00BE17E0"/>
    <w:rsid w:val="00BE1E34"/>
    <w:rsid w:val="00BE2DF8"/>
    <w:rsid w:val="00BE417E"/>
    <w:rsid w:val="00BE5ECA"/>
    <w:rsid w:val="00BE601A"/>
    <w:rsid w:val="00BE625D"/>
    <w:rsid w:val="00BE6F74"/>
    <w:rsid w:val="00BE738D"/>
    <w:rsid w:val="00BE7BB7"/>
    <w:rsid w:val="00BF0C04"/>
    <w:rsid w:val="00BF1B1E"/>
    <w:rsid w:val="00BF25B0"/>
    <w:rsid w:val="00BF4CBA"/>
    <w:rsid w:val="00BF73BC"/>
    <w:rsid w:val="00BF7469"/>
    <w:rsid w:val="00C00230"/>
    <w:rsid w:val="00C03175"/>
    <w:rsid w:val="00C03B65"/>
    <w:rsid w:val="00C03E19"/>
    <w:rsid w:val="00C04384"/>
    <w:rsid w:val="00C06E81"/>
    <w:rsid w:val="00C1012A"/>
    <w:rsid w:val="00C12A6A"/>
    <w:rsid w:val="00C13551"/>
    <w:rsid w:val="00C13C7D"/>
    <w:rsid w:val="00C14958"/>
    <w:rsid w:val="00C14E1D"/>
    <w:rsid w:val="00C14FCE"/>
    <w:rsid w:val="00C153DE"/>
    <w:rsid w:val="00C155E3"/>
    <w:rsid w:val="00C17C33"/>
    <w:rsid w:val="00C22B72"/>
    <w:rsid w:val="00C22FD3"/>
    <w:rsid w:val="00C27F24"/>
    <w:rsid w:val="00C30A15"/>
    <w:rsid w:val="00C32383"/>
    <w:rsid w:val="00C361F3"/>
    <w:rsid w:val="00C36708"/>
    <w:rsid w:val="00C371FD"/>
    <w:rsid w:val="00C40166"/>
    <w:rsid w:val="00C42F3B"/>
    <w:rsid w:val="00C44658"/>
    <w:rsid w:val="00C4504F"/>
    <w:rsid w:val="00C47444"/>
    <w:rsid w:val="00C47466"/>
    <w:rsid w:val="00C47A81"/>
    <w:rsid w:val="00C5031B"/>
    <w:rsid w:val="00C5058B"/>
    <w:rsid w:val="00C5233A"/>
    <w:rsid w:val="00C546B4"/>
    <w:rsid w:val="00C551C4"/>
    <w:rsid w:val="00C57019"/>
    <w:rsid w:val="00C5739D"/>
    <w:rsid w:val="00C57679"/>
    <w:rsid w:val="00C617D0"/>
    <w:rsid w:val="00C62DFE"/>
    <w:rsid w:val="00C63441"/>
    <w:rsid w:val="00C659A4"/>
    <w:rsid w:val="00C661CD"/>
    <w:rsid w:val="00C67884"/>
    <w:rsid w:val="00C67E8B"/>
    <w:rsid w:val="00C67ED2"/>
    <w:rsid w:val="00C7065D"/>
    <w:rsid w:val="00C70A4A"/>
    <w:rsid w:val="00C71705"/>
    <w:rsid w:val="00C72674"/>
    <w:rsid w:val="00C73C1F"/>
    <w:rsid w:val="00C74C33"/>
    <w:rsid w:val="00C77AF3"/>
    <w:rsid w:val="00C80E90"/>
    <w:rsid w:val="00C8280E"/>
    <w:rsid w:val="00C844BB"/>
    <w:rsid w:val="00C84EF1"/>
    <w:rsid w:val="00C85FF2"/>
    <w:rsid w:val="00C8678F"/>
    <w:rsid w:val="00C93061"/>
    <w:rsid w:val="00C93137"/>
    <w:rsid w:val="00C9446B"/>
    <w:rsid w:val="00C94687"/>
    <w:rsid w:val="00C95D0A"/>
    <w:rsid w:val="00CA2223"/>
    <w:rsid w:val="00CA5F81"/>
    <w:rsid w:val="00CB0931"/>
    <w:rsid w:val="00CB12E5"/>
    <w:rsid w:val="00CB144F"/>
    <w:rsid w:val="00CB48F4"/>
    <w:rsid w:val="00CB5C77"/>
    <w:rsid w:val="00CB6C11"/>
    <w:rsid w:val="00CC114E"/>
    <w:rsid w:val="00CC2584"/>
    <w:rsid w:val="00CC2C8D"/>
    <w:rsid w:val="00CC6C7F"/>
    <w:rsid w:val="00CC72CB"/>
    <w:rsid w:val="00CD1391"/>
    <w:rsid w:val="00CD22AB"/>
    <w:rsid w:val="00CD25E6"/>
    <w:rsid w:val="00CD4CB8"/>
    <w:rsid w:val="00CD553F"/>
    <w:rsid w:val="00CD59C4"/>
    <w:rsid w:val="00CD66A2"/>
    <w:rsid w:val="00CE019C"/>
    <w:rsid w:val="00CE134A"/>
    <w:rsid w:val="00CE2312"/>
    <w:rsid w:val="00CE317A"/>
    <w:rsid w:val="00CE7135"/>
    <w:rsid w:val="00CF00E1"/>
    <w:rsid w:val="00CF372C"/>
    <w:rsid w:val="00CF431A"/>
    <w:rsid w:val="00CF4F7D"/>
    <w:rsid w:val="00CF54FC"/>
    <w:rsid w:val="00CF69FE"/>
    <w:rsid w:val="00D01C1F"/>
    <w:rsid w:val="00D0248A"/>
    <w:rsid w:val="00D034BC"/>
    <w:rsid w:val="00D043B8"/>
    <w:rsid w:val="00D064FD"/>
    <w:rsid w:val="00D0747F"/>
    <w:rsid w:val="00D10236"/>
    <w:rsid w:val="00D106D2"/>
    <w:rsid w:val="00D10A71"/>
    <w:rsid w:val="00D12364"/>
    <w:rsid w:val="00D1296B"/>
    <w:rsid w:val="00D13DE4"/>
    <w:rsid w:val="00D1454C"/>
    <w:rsid w:val="00D15D97"/>
    <w:rsid w:val="00D17DD8"/>
    <w:rsid w:val="00D209EB"/>
    <w:rsid w:val="00D20BB3"/>
    <w:rsid w:val="00D20E7F"/>
    <w:rsid w:val="00D24143"/>
    <w:rsid w:val="00D24990"/>
    <w:rsid w:val="00D26FED"/>
    <w:rsid w:val="00D26FFD"/>
    <w:rsid w:val="00D274A4"/>
    <w:rsid w:val="00D301BA"/>
    <w:rsid w:val="00D30C2D"/>
    <w:rsid w:val="00D326B4"/>
    <w:rsid w:val="00D3391A"/>
    <w:rsid w:val="00D37CD8"/>
    <w:rsid w:val="00D4108F"/>
    <w:rsid w:val="00D439B5"/>
    <w:rsid w:val="00D44FD5"/>
    <w:rsid w:val="00D4650C"/>
    <w:rsid w:val="00D47310"/>
    <w:rsid w:val="00D47C33"/>
    <w:rsid w:val="00D50CF6"/>
    <w:rsid w:val="00D52713"/>
    <w:rsid w:val="00D52EF8"/>
    <w:rsid w:val="00D52FF1"/>
    <w:rsid w:val="00D5339F"/>
    <w:rsid w:val="00D54C95"/>
    <w:rsid w:val="00D550F5"/>
    <w:rsid w:val="00D56BC3"/>
    <w:rsid w:val="00D56FBE"/>
    <w:rsid w:val="00D62913"/>
    <w:rsid w:val="00D62B5F"/>
    <w:rsid w:val="00D630BC"/>
    <w:rsid w:val="00D650BD"/>
    <w:rsid w:val="00D6554C"/>
    <w:rsid w:val="00D65B17"/>
    <w:rsid w:val="00D67F71"/>
    <w:rsid w:val="00D74B66"/>
    <w:rsid w:val="00D7550B"/>
    <w:rsid w:val="00D77D54"/>
    <w:rsid w:val="00D80844"/>
    <w:rsid w:val="00D8097C"/>
    <w:rsid w:val="00D8121D"/>
    <w:rsid w:val="00D81EB7"/>
    <w:rsid w:val="00D84CA8"/>
    <w:rsid w:val="00D85208"/>
    <w:rsid w:val="00D85383"/>
    <w:rsid w:val="00D85D42"/>
    <w:rsid w:val="00D85DA4"/>
    <w:rsid w:val="00D86242"/>
    <w:rsid w:val="00D94462"/>
    <w:rsid w:val="00D957DD"/>
    <w:rsid w:val="00DA1652"/>
    <w:rsid w:val="00DA23FC"/>
    <w:rsid w:val="00DA2D0D"/>
    <w:rsid w:val="00DA3208"/>
    <w:rsid w:val="00DA540E"/>
    <w:rsid w:val="00DA7704"/>
    <w:rsid w:val="00DB0B85"/>
    <w:rsid w:val="00DB5956"/>
    <w:rsid w:val="00DB744F"/>
    <w:rsid w:val="00DC0577"/>
    <w:rsid w:val="00DC1A38"/>
    <w:rsid w:val="00DC1E3C"/>
    <w:rsid w:val="00DC2340"/>
    <w:rsid w:val="00DC7074"/>
    <w:rsid w:val="00DC7C3B"/>
    <w:rsid w:val="00DD0263"/>
    <w:rsid w:val="00DD15C2"/>
    <w:rsid w:val="00DD3DAD"/>
    <w:rsid w:val="00DD48F4"/>
    <w:rsid w:val="00DD6B8B"/>
    <w:rsid w:val="00DD70B8"/>
    <w:rsid w:val="00DD7C5F"/>
    <w:rsid w:val="00DE1A08"/>
    <w:rsid w:val="00DE2A35"/>
    <w:rsid w:val="00DE333F"/>
    <w:rsid w:val="00DE57C8"/>
    <w:rsid w:val="00DE60F7"/>
    <w:rsid w:val="00DF2023"/>
    <w:rsid w:val="00DF2A3F"/>
    <w:rsid w:val="00DF4BA7"/>
    <w:rsid w:val="00DF4BEF"/>
    <w:rsid w:val="00DF6293"/>
    <w:rsid w:val="00DF62A8"/>
    <w:rsid w:val="00DF712C"/>
    <w:rsid w:val="00E00FD9"/>
    <w:rsid w:val="00E047CE"/>
    <w:rsid w:val="00E04971"/>
    <w:rsid w:val="00E04BD0"/>
    <w:rsid w:val="00E05FD6"/>
    <w:rsid w:val="00E13926"/>
    <w:rsid w:val="00E13AE1"/>
    <w:rsid w:val="00E13CF2"/>
    <w:rsid w:val="00E13D95"/>
    <w:rsid w:val="00E14B2E"/>
    <w:rsid w:val="00E15BC9"/>
    <w:rsid w:val="00E165AC"/>
    <w:rsid w:val="00E165ED"/>
    <w:rsid w:val="00E168D3"/>
    <w:rsid w:val="00E17C12"/>
    <w:rsid w:val="00E20125"/>
    <w:rsid w:val="00E21F69"/>
    <w:rsid w:val="00E2299C"/>
    <w:rsid w:val="00E2512F"/>
    <w:rsid w:val="00E2539A"/>
    <w:rsid w:val="00E2577A"/>
    <w:rsid w:val="00E25CB3"/>
    <w:rsid w:val="00E30020"/>
    <w:rsid w:val="00E31CB4"/>
    <w:rsid w:val="00E3203F"/>
    <w:rsid w:val="00E322A6"/>
    <w:rsid w:val="00E32792"/>
    <w:rsid w:val="00E3635F"/>
    <w:rsid w:val="00E3687A"/>
    <w:rsid w:val="00E36ED4"/>
    <w:rsid w:val="00E40F95"/>
    <w:rsid w:val="00E41FE9"/>
    <w:rsid w:val="00E43E36"/>
    <w:rsid w:val="00E44F9A"/>
    <w:rsid w:val="00E50239"/>
    <w:rsid w:val="00E50717"/>
    <w:rsid w:val="00E50FCB"/>
    <w:rsid w:val="00E5186D"/>
    <w:rsid w:val="00E538F2"/>
    <w:rsid w:val="00E56029"/>
    <w:rsid w:val="00E56164"/>
    <w:rsid w:val="00E56283"/>
    <w:rsid w:val="00E56B73"/>
    <w:rsid w:val="00E56CC8"/>
    <w:rsid w:val="00E571C1"/>
    <w:rsid w:val="00E57DC1"/>
    <w:rsid w:val="00E60BE1"/>
    <w:rsid w:val="00E63610"/>
    <w:rsid w:val="00E63DF6"/>
    <w:rsid w:val="00E65E06"/>
    <w:rsid w:val="00E66017"/>
    <w:rsid w:val="00E67634"/>
    <w:rsid w:val="00E67F73"/>
    <w:rsid w:val="00E718D0"/>
    <w:rsid w:val="00E725E7"/>
    <w:rsid w:val="00E7372E"/>
    <w:rsid w:val="00E75406"/>
    <w:rsid w:val="00E80FC4"/>
    <w:rsid w:val="00E81A1A"/>
    <w:rsid w:val="00E81C37"/>
    <w:rsid w:val="00E830E3"/>
    <w:rsid w:val="00E83E0F"/>
    <w:rsid w:val="00E844A0"/>
    <w:rsid w:val="00E878B5"/>
    <w:rsid w:val="00E91AD7"/>
    <w:rsid w:val="00E926D4"/>
    <w:rsid w:val="00E9367D"/>
    <w:rsid w:val="00E9467E"/>
    <w:rsid w:val="00E94C39"/>
    <w:rsid w:val="00EA0F9A"/>
    <w:rsid w:val="00EA1501"/>
    <w:rsid w:val="00EA25A9"/>
    <w:rsid w:val="00EA35C1"/>
    <w:rsid w:val="00EA55F4"/>
    <w:rsid w:val="00EA5933"/>
    <w:rsid w:val="00EA7B6E"/>
    <w:rsid w:val="00EA7D27"/>
    <w:rsid w:val="00EB1C78"/>
    <w:rsid w:val="00EB492A"/>
    <w:rsid w:val="00EB5E9F"/>
    <w:rsid w:val="00EC283C"/>
    <w:rsid w:val="00EC328E"/>
    <w:rsid w:val="00EC3A69"/>
    <w:rsid w:val="00EC561E"/>
    <w:rsid w:val="00EC5900"/>
    <w:rsid w:val="00EC74EC"/>
    <w:rsid w:val="00EC7AF8"/>
    <w:rsid w:val="00ED19A4"/>
    <w:rsid w:val="00ED1BDB"/>
    <w:rsid w:val="00ED2105"/>
    <w:rsid w:val="00ED4331"/>
    <w:rsid w:val="00ED4B5F"/>
    <w:rsid w:val="00ED4D6E"/>
    <w:rsid w:val="00ED5C2F"/>
    <w:rsid w:val="00EE001A"/>
    <w:rsid w:val="00EE272A"/>
    <w:rsid w:val="00EE344C"/>
    <w:rsid w:val="00EE4068"/>
    <w:rsid w:val="00EE6894"/>
    <w:rsid w:val="00EE6AEB"/>
    <w:rsid w:val="00EE6E04"/>
    <w:rsid w:val="00EE7121"/>
    <w:rsid w:val="00EF4BA0"/>
    <w:rsid w:val="00EF6204"/>
    <w:rsid w:val="00EF662A"/>
    <w:rsid w:val="00EF682A"/>
    <w:rsid w:val="00F01BB1"/>
    <w:rsid w:val="00F01C3F"/>
    <w:rsid w:val="00F01D8B"/>
    <w:rsid w:val="00F04087"/>
    <w:rsid w:val="00F04908"/>
    <w:rsid w:val="00F069DD"/>
    <w:rsid w:val="00F069FA"/>
    <w:rsid w:val="00F07424"/>
    <w:rsid w:val="00F07B91"/>
    <w:rsid w:val="00F134C5"/>
    <w:rsid w:val="00F157BF"/>
    <w:rsid w:val="00F165FC"/>
    <w:rsid w:val="00F17576"/>
    <w:rsid w:val="00F176E9"/>
    <w:rsid w:val="00F2572A"/>
    <w:rsid w:val="00F274DE"/>
    <w:rsid w:val="00F27927"/>
    <w:rsid w:val="00F32075"/>
    <w:rsid w:val="00F32228"/>
    <w:rsid w:val="00F344B3"/>
    <w:rsid w:val="00F359B5"/>
    <w:rsid w:val="00F36DBB"/>
    <w:rsid w:val="00F37591"/>
    <w:rsid w:val="00F37E17"/>
    <w:rsid w:val="00F406E1"/>
    <w:rsid w:val="00F41383"/>
    <w:rsid w:val="00F4504E"/>
    <w:rsid w:val="00F467FA"/>
    <w:rsid w:val="00F478DE"/>
    <w:rsid w:val="00F50865"/>
    <w:rsid w:val="00F50C44"/>
    <w:rsid w:val="00F52828"/>
    <w:rsid w:val="00F540D7"/>
    <w:rsid w:val="00F548D2"/>
    <w:rsid w:val="00F54956"/>
    <w:rsid w:val="00F54FEB"/>
    <w:rsid w:val="00F55BD5"/>
    <w:rsid w:val="00F61572"/>
    <w:rsid w:val="00F61603"/>
    <w:rsid w:val="00F6314B"/>
    <w:rsid w:val="00F66B9C"/>
    <w:rsid w:val="00F6721C"/>
    <w:rsid w:val="00F7078A"/>
    <w:rsid w:val="00F708B2"/>
    <w:rsid w:val="00F72388"/>
    <w:rsid w:val="00F7247A"/>
    <w:rsid w:val="00F73A09"/>
    <w:rsid w:val="00F7400D"/>
    <w:rsid w:val="00F745A7"/>
    <w:rsid w:val="00F760D0"/>
    <w:rsid w:val="00F77731"/>
    <w:rsid w:val="00F8238A"/>
    <w:rsid w:val="00F83FEA"/>
    <w:rsid w:val="00F866AE"/>
    <w:rsid w:val="00F87431"/>
    <w:rsid w:val="00F87794"/>
    <w:rsid w:val="00F94304"/>
    <w:rsid w:val="00F94F5A"/>
    <w:rsid w:val="00F959C2"/>
    <w:rsid w:val="00FA1A2D"/>
    <w:rsid w:val="00FA4809"/>
    <w:rsid w:val="00FA4EF1"/>
    <w:rsid w:val="00FA4FE3"/>
    <w:rsid w:val="00FA5FB8"/>
    <w:rsid w:val="00FA6406"/>
    <w:rsid w:val="00FA691E"/>
    <w:rsid w:val="00FB023E"/>
    <w:rsid w:val="00FB0CB9"/>
    <w:rsid w:val="00FB1875"/>
    <w:rsid w:val="00FB3643"/>
    <w:rsid w:val="00FB5291"/>
    <w:rsid w:val="00FB5878"/>
    <w:rsid w:val="00FC0B37"/>
    <w:rsid w:val="00FC23EB"/>
    <w:rsid w:val="00FC6186"/>
    <w:rsid w:val="00FC6B5D"/>
    <w:rsid w:val="00FC7030"/>
    <w:rsid w:val="00FD0133"/>
    <w:rsid w:val="00FD236D"/>
    <w:rsid w:val="00FD3DFC"/>
    <w:rsid w:val="00FD3F65"/>
    <w:rsid w:val="00FD47AA"/>
    <w:rsid w:val="00FD636F"/>
    <w:rsid w:val="00FD72B7"/>
    <w:rsid w:val="00FD7319"/>
    <w:rsid w:val="00FD7641"/>
    <w:rsid w:val="00FE1964"/>
    <w:rsid w:val="00FE2EF1"/>
    <w:rsid w:val="00FE41CE"/>
    <w:rsid w:val="00FE5585"/>
    <w:rsid w:val="00FF03AC"/>
    <w:rsid w:val="00FF5593"/>
    <w:rsid w:val="00FF7B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2FA51"/>
  <w15:docId w15:val="{4CBDD282-43E2-48D4-9ED1-D0DEBF04C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pl-PL"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B2BC1"/>
  </w:style>
  <w:style w:type="paragraph" w:styleId="Nagwek1">
    <w:name w:val="heading 1"/>
    <w:basedOn w:val="Normalny"/>
    <w:next w:val="Normalny"/>
    <w:link w:val="Nagwek1Znak"/>
    <w:uiPriority w:val="9"/>
    <w:qFormat/>
    <w:rsid w:val="009B2BC1"/>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9B2BC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Nagwek3">
    <w:name w:val="heading 3"/>
    <w:basedOn w:val="Normalny"/>
    <w:next w:val="Normalny"/>
    <w:link w:val="Nagwek3Znak"/>
    <w:uiPriority w:val="9"/>
    <w:semiHidden/>
    <w:unhideWhenUsed/>
    <w:qFormat/>
    <w:rsid w:val="009B2BC1"/>
    <w:pPr>
      <w:keepNext/>
      <w:keepLines/>
      <w:spacing w:before="160" w:after="0" w:line="240" w:lineRule="auto"/>
      <w:outlineLvl w:val="2"/>
    </w:pPr>
    <w:rPr>
      <w:rFonts w:asciiTheme="majorHAnsi" w:eastAsiaTheme="majorEastAsia" w:hAnsiTheme="majorHAnsi" w:cstheme="majorBidi"/>
      <w:sz w:val="32"/>
      <w:szCs w:val="32"/>
    </w:rPr>
  </w:style>
  <w:style w:type="paragraph" w:styleId="Nagwek4">
    <w:name w:val="heading 4"/>
    <w:basedOn w:val="Normalny"/>
    <w:next w:val="Normalny"/>
    <w:link w:val="Nagwek4Znak"/>
    <w:uiPriority w:val="9"/>
    <w:semiHidden/>
    <w:unhideWhenUsed/>
    <w:qFormat/>
    <w:rsid w:val="009B2BC1"/>
    <w:pPr>
      <w:keepNext/>
      <w:keepLines/>
      <w:spacing w:before="80" w:after="0"/>
      <w:outlineLvl w:val="3"/>
    </w:pPr>
    <w:rPr>
      <w:rFonts w:asciiTheme="majorHAnsi" w:eastAsiaTheme="majorEastAsia" w:hAnsiTheme="majorHAnsi" w:cstheme="majorBidi"/>
      <w:i/>
      <w:iCs/>
      <w:sz w:val="30"/>
      <w:szCs w:val="30"/>
    </w:rPr>
  </w:style>
  <w:style w:type="paragraph" w:styleId="Nagwek5">
    <w:name w:val="heading 5"/>
    <w:basedOn w:val="Normalny"/>
    <w:next w:val="Normalny"/>
    <w:link w:val="Nagwek5Znak"/>
    <w:uiPriority w:val="9"/>
    <w:semiHidden/>
    <w:unhideWhenUsed/>
    <w:qFormat/>
    <w:rsid w:val="009B2BC1"/>
    <w:pPr>
      <w:keepNext/>
      <w:keepLines/>
      <w:spacing w:before="40" w:after="0"/>
      <w:outlineLvl w:val="4"/>
    </w:pPr>
    <w:rPr>
      <w:rFonts w:asciiTheme="majorHAnsi" w:eastAsiaTheme="majorEastAsia" w:hAnsiTheme="majorHAnsi" w:cstheme="majorBidi"/>
      <w:sz w:val="28"/>
      <w:szCs w:val="28"/>
    </w:rPr>
  </w:style>
  <w:style w:type="paragraph" w:styleId="Nagwek6">
    <w:name w:val="heading 6"/>
    <w:basedOn w:val="Normalny"/>
    <w:next w:val="Normalny"/>
    <w:link w:val="Nagwek6Znak"/>
    <w:uiPriority w:val="9"/>
    <w:semiHidden/>
    <w:unhideWhenUsed/>
    <w:qFormat/>
    <w:rsid w:val="009B2BC1"/>
    <w:pPr>
      <w:keepNext/>
      <w:keepLines/>
      <w:spacing w:before="40" w:after="0"/>
      <w:outlineLvl w:val="5"/>
    </w:pPr>
    <w:rPr>
      <w:rFonts w:asciiTheme="majorHAnsi" w:eastAsiaTheme="majorEastAsia" w:hAnsiTheme="majorHAnsi" w:cstheme="majorBidi"/>
      <w:i/>
      <w:iCs/>
      <w:sz w:val="26"/>
      <w:szCs w:val="26"/>
    </w:rPr>
  </w:style>
  <w:style w:type="paragraph" w:styleId="Nagwek7">
    <w:name w:val="heading 7"/>
    <w:basedOn w:val="Normalny"/>
    <w:next w:val="Normalny"/>
    <w:link w:val="Nagwek7Znak"/>
    <w:uiPriority w:val="9"/>
    <w:semiHidden/>
    <w:unhideWhenUsed/>
    <w:qFormat/>
    <w:rsid w:val="009B2BC1"/>
    <w:pPr>
      <w:keepNext/>
      <w:keepLines/>
      <w:spacing w:before="40" w:after="0"/>
      <w:outlineLvl w:val="6"/>
    </w:pPr>
    <w:rPr>
      <w:rFonts w:asciiTheme="majorHAnsi" w:eastAsiaTheme="majorEastAsia" w:hAnsiTheme="majorHAnsi" w:cstheme="majorBidi"/>
      <w:sz w:val="24"/>
      <w:szCs w:val="24"/>
    </w:rPr>
  </w:style>
  <w:style w:type="paragraph" w:styleId="Nagwek8">
    <w:name w:val="heading 8"/>
    <w:basedOn w:val="Normalny"/>
    <w:next w:val="Normalny"/>
    <w:link w:val="Nagwek8Znak"/>
    <w:uiPriority w:val="9"/>
    <w:semiHidden/>
    <w:unhideWhenUsed/>
    <w:qFormat/>
    <w:rsid w:val="009B2BC1"/>
    <w:pPr>
      <w:keepNext/>
      <w:keepLines/>
      <w:spacing w:before="40" w:after="0"/>
      <w:outlineLvl w:val="7"/>
    </w:pPr>
    <w:rPr>
      <w:rFonts w:asciiTheme="majorHAnsi" w:eastAsiaTheme="majorEastAsia" w:hAnsiTheme="majorHAnsi" w:cstheme="majorBidi"/>
      <w:i/>
      <w:iCs/>
      <w:sz w:val="22"/>
      <w:szCs w:val="22"/>
    </w:rPr>
  </w:style>
  <w:style w:type="paragraph" w:styleId="Nagwek9">
    <w:name w:val="heading 9"/>
    <w:basedOn w:val="Normalny"/>
    <w:next w:val="Normalny"/>
    <w:link w:val="Nagwek9Znak"/>
    <w:uiPriority w:val="9"/>
    <w:semiHidden/>
    <w:unhideWhenUsed/>
    <w:qFormat/>
    <w:rsid w:val="009B2BC1"/>
    <w:pPr>
      <w:keepNext/>
      <w:keepLines/>
      <w:spacing w:before="40" w:after="0"/>
      <w:outlineLvl w:val="8"/>
    </w:pPr>
    <w:rPr>
      <w:b/>
      <w:bCs/>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qFormat/>
    <w:rsid w:val="00CA2223"/>
    <w:pPr>
      <w:widowControl w:val="0"/>
      <w:suppressAutoHyphens/>
      <w:spacing w:after="0" w:line="240" w:lineRule="auto"/>
    </w:pPr>
    <w:rPr>
      <w:rFonts w:ascii="Liberation Serif" w:eastAsia="SimSun" w:hAnsi="Liberation Serif" w:cs="Arial"/>
      <w:kern w:val="2"/>
      <w:sz w:val="24"/>
      <w:szCs w:val="24"/>
      <w:lang w:eastAsia="zh-CN" w:bidi="hi-IN"/>
    </w:rPr>
  </w:style>
  <w:style w:type="character" w:styleId="Hipercze">
    <w:name w:val="Hyperlink"/>
    <w:basedOn w:val="Domylnaczcionkaakapitu"/>
    <w:uiPriority w:val="99"/>
    <w:unhideWhenUsed/>
    <w:rsid w:val="009D0655"/>
    <w:rPr>
      <w:color w:val="0563C1" w:themeColor="hyperlink"/>
      <w:u w:val="single"/>
    </w:rPr>
  </w:style>
  <w:style w:type="character" w:customStyle="1" w:styleId="Nierozpoznanawzmianka1">
    <w:name w:val="Nierozpoznana wzmianka1"/>
    <w:basedOn w:val="Domylnaczcionkaakapitu"/>
    <w:uiPriority w:val="99"/>
    <w:semiHidden/>
    <w:unhideWhenUsed/>
    <w:rsid w:val="009D0655"/>
    <w:rPr>
      <w:color w:val="605E5C"/>
      <w:shd w:val="clear" w:color="auto" w:fill="E1DFDD"/>
    </w:rPr>
  </w:style>
  <w:style w:type="character" w:customStyle="1" w:styleId="Nagwek1Znak">
    <w:name w:val="Nagłówek 1 Znak"/>
    <w:basedOn w:val="Domylnaczcionkaakapitu"/>
    <w:link w:val="Nagwek1"/>
    <w:uiPriority w:val="9"/>
    <w:rsid w:val="009B2BC1"/>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9B2BC1"/>
    <w:rPr>
      <w:rFonts w:asciiTheme="majorHAnsi" w:eastAsiaTheme="majorEastAsia" w:hAnsiTheme="majorHAnsi" w:cstheme="majorBidi"/>
      <w:sz w:val="32"/>
      <w:szCs w:val="32"/>
    </w:rPr>
  </w:style>
  <w:style w:type="character" w:customStyle="1" w:styleId="Nagwek3Znak">
    <w:name w:val="Nagłówek 3 Znak"/>
    <w:basedOn w:val="Domylnaczcionkaakapitu"/>
    <w:link w:val="Nagwek3"/>
    <w:uiPriority w:val="9"/>
    <w:semiHidden/>
    <w:rsid w:val="009B2BC1"/>
    <w:rPr>
      <w:rFonts w:asciiTheme="majorHAnsi" w:eastAsiaTheme="majorEastAsia" w:hAnsiTheme="majorHAnsi" w:cstheme="majorBidi"/>
      <w:sz w:val="32"/>
      <w:szCs w:val="32"/>
    </w:rPr>
  </w:style>
  <w:style w:type="character" w:customStyle="1" w:styleId="Nagwek4Znak">
    <w:name w:val="Nagłówek 4 Znak"/>
    <w:basedOn w:val="Domylnaczcionkaakapitu"/>
    <w:link w:val="Nagwek4"/>
    <w:uiPriority w:val="9"/>
    <w:semiHidden/>
    <w:rsid w:val="009B2BC1"/>
    <w:rPr>
      <w:rFonts w:asciiTheme="majorHAnsi" w:eastAsiaTheme="majorEastAsia" w:hAnsiTheme="majorHAnsi" w:cstheme="majorBidi"/>
      <w:i/>
      <w:iCs/>
      <w:sz w:val="30"/>
      <w:szCs w:val="30"/>
    </w:rPr>
  </w:style>
  <w:style w:type="character" w:customStyle="1" w:styleId="Nagwek5Znak">
    <w:name w:val="Nagłówek 5 Znak"/>
    <w:basedOn w:val="Domylnaczcionkaakapitu"/>
    <w:link w:val="Nagwek5"/>
    <w:uiPriority w:val="9"/>
    <w:semiHidden/>
    <w:rsid w:val="009B2BC1"/>
    <w:rPr>
      <w:rFonts w:asciiTheme="majorHAnsi" w:eastAsiaTheme="majorEastAsia" w:hAnsiTheme="majorHAnsi" w:cstheme="majorBidi"/>
      <w:sz w:val="28"/>
      <w:szCs w:val="28"/>
    </w:rPr>
  </w:style>
  <w:style w:type="character" w:customStyle="1" w:styleId="Nagwek6Znak">
    <w:name w:val="Nagłówek 6 Znak"/>
    <w:basedOn w:val="Domylnaczcionkaakapitu"/>
    <w:link w:val="Nagwek6"/>
    <w:uiPriority w:val="9"/>
    <w:semiHidden/>
    <w:rsid w:val="009B2BC1"/>
    <w:rPr>
      <w:rFonts w:asciiTheme="majorHAnsi" w:eastAsiaTheme="majorEastAsia" w:hAnsiTheme="majorHAnsi" w:cstheme="majorBidi"/>
      <w:i/>
      <w:iCs/>
      <w:sz w:val="26"/>
      <w:szCs w:val="26"/>
    </w:rPr>
  </w:style>
  <w:style w:type="character" w:customStyle="1" w:styleId="Nagwek7Znak">
    <w:name w:val="Nagłówek 7 Znak"/>
    <w:basedOn w:val="Domylnaczcionkaakapitu"/>
    <w:link w:val="Nagwek7"/>
    <w:uiPriority w:val="9"/>
    <w:semiHidden/>
    <w:rsid w:val="009B2BC1"/>
    <w:rPr>
      <w:rFonts w:asciiTheme="majorHAnsi" w:eastAsiaTheme="majorEastAsia" w:hAnsiTheme="majorHAnsi" w:cstheme="majorBidi"/>
      <w:sz w:val="24"/>
      <w:szCs w:val="24"/>
    </w:rPr>
  </w:style>
  <w:style w:type="character" w:customStyle="1" w:styleId="Nagwek8Znak">
    <w:name w:val="Nagłówek 8 Znak"/>
    <w:basedOn w:val="Domylnaczcionkaakapitu"/>
    <w:link w:val="Nagwek8"/>
    <w:uiPriority w:val="9"/>
    <w:semiHidden/>
    <w:rsid w:val="009B2BC1"/>
    <w:rPr>
      <w:rFonts w:asciiTheme="majorHAnsi" w:eastAsiaTheme="majorEastAsia" w:hAnsiTheme="majorHAnsi" w:cstheme="majorBidi"/>
      <w:i/>
      <w:iCs/>
      <w:sz w:val="22"/>
      <w:szCs w:val="22"/>
    </w:rPr>
  </w:style>
  <w:style w:type="character" w:customStyle="1" w:styleId="Nagwek9Znak">
    <w:name w:val="Nagłówek 9 Znak"/>
    <w:basedOn w:val="Domylnaczcionkaakapitu"/>
    <w:link w:val="Nagwek9"/>
    <w:uiPriority w:val="9"/>
    <w:semiHidden/>
    <w:rsid w:val="009B2BC1"/>
    <w:rPr>
      <w:b/>
      <w:bCs/>
      <w:i/>
      <w:iCs/>
    </w:rPr>
  </w:style>
  <w:style w:type="paragraph" w:styleId="Legenda">
    <w:name w:val="caption"/>
    <w:basedOn w:val="Normalny"/>
    <w:next w:val="Normalny"/>
    <w:uiPriority w:val="35"/>
    <w:semiHidden/>
    <w:unhideWhenUsed/>
    <w:qFormat/>
    <w:rsid w:val="009B2BC1"/>
    <w:pPr>
      <w:spacing w:line="240" w:lineRule="auto"/>
    </w:pPr>
    <w:rPr>
      <w:b/>
      <w:bCs/>
      <w:color w:val="404040" w:themeColor="text1" w:themeTint="BF"/>
      <w:sz w:val="16"/>
      <w:szCs w:val="16"/>
    </w:rPr>
  </w:style>
  <w:style w:type="paragraph" w:styleId="Tytu">
    <w:name w:val="Title"/>
    <w:basedOn w:val="Normalny"/>
    <w:next w:val="Normalny"/>
    <w:link w:val="TytuZnak"/>
    <w:uiPriority w:val="10"/>
    <w:qFormat/>
    <w:rsid w:val="009B2BC1"/>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ytuZnak">
    <w:name w:val="Tytuł Znak"/>
    <w:basedOn w:val="Domylnaczcionkaakapitu"/>
    <w:link w:val="Tytu"/>
    <w:uiPriority w:val="10"/>
    <w:rsid w:val="009B2BC1"/>
    <w:rPr>
      <w:rFonts w:asciiTheme="majorHAnsi" w:eastAsiaTheme="majorEastAsia" w:hAnsiTheme="majorHAnsi" w:cstheme="majorBidi"/>
      <w:caps/>
      <w:color w:val="44546A" w:themeColor="text2"/>
      <w:spacing w:val="30"/>
      <w:sz w:val="72"/>
      <w:szCs w:val="72"/>
    </w:rPr>
  </w:style>
  <w:style w:type="paragraph" w:styleId="Podtytu">
    <w:name w:val="Subtitle"/>
    <w:basedOn w:val="Normalny"/>
    <w:next w:val="Normalny"/>
    <w:link w:val="PodtytuZnak"/>
    <w:uiPriority w:val="11"/>
    <w:qFormat/>
    <w:rsid w:val="009B2BC1"/>
    <w:pPr>
      <w:numPr>
        <w:ilvl w:val="1"/>
      </w:numPr>
      <w:jc w:val="center"/>
    </w:pPr>
    <w:rPr>
      <w:color w:val="44546A" w:themeColor="text2"/>
      <w:sz w:val="28"/>
      <w:szCs w:val="28"/>
    </w:rPr>
  </w:style>
  <w:style w:type="character" w:customStyle="1" w:styleId="PodtytuZnak">
    <w:name w:val="Podtytuł Znak"/>
    <w:basedOn w:val="Domylnaczcionkaakapitu"/>
    <w:link w:val="Podtytu"/>
    <w:uiPriority w:val="11"/>
    <w:rsid w:val="009B2BC1"/>
    <w:rPr>
      <w:color w:val="44546A" w:themeColor="text2"/>
      <w:sz w:val="28"/>
      <w:szCs w:val="28"/>
    </w:rPr>
  </w:style>
  <w:style w:type="character" w:styleId="Pogrubienie">
    <w:name w:val="Strong"/>
    <w:basedOn w:val="Domylnaczcionkaakapitu"/>
    <w:uiPriority w:val="22"/>
    <w:qFormat/>
    <w:rsid w:val="009B2BC1"/>
    <w:rPr>
      <w:b/>
      <w:bCs/>
    </w:rPr>
  </w:style>
  <w:style w:type="character" w:styleId="Uwydatnienie">
    <w:name w:val="Emphasis"/>
    <w:basedOn w:val="Domylnaczcionkaakapitu"/>
    <w:uiPriority w:val="20"/>
    <w:qFormat/>
    <w:rsid w:val="009B2BC1"/>
    <w:rPr>
      <w:i/>
      <w:iCs/>
      <w:color w:val="000000" w:themeColor="text1"/>
    </w:rPr>
  </w:style>
  <w:style w:type="paragraph" w:styleId="Bezodstpw">
    <w:name w:val="No Spacing"/>
    <w:uiPriority w:val="1"/>
    <w:qFormat/>
    <w:rsid w:val="009B2BC1"/>
    <w:pPr>
      <w:spacing w:after="0" w:line="240" w:lineRule="auto"/>
    </w:pPr>
  </w:style>
  <w:style w:type="paragraph" w:styleId="Cytat">
    <w:name w:val="Quote"/>
    <w:basedOn w:val="Normalny"/>
    <w:next w:val="Normalny"/>
    <w:link w:val="CytatZnak"/>
    <w:uiPriority w:val="29"/>
    <w:qFormat/>
    <w:rsid w:val="009B2BC1"/>
    <w:pPr>
      <w:spacing w:before="160"/>
      <w:ind w:left="720" w:right="720"/>
      <w:jc w:val="center"/>
    </w:pPr>
    <w:rPr>
      <w:i/>
      <w:iCs/>
      <w:color w:val="7B7B7B" w:themeColor="accent3" w:themeShade="BF"/>
      <w:sz w:val="24"/>
      <w:szCs w:val="24"/>
    </w:rPr>
  </w:style>
  <w:style w:type="character" w:customStyle="1" w:styleId="CytatZnak">
    <w:name w:val="Cytat Znak"/>
    <w:basedOn w:val="Domylnaczcionkaakapitu"/>
    <w:link w:val="Cytat"/>
    <w:uiPriority w:val="29"/>
    <w:rsid w:val="009B2BC1"/>
    <w:rPr>
      <w:i/>
      <w:iCs/>
      <w:color w:val="7B7B7B" w:themeColor="accent3" w:themeShade="BF"/>
      <w:sz w:val="24"/>
      <w:szCs w:val="24"/>
    </w:rPr>
  </w:style>
  <w:style w:type="paragraph" w:styleId="Cytatintensywny">
    <w:name w:val="Intense Quote"/>
    <w:basedOn w:val="Normalny"/>
    <w:next w:val="Normalny"/>
    <w:link w:val="CytatintensywnyZnak"/>
    <w:uiPriority w:val="30"/>
    <w:qFormat/>
    <w:rsid w:val="009B2BC1"/>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CytatintensywnyZnak">
    <w:name w:val="Cytat intensywny Znak"/>
    <w:basedOn w:val="Domylnaczcionkaakapitu"/>
    <w:link w:val="Cytatintensywny"/>
    <w:uiPriority w:val="30"/>
    <w:rsid w:val="009B2BC1"/>
    <w:rPr>
      <w:rFonts w:asciiTheme="majorHAnsi" w:eastAsiaTheme="majorEastAsia" w:hAnsiTheme="majorHAnsi" w:cstheme="majorBidi"/>
      <w:caps/>
      <w:color w:val="2F5496" w:themeColor="accent1" w:themeShade="BF"/>
      <w:sz w:val="28"/>
      <w:szCs w:val="28"/>
    </w:rPr>
  </w:style>
  <w:style w:type="character" w:styleId="Wyrnieniedelikatne">
    <w:name w:val="Subtle Emphasis"/>
    <w:basedOn w:val="Domylnaczcionkaakapitu"/>
    <w:uiPriority w:val="19"/>
    <w:qFormat/>
    <w:rsid w:val="009B2BC1"/>
    <w:rPr>
      <w:i/>
      <w:iCs/>
      <w:color w:val="595959" w:themeColor="text1" w:themeTint="A6"/>
    </w:rPr>
  </w:style>
  <w:style w:type="character" w:styleId="Wyrnienieintensywne">
    <w:name w:val="Intense Emphasis"/>
    <w:basedOn w:val="Domylnaczcionkaakapitu"/>
    <w:uiPriority w:val="21"/>
    <w:qFormat/>
    <w:rsid w:val="009B2BC1"/>
    <w:rPr>
      <w:b/>
      <w:bCs/>
      <w:i/>
      <w:iCs/>
      <w:color w:val="auto"/>
    </w:rPr>
  </w:style>
  <w:style w:type="character" w:styleId="Odwoaniedelikatne">
    <w:name w:val="Subtle Reference"/>
    <w:basedOn w:val="Domylnaczcionkaakapitu"/>
    <w:uiPriority w:val="31"/>
    <w:qFormat/>
    <w:rsid w:val="009B2BC1"/>
    <w:rPr>
      <w:caps w:val="0"/>
      <w:smallCaps/>
      <w:color w:val="404040" w:themeColor="text1" w:themeTint="BF"/>
      <w:spacing w:val="0"/>
      <w:u w:val="single" w:color="7F7F7F" w:themeColor="text1" w:themeTint="80"/>
    </w:rPr>
  </w:style>
  <w:style w:type="character" w:styleId="Odwoanieintensywne">
    <w:name w:val="Intense Reference"/>
    <w:basedOn w:val="Domylnaczcionkaakapitu"/>
    <w:uiPriority w:val="32"/>
    <w:qFormat/>
    <w:rsid w:val="009B2BC1"/>
    <w:rPr>
      <w:b/>
      <w:bCs/>
      <w:caps w:val="0"/>
      <w:smallCaps/>
      <w:color w:val="auto"/>
      <w:spacing w:val="0"/>
      <w:u w:val="single"/>
    </w:rPr>
  </w:style>
  <w:style w:type="character" w:styleId="Tytuksiki">
    <w:name w:val="Book Title"/>
    <w:basedOn w:val="Domylnaczcionkaakapitu"/>
    <w:uiPriority w:val="33"/>
    <w:qFormat/>
    <w:rsid w:val="009B2BC1"/>
    <w:rPr>
      <w:b/>
      <w:bCs/>
      <w:caps w:val="0"/>
      <w:smallCaps/>
      <w:spacing w:val="0"/>
    </w:rPr>
  </w:style>
  <w:style w:type="paragraph" w:styleId="Nagwekspisutreci">
    <w:name w:val="TOC Heading"/>
    <w:basedOn w:val="Nagwek1"/>
    <w:next w:val="Normalny"/>
    <w:uiPriority w:val="39"/>
    <w:semiHidden/>
    <w:unhideWhenUsed/>
    <w:qFormat/>
    <w:rsid w:val="009B2BC1"/>
    <w:pPr>
      <w:outlineLvl w:val="9"/>
    </w:pPr>
  </w:style>
  <w:style w:type="paragraph" w:styleId="Nagwek">
    <w:name w:val="header"/>
    <w:basedOn w:val="Normalny"/>
    <w:link w:val="NagwekZnak"/>
    <w:uiPriority w:val="99"/>
    <w:unhideWhenUsed/>
    <w:rsid w:val="0068024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0249"/>
  </w:style>
  <w:style w:type="paragraph" w:styleId="Stopka">
    <w:name w:val="footer"/>
    <w:basedOn w:val="Normalny"/>
    <w:link w:val="StopkaZnak"/>
    <w:uiPriority w:val="99"/>
    <w:unhideWhenUsed/>
    <w:rsid w:val="006802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0249"/>
  </w:style>
  <w:style w:type="paragraph" w:styleId="Akapitzlist">
    <w:name w:val="List Paragraph"/>
    <w:basedOn w:val="Normalny"/>
    <w:uiPriority w:val="34"/>
    <w:qFormat/>
    <w:rsid w:val="0068492A"/>
    <w:pPr>
      <w:spacing w:line="259" w:lineRule="auto"/>
      <w:ind w:left="720"/>
      <w:contextualSpacing/>
    </w:pPr>
    <w:rPr>
      <w:rFonts w:eastAsiaTheme="minorHAnsi"/>
      <w:sz w:val="22"/>
      <w:szCs w:val="22"/>
    </w:rPr>
  </w:style>
  <w:style w:type="character" w:styleId="Odwoaniedokomentarza">
    <w:name w:val="annotation reference"/>
    <w:basedOn w:val="Domylnaczcionkaakapitu"/>
    <w:uiPriority w:val="99"/>
    <w:semiHidden/>
    <w:unhideWhenUsed/>
    <w:rsid w:val="00F83FEA"/>
    <w:rPr>
      <w:sz w:val="16"/>
      <w:szCs w:val="16"/>
    </w:rPr>
  </w:style>
  <w:style w:type="paragraph" w:styleId="Tekstkomentarza">
    <w:name w:val="annotation text"/>
    <w:basedOn w:val="Normalny"/>
    <w:link w:val="TekstkomentarzaZnak"/>
    <w:uiPriority w:val="99"/>
    <w:semiHidden/>
    <w:unhideWhenUsed/>
    <w:rsid w:val="00F83FE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83FEA"/>
    <w:rPr>
      <w:sz w:val="20"/>
      <w:szCs w:val="20"/>
    </w:rPr>
  </w:style>
  <w:style w:type="paragraph" w:styleId="Tematkomentarza">
    <w:name w:val="annotation subject"/>
    <w:basedOn w:val="Tekstkomentarza"/>
    <w:next w:val="Tekstkomentarza"/>
    <w:link w:val="TematkomentarzaZnak"/>
    <w:uiPriority w:val="99"/>
    <w:semiHidden/>
    <w:unhideWhenUsed/>
    <w:rsid w:val="00F83FEA"/>
    <w:rPr>
      <w:b/>
      <w:bCs/>
    </w:rPr>
  </w:style>
  <w:style w:type="character" w:customStyle="1" w:styleId="TematkomentarzaZnak">
    <w:name w:val="Temat komentarza Znak"/>
    <w:basedOn w:val="TekstkomentarzaZnak"/>
    <w:link w:val="Tematkomentarza"/>
    <w:uiPriority w:val="99"/>
    <w:semiHidden/>
    <w:rsid w:val="00F83FEA"/>
    <w:rPr>
      <w:b/>
      <w:bCs/>
      <w:sz w:val="20"/>
      <w:szCs w:val="20"/>
    </w:rPr>
  </w:style>
  <w:style w:type="paragraph" w:styleId="Tekstpodstawowy">
    <w:name w:val="Body Text"/>
    <w:basedOn w:val="Normalny"/>
    <w:link w:val="TekstpodstawowyZnak"/>
    <w:unhideWhenUsed/>
    <w:rsid w:val="004B36A5"/>
    <w:pPr>
      <w:spacing w:after="0" w:line="240" w:lineRule="auto"/>
      <w:jc w:val="both"/>
    </w:pPr>
    <w:rPr>
      <w:rFonts w:ascii="Times New Roman" w:eastAsia="Times New Roman" w:hAnsi="Times New Roman" w:cs="Times New Roman"/>
      <w:sz w:val="24"/>
      <w:szCs w:val="20"/>
    </w:rPr>
  </w:style>
  <w:style w:type="character" w:customStyle="1" w:styleId="TekstpodstawowyZnak">
    <w:name w:val="Tekst podstawowy Znak"/>
    <w:basedOn w:val="Domylnaczcionkaakapitu"/>
    <w:link w:val="Tekstpodstawowy"/>
    <w:rsid w:val="004B36A5"/>
    <w:rPr>
      <w:rFonts w:ascii="Times New Roman" w:eastAsia="Times New Roman" w:hAnsi="Times New Roman" w:cs="Times New Roman"/>
      <w:sz w:val="24"/>
      <w:szCs w:val="20"/>
    </w:rPr>
  </w:style>
  <w:style w:type="paragraph" w:styleId="Tekstprzypisukocowego">
    <w:name w:val="endnote text"/>
    <w:basedOn w:val="Normalny"/>
    <w:link w:val="TekstprzypisukocowegoZnak"/>
    <w:uiPriority w:val="99"/>
    <w:semiHidden/>
    <w:unhideWhenUsed/>
    <w:rsid w:val="00304B8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04B89"/>
    <w:rPr>
      <w:sz w:val="20"/>
      <w:szCs w:val="20"/>
    </w:rPr>
  </w:style>
  <w:style w:type="character" w:styleId="Odwoanieprzypisukocowego">
    <w:name w:val="endnote reference"/>
    <w:basedOn w:val="Domylnaczcionkaakapitu"/>
    <w:uiPriority w:val="99"/>
    <w:semiHidden/>
    <w:unhideWhenUsed/>
    <w:rsid w:val="00304B89"/>
    <w:rPr>
      <w:vertAlign w:val="superscript"/>
    </w:rPr>
  </w:style>
  <w:style w:type="character" w:customStyle="1" w:styleId="Nierozpoznanawzmianka2">
    <w:name w:val="Nierozpoznana wzmianka2"/>
    <w:basedOn w:val="Domylnaczcionkaakapitu"/>
    <w:uiPriority w:val="99"/>
    <w:semiHidden/>
    <w:unhideWhenUsed/>
    <w:rsid w:val="003E223E"/>
    <w:rPr>
      <w:color w:val="605E5C"/>
      <w:shd w:val="clear" w:color="auto" w:fill="E1DFDD"/>
    </w:rPr>
  </w:style>
  <w:style w:type="paragraph" w:styleId="NormalnyWeb">
    <w:name w:val="Normal (Web)"/>
    <w:basedOn w:val="Normalny"/>
    <w:uiPriority w:val="99"/>
    <w:unhideWhenUsed/>
    <w:rsid w:val="00AE19F1"/>
    <w:rPr>
      <w:rFonts w:ascii="Times New Roman" w:hAnsi="Times New Roman" w:cs="Times New Roman"/>
      <w:sz w:val="24"/>
      <w:szCs w:val="24"/>
    </w:rPr>
  </w:style>
  <w:style w:type="character" w:styleId="Tekstzastpczy">
    <w:name w:val="Placeholder Text"/>
    <w:basedOn w:val="Domylnaczcionkaakapitu"/>
    <w:uiPriority w:val="99"/>
    <w:semiHidden/>
    <w:rsid w:val="0018696F"/>
    <w:rPr>
      <w:color w:val="808080"/>
    </w:rPr>
  </w:style>
  <w:style w:type="character" w:customStyle="1" w:styleId="line-clamp-1">
    <w:name w:val="line-clamp-1"/>
    <w:basedOn w:val="Domylnaczcionkaakapitu"/>
    <w:rsid w:val="00070B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3660">
      <w:bodyDiv w:val="1"/>
      <w:marLeft w:val="0"/>
      <w:marRight w:val="0"/>
      <w:marTop w:val="0"/>
      <w:marBottom w:val="0"/>
      <w:divBdr>
        <w:top w:val="none" w:sz="0" w:space="0" w:color="auto"/>
        <w:left w:val="none" w:sz="0" w:space="0" w:color="auto"/>
        <w:bottom w:val="none" w:sz="0" w:space="0" w:color="auto"/>
        <w:right w:val="none" w:sz="0" w:space="0" w:color="auto"/>
      </w:divBdr>
      <w:divsChild>
        <w:div w:id="214052529">
          <w:marLeft w:val="0"/>
          <w:marRight w:val="0"/>
          <w:marTop w:val="0"/>
          <w:marBottom w:val="0"/>
          <w:divBdr>
            <w:top w:val="none" w:sz="0" w:space="0" w:color="auto"/>
            <w:left w:val="none" w:sz="0" w:space="0" w:color="auto"/>
            <w:bottom w:val="none" w:sz="0" w:space="0" w:color="auto"/>
            <w:right w:val="none" w:sz="0" w:space="0" w:color="auto"/>
          </w:divBdr>
          <w:divsChild>
            <w:div w:id="868491326">
              <w:marLeft w:val="0"/>
              <w:marRight w:val="0"/>
              <w:marTop w:val="0"/>
              <w:marBottom w:val="0"/>
              <w:divBdr>
                <w:top w:val="none" w:sz="0" w:space="0" w:color="auto"/>
                <w:left w:val="none" w:sz="0" w:space="0" w:color="auto"/>
                <w:bottom w:val="none" w:sz="0" w:space="0" w:color="auto"/>
                <w:right w:val="none" w:sz="0" w:space="0" w:color="auto"/>
              </w:divBdr>
              <w:divsChild>
                <w:div w:id="1064791055">
                  <w:marLeft w:val="0"/>
                  <w:marRight w:val="0"/>
                  <w:marTop w:val="0"/>
                  <w:marBottom w:val="0"/>
                  <w:divBdr>
                    <w:top w:val="none" w:sz="0" w:space="0" w:color="auto"/>
                    <w:left w:val="none" w:sz="0" w:space="0" w:color="auto"/>
                    <w:bottom w:val="none" w:sz="0" w:space="0" w:color="auto"/>
                    <w:right w:val="none" w:sz="0" w:space="0" w:color="auto"/>
                  </w:divBdr>
                  <w:divsChild>
                    <w:div w:id="3952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263210">
          <w:marLeft w:val="0"/>
          <w:marRight w:val="0"/>
          <w:marTop w:val="0"/>
          <w:marBottom w:val="0"/>
          <w:divBdr>
            <w:top w:val="none" w:sz="0" w:space="0" w:color="auto"/>
            <w:left w:val="none" w:sz="0" w:space="0" w:color="auto"/>
            <w:bottom w:val="none" w:sz="0" w:space="0" w:color="auto"/>
            <w:right w:val="none" w:sz="0" w:space="0" w:color="auto"/>
          </w:divBdr>
          <w:divsChild>
            <w:div w:id="993148987">
              <w:marLeft w:val="0"/>
              <w:marRight w:val="0"/>
              <w:marTop w:val="0"/>
              <w:marBottom w:val="0"/>
              <w:divBdr>
                <w:top w:val="none" w:sz="0" w:space="0" w:color="auto"/>
                <w:left w:val="none" w:sz="0" w:space="0" w:color="auto"/>
                <w:bottom w:val="none" w:sz="0" w:space="0" w:color="auto"/>
                <w:right w:val="none" w:sz="0" w:space="0" w:color="auto"/>
              </w:divBdr>
              <w:divsChild>
                <w:div w:id="364407623">
                  <w:marLeft w:val="0"/>
                  <w:marRight w:val="0"/>
                  <w:marTop w:val="0"/>
                  <w:marBottom w:val="0"/>
                  <w:divBdr>
                    <w:top w:val="none" w:sz="0" w:space="0" w:color="auto"/>
                    <w:left w:val="none" w:sz="0" w:space="0" w:color="auto"/>
                    <w:bottom w:val="none" w:sz="0" w:space="0" w:color="auto"/>
                    <w:right w:val="none" w:sz="0" w:space="0" w:color="auto"/>
                  </w:divBdr>
                  <w:divsChild>
                    <w:div w:id="111825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138700">
      <w:bodyDiv w:val="1"/>
      <w:marLeft w:val="0"/>
      <w:marRight w:val="0"/>
      <w:marTop w:val="0"/>
      <w:marBottom w:val="0"/>
      <w:divBdr>
        <w:top w:val="none" w:sz="0" w:space="0" w:color="auto"/>
        <w:left w:val="none" w:sz="0" w:space="0" w:color="auto"/>
        <w:bottom w:val="none" w:sz="0" w:space="0" w:color="auto"/>
        <w:right w:val="none" w:sz="0" w:space="0" w:color="auto"/>
      </w:divBdr>
    </w:div>
    <w:div w:id="46418122">
      <w:bodyDiv w:val="1"/>
      <w:marLeft w:val="0"/>
      <w:marRight w:val="0"/>
      <w:marTop w:val="0"/>
      <w:marBottom w:val="0"/>
      <w:divBdr>
        <w:top w:val="none" w:sz="0" w:space="0" w:color="auto"/>
        <w:left w:val="none" w:sz="0" w:space="0" w:color="auto"/>
        <w:bottom w:val="none" w:sz="0" w:space="0" w:color="auto"/>
        <w:right w:val="none" w:sz="0" w:space="0" w:color="auto"/>
      </w:divBdr>
    </w:div>
    <w:div w:id="82066440">
      <w:bodyDiv w:val="1"/>
      <w:marLeft w:val="0"/>
      <w:marRight w:val="0"/>
      <w:marTop w:val="0"/>
      <w:marBottom w:val="0"/>
      <w:divBdr>
        <w:top w:val="none" w:sz="0" w:space="0" w:color="auto"/>
        <w:left w:val="none" w:sz="0" w:space="0" w:color="auto"/>
        <w:bottom w:val="none" w:sz="0" w:space="0" w:color="auto"/>
        <w:right w:val="none" w:sz="0" w:space="0" w:color="auto"/>
      </w:divBdr>
    </w:div>
    <w:div w:id="133261147">
      <w:bodyDiv w:val="1"/>
      <w:marLeft w:val="0"/>
      <w:marRight w:val="0"/>
      <w:marTop w:val="0"/>
      <w:marBottom w:val="0"/>
      <w:divBdr>
        <w:top w:val="none" w:sz="0" w:space="0" w:color="auto"/>
        <w:left w:val="none" w:sz="0" w:space="0" w:color="auto"/>
        <w:bottom w:val="none" w:sz="0" w:space="0" w:color="auto"/>
        <w:right w:val="none" w:sz="0" w:space="0" w:color="auto"/>
      </w:divBdr>
    </w:div>
    <w:div w:id="204027375">
      <w:bodyDiv w:val="1"/>
      <w:marLeft w:val="0"/>
      <w:marRight w:val="0"/>
      <w:marTop w:val="0"/>
      <w:marBottom w:val="0"/>
      <w:divBdr>
        <w:top w:val="none" w:sz="0" w:space="0" w:color="auto"/>
        <w:left w:val="none" w:sz="0" w:space="0" w:color="auto"/>
        <w:bottom w:val="none" w:sz="0" w:space="0" w:color="auto"/>
        <w:right w:val="none" w:sz="0" w:space="0" w:color="auto"/>
      </w:divBdr>
    </w:div>
    <w:div w:id="234096154">
      <w:bodyDiv w:val="1"/>
      <w:marLeft w:val="0"/>
      <w:marRight w:val="0"/>
      <w:marTop w:val="0"/>
      <w:marBottom w:val="0"/>
      <w:divBdr>
        <w:top w:val="none" w:sz="0" w:space="0" w:color="auto"/>
        <w:left w:val="none" w:sz="0" w:space="0" w:color="auto"/>
        <w:bottom w:val="none" w:sz="0" w:space="0" w:color="auto"/>
        <w:right w:val="none" w:sz="0" w:space="0" w:color="auto"/>
      </w:divBdr>
    </w:div>
    <w:div w:id="240800790">
      <w:bodyDiv w:val="1"/>
      <w:marLeft w:val="0"/>
      <w:marRight w:val="0"/>
      <w:marTop w:val="0"/>
      <w:marBottom w:val="0"/>
      <w:divBdr>
        <w:top w:val="none" w:sz="0" w:space="0" w:color="auto"/>
        <w:left w:val="none" w:sz="0" w:space="0" w:color="auto"/>
        <w:bottom w:val="none" w:sz="0" w:space="0" w:color="auto"/>
        <w:right w:val="none" w:sz="0" w:space="0" w:color="auto"/>
      </w:divBdr>
    </w:div>
    <w:div w:id="320737955">
      <w:bodyDiv w:val="1"/>
      <w:marLeft w:val="0"/>
      <w:marRight w:val="0"/>
      <w:marTop w:val="0"/>
      <w:marBottom w:val="0"/>
      <w:divBdr>
        <w:top w:val="none" w:sz="0" w:space="0" w:color="auto"/>
        <w:left w:val="none" w:sz="0" w:space="0" w:color="auto"/>
        <w:bottom w:val="none" w:sz="0" w:space="0" w:color="auto"/>
        <w:right w:val="none" w:sz="0" w:space="0" w:color="auto"/>
      </w:divBdr>
    </w:div>
    <w:div w:id="390620762">
      <w:bodyDiv w:val="1"/>
      <w:marLeft w:val="0"/>
      <w:marRight w:val="0"/>
      <w:marTop w:val="0"/>
      <w:marBottom w:val="0"/>
      <w:divBdr>
        <w:top w:val="none" w:sz="0" w:space="0" w:color="auto"/>
        <w:left w:val="none" w:sz="0" w:space="0" w:color="auto"/>
        <w:bottom w:val="none" w:sz="0" w:space="0" w:color="auto"/>
        <w:right w:val="none" w:sz="0" w:space="0" w:color="auto"/>
      </w:divBdr>
    </w:div>
    <w:div w:id="453640227">
      <w:bodyDiv w:val="1"/>
      <w:marLeft w:val="0"/>
      <w:marRight w:val="0"/>
      <w:marTop w:val="0"/>
      <w:marBottom w:val="0"/>
      <w:divBdr>
        <w:top w:val="none" w:sz="0" w:space="0" w:color="auto"/>
        <w:left w:val="none" w:sz="0" w:space="0" w:color="auto"/>
        <w:bottom w:val="none" w:sz="0" w:space="0" w:color="auto"/>
        <w:right w:val="none" w:sz="0" w:space="0" w:color="auto"/>
      </w:divBdr>
    </w:div>
    <w:div w:id="482091205">
      <w:bodyDiv w:val="1"/>
      <w:marLeft w:val="0"/>
      <w:marRight w:val="0"/>
      <w:marTop w:val="0"/>
      <w:marBottom w:val="0"/>
      <w:divBdr>
        <w:top w:val="none" w:sz="0" w:space="0" w:color="auto"/>
        <w:left w:val="none" w:sz="0" w:space="0" w:color="auto"/>
        <w:bottom w:val="none" w:sz="0" w:space="0" w:color="auto"/>
        <w:right w:val="none" w:sz="0" w:space="0" w:color="auto"/>
      </w:divBdr>
    </w:div>
    <w:div w:id="563685669">
      <w:bodyDiv w:val="1"/>
      <w:marLeft w:val="0"/>
      <w:marRight w:val="0"/>
      <w:marTop w:val="0"/>
      <w:marBottom w:val="0"/>
      <w:divBdr>
        <w:top w:val="none" w:sz="0" w:space="0" w:color="auto"/>
        <w:left w:val="none" w:sz="0" w:space="0" w:color="auto"/>
        <w:bottom w:val="none" w:sz="0" w:space="0" w:color="auto"/>
        <w:right w:val="none" w:sz="0" w:space="0" w:color="auto"/>
      </w:divBdr>
    </w:div>
    <w:div w:id="615135214">
      <w:bodyDiv w:val="1"/>
      <w:marLeft w:val="0"/>
      <w:marRight w:val="0"/>
      <w:marTop w:val="0"/>
      <w:marBottom w:val="0"/>
      <w:divBdr>
        <w:top w:val="none" w:sz="0" w:space="0" w:color="auto"/>
        <w:left w:val="none" w:sz="0" w:space="0" w:color="auto"/>
        <w:bottom w:val="none" w:sz="0" w:space="0" w:color="auto"/>
        <w:right w:val="none" w:sz="0" w:space="0" w:color="auto"/>
      </w:divBdr>
    </w:div>
    <w:div w:id="754866537">
      <w:bodyDiv w:val="1"/>
      <w:marLeft w:val="0"/>
      <w:marRight w:val="0"/>
      <w:marTop w:val="0"/>
      <w:marBottom w:val="0"/>
      <w:divBdr>
        <w:top w:val="none" w:sz="0" w:space="0" w:color="auto"/>
        <w:left w:val="none" w:sz="0" w:space="0" w:color="auto"/>
        <w:bottom w:val="none" w:sz="0" w:space="0" w:color="auto"/>
        <w:right w:val="none" w:sz="0" w:space="0" w:color="auto"/>
      </w:divBdr>
    </w:div>
    <w:div w:id="806894126">
      <w:bodyDiv w:val="1"/>
      <w:marLeft w:val="0"/>
      <w:marRight w:val="0"/>
      <w:marTop w:val="0"/>
      <w:marBottom w:val="0"/>
      <w:divBdr>
        <w:top w:val="none" w:sz="0" w:space="0" w:color="auto"/>
        <w:left w:val="none" w:sz="0" w:space="0" w:color="auto"/>
        <w:bottom w:val="none" w:sz="0" w:space="0" w:color="auto"/>
        <w:right w:val="none" w:sz="0" w:space="0" w:color="auto"/>
      </w:divBdr>
      <w:divsChild>
        <w:div w:id="518156674">
          <w:marLeft w:val="0"/>
          <w:marRight w:val="0"/>
          <w:marTop w:val="0"/>
          <w:marBottom w:val="0"/>
          <w:divBdr>
            <w:top w:val="none" w:sz="0" w:space="0" w:color="auto"/>
            <w:left w:val="none" w:sz="0" w:space="0" w:color="auto"/>
            <w:bottom w:val="none" w:sz="0" w:space="0" w:color="auto"/>
            <w:right w:val="none" w:sz="0" w:space="0" w:color="auto"/>
          </w:divBdr>
          <w:divsChild>
            <w:div w:id="206062861">
              <w:marLeft w:val="0"/>
              <w:marRight w:val="0"/>
              <w:marTop w:val="0"/>
              <w:marBottom w:val="0"/>
              <w:divBdr>
                <w:top w:val="none" w:sz="0" w:space="0" w:color="auto"/>
                <w:left w:val="none" w:sz="0" w:space="0" w:color="auto"/>
                <w:bottom w:val="none" w:sz="0" w:space="0" w:color="auto"/>
                <w:right w:val="none" w:sz="0" w:space="0" w:color="auto"/>
              </w:divBdr>
              <w:divsChild>
                <w:div w:id="902986207">
                  <w:marLeft w:val="0"/>
                  <w:marRight w:val="0"/>
                  <w:marTop w:val="0"/>
                  <w:marBottom w:val="0"/>
                  <w:divBdr>
                    <w:top w:val="none" w:sz="0" w:space="0" w:color="auto"/>
                    <w:left w:val="none" w:sz="0" w:space="0" w:color="auto"/>
                    <w:bottom w:val="none" w:sz="0" w:space="0" w:color="auto"/>
                    <w:right w:val="none" w:sz="0" w:space="0" w:color="auto"/>
                  </w:divBdr>
                  <w:divsChild>
                    <w:div w:id="82871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175818">
          <w:marLeft w:val="0"/>
          <w:marRight w:val="0"/>
          <w:marTop w:val="0"/>
          <w:marBottom w:val="0"/>
          <w:divBdr>
            <w:top w:val="none" w:sz="0" w:space="0" w:color="auto"/>
            <w:left w:val="none" w:sz="0" w:space="0" w:color="auto"/>
            <w:bottom w:val="none" w:sz="0" w:space="0" w:color="auto"/>
            <w:right w:val="none" w:sz="0" w:space="0" w:color="auto"/>
          </w:divBdr>
          <w:divsChild>
            <w:div w:id="869730793">
              <w:marLeft w:val="0"/>
              <w:marRight w:val="0"/>
              <w:marTop w:val="0"/>
              <w:marBottom w:val="0"/>
              <w:divBdr>
                <w:top w:val="none" w:sz="0" w:space="0" w:color="auto"/>
                <w:left w:val="none" w:sz="0" w:space="0" w:color="auto"/>
                <w:bottom w:val="none" w:sz="0" w:space="0" w:color="auto"/>
                <w:right w:val="none" w:sz="0" w:space="0" w:color="auto"/>
              </w:divBdr>
              <w:divsChild>
                <w:div w:id="733352792">
                  <w:marLeft w:val="0"/>
                  <w:marRight w:val="0"/>
                  <w:marTop w:val="0"/>
                  <w:marBottom w:val="0"/>
                  <w:divBdr>
                    <w:top w:val="none" w:sz="0" w:space="0" w:color="auto"/>
                    <w:left w:val="none" w:sz="0" w:space="0" w:color="auto"/>
                    <w:bottom w:val="none" w:sz="0" w:space="0" w:color="auto"/>
                    <w:right w:val="none" w:sz="0" w:space="0" w:color="auto"/>
                  </w:divBdr>
                  <w:divsChild>
                    <w:div w:id="211019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480836">
      <w:bodyDiv w:val="1"/>
      <w:marLeft w:val="0"/>
      <w:marRight w:val="0"/>
      <w:marTop w:val="0"/>
      <w:marBottom w:val="0"/>
      <w:divBdr>
        <w:top w:val="none" w:sz="0" w:space="0" w:color="auto"/>
        <w:left w:val="none" w:sz="0" w:space="0" w:color="auto"/>
        <w:bottom w:val="none" w:sz="0" w:space="0" w:color="auto"/>
        <w:right w:val="none" w:sz="0" w:space="0" w:color="auto"/>
      </w:divBdr>
    </w:div>
    <w:div w:id="877401802">
      <w:bodyDiv w:val="1"/>
      <w:marLeft w:val="0"/>
      <w:marRight w:val="0"/>
      <w:marTop w:val="0"/>
      <w:marBottom w:val="0"/>
      <w:divBdr>
        <w:top w:val="none" w:sz="0" w:space="0" w:color="auto"/>
        <w:left w:val="none" w:sz="0" w:space="0" w:color="auto"/>
        <w:bottom w:val="none" w:sz="0" w:space="0" w:color="auto"/>
        <w:right w:val="none" w:sz="0" w:space="0" w:color="auto"/>
      </w:divBdr>
    </w:div>
    <w:div w:id="924876196">
      <w:bodyDiv w:val="1"/>
      <w:marLeft w:val="0"/>
      <w:marRight w:val="0"/>
      <w:marTop w:val="0"/>
      <w:marBottom w:val="0"/>
      <w:divBdr>
        <w:top w:val="none" w:sz="0" w:space="0" w:color="auto"/>
        <w:left w:val="none" w:sz="0" w:space="0" w:color="auto"/>
        <w:bottom w:val="none" w:sz="0" w:space="0" w:color="auto"/>
        <w:right w:val="none" w:sz="0" w:space="0" w:color="auto"/>
      </w:divBdr>
    </w:div>
    <w:div w:id="928390960">
      <w:bodyDiv w:val="1"/>
      <w:marLeft w:val="0"/>
      <w:marRight w:val="0"/>
      <w:marTop w:val="0"/>
      <w:marBottom w:val="0"/>
      <w:divBdr>
        <w:top w:val="none" w:sz="0" w:space="0" w:color="auto"/>
        <w:left w:val="none" w:sz="0" w:space="0" w:color="auto"/>
        <w:bottom w:val="none" w:sz="0" w:space="0" w:color="auto"/>
        <w:right w:val="none" w:sz="0" w:space="0" w:color="auto"/>
      </w:divBdr>
    </w:div>
    <w:div w:id="939338155">
      <w:bodyDiv w:val="1"/>
      <w:marLeft w:val="0"/>
      <w:marRight w:val="0"/>
      <w:marTop w:val="0"/>
      <w:marBottom w:val="0"/>
      <w:divBdr>
        <w:top w:val="none" w:sz="0" w:space="0" w:color="auto"/>
        <w:left w:val="none" w:sz="0" w:space="0" w:color="auto"/>
        <w:bottom w:val="none" w:sz="0" w:space="0" w:color="auto"/>
        <w:right w:val="none" w:sz="0" w:space="0" w:color="auto"/>
      </w:divBdr>
    </w:div>
    <w:div w:id="988367525">
      <w:bodyDiv w:val="1"/>
      <w:marLeft w:val="0"/>
      <w:marRight w:val="0"/>
      <w:marTop w:val="0"/>
      <w:marBottom w:val="0"/>
      <w:divBdr>
        <w:top w:val="none" w:sz="0" w:space="0" w:color="auto"/>
        <w:left w:val="none" w:sz="0" w:space="0" w:color="auto"/>
        <w:bottom w:val="none" w:sz="0" w:space="0" w:color="auto"/>
        <w:right w:val="none" w:sz="0" w:space="0" w:color="auto"/>
      </w:divBdr>
    </w:div>
    <w:div w:id="1007707063">
      <w:bodyDiv w:val="1"/>
      <w:marLeft w:val="0"/>
      <w:marRight w:val="0"/>
      <w:marTop w:val="0"/>
      <w:marBottom w:val="0"/>
      <w:divBdr>
        <w:top w:val="none" w:sz="0" w:space="0" w:color="auto"/>
        <w:left w:val="none" w:sz="0" w:space="0" w:color="auto"/>
        <w:bottom w:val="none" w:sz="0" w:space="0" w:color="auto"/>
        <w:right w:val="none" w:sz="0" w:space="0" w:color="auto"/>
      </w:divBdr>
    </w:div>
    <w:div w:id="1140536450">
      <w:bodyDiv w:val="1"/>
      <w:marLeft w:val="0"/>
      <w:marRight w:val="0"/>
      <w:marTop w:val="0"/>
      <w:marBottom w:val="0"/>
      <w:divBdr>
        <w:top w:val="none" w:sz="0" w:space="0" w:color="auto"/>
        <w:left w:val="none" w:sz="0" w:space="0" w:color="auto"/>
        <w:bottom w:val="none" w:sz="0" w:space="0" w:color="auto"/>
        <w:right w:val="none" w:sz="0" w:space="0" w:color="auto"/>
      </w:divBdr>
    </w:div>
    <w:div w:id="1159343763">
      <w:bodyDiv w:val="1"/>
      <w:marLeft w:val="0"/>
      <w:marRight w:val="0"/>
      <w:marTop w:val="0"/>
      <w:marBottom w:val="0"/>
      <w:divBdr>
        <w:top w:val="none" w:sz="0" w:space="0" w:color="auto"/>
        <w:left w:val="none" w:sz="0" w:space="0" w:color="auto"/>
        <w:bottom w:val="none" w:sz="0" w:space="0" w:color="auto"/>
        <w:right w:val="none" w:sz="0" w:space="0" w:color="auto"/>
      </w:divBdr>
      <w:divsChild>
        <w:div w:id="41096504">
          <w:marLeft w:val="0"/>
          <w:marRight w:val="0"/>
          <w:marTop w:val="0"/>
          <w:marBottom w:val="0"/>
          <w:divBdr>
            <w:top w:val="none" w:sz="0" w:space="0" w:color="auto"/>
            <w:left w:val="none" w:sz="0" w:space="0" w:color="auto"/>
            <w:bottom w:val="none" w:sz="0" w:space="0" w:color="auto"/>
            <w:right w:val="none" w:sz="0" w:space="0" w:color="auto"/>
          </w:divBdr>
          <w:divsChild>
            <w:div w:id="10500544">
              <w:marLeft w:val="0"/>
              <w:marRight w:val="0"/>
              <w:marTop w:val="0"/>
              <w:marBottom w:val="0"/>
              <w:divBdr>
                <w:top w:val="none" w:sz="0" w:space="0" w:color="auto"/>
                <w:left w:val="none" w:sz="0" w:space="0" w:color="auto"/>
                <w:bottom w:val="none" w:sz="0" w:space="0" w:color="auto"/>
                <w:right w:val="none" w:sz="0" w:space="0" w:color="auto"/>
              </w:divBdr>
              <w:divsChild>
                <w:div w:id="1924026874">
                  <w:marLeft w:val="0"/>
                  <w:marRight w:val="0"/>
                  <w:marTop w:val="0"/>
                  <w:marBottom w:val="0"/>
                  <w:divBdr>
                    <w:top w:val="none" w:sz="0" w:space="0" w:color="auto"/>
                    <w:left w:val="none" w:sz="0" w:space="0" w:color="auto"/>
                    <w:bottom w:val="none" w:sz="0" w:space="0" w:color="auto"/>
                    <w:right w:val="none" w:sz="0" w:space="0" w:color="auto"/>
                  </w:divBdr>
                  <w:divsChild>
                    <w:div w:id="203236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011045">
          <w:marLeft w:val="0"/>
          <w:marRight w:val="0"/>
          <w:marTop w:val="0"/>
          <w:marBottom w:val="0"/>
          <w:divBdr>
            <w:top w:val="none" w:sz="0" w:space="0" w:color="auto"/>
            <w:left w:val="none" w:sz="0" w:space="0" w:color="auto"/>
            <w:bottom w:val="none" w:sz="0" w:space="0" w:color="auto"/>
            <w:right w:val="none" w:sz="0" w:space="0" w:color="auto"/>
          </w:divBdr>
          <w:divsChild>
            <w:div w:id="1018656347">
              <w:marLeft w:val="0"/>
              <w:marRight w:val="0"/>
              <w:marTop w:val="0"/>
              <w:marBottom w:val="0"/>
              <w:divBdr>
                <w:top w:val="none" w:sz="0" w:space="0" w:color="auto"/>
                <w:left w:val="none" w:sz="0" w:space="0" w:color="auto"/>
                <w:bottom w:val="none" w:sz="0" w:space="0" w:color="auto"/>
                <w:right w:val="none" w:sz="0" w:space="0" w:color="auto"/>
              </w:divBdr>
              <w:divsChild>
                <w:div w:id="2088378071">
                  <w:marLeft w:val="0"/>
                  <w:marRight w:val="0"/>
                  <w:marTop w:val="0"/>
                  <w:marBottom w:val="0"/>
                  <w:divBdr>
                    <w:top w:val="none" w:sz="0" w:space="0" w:color="auto"/>
                    <w:left w:val="none" w:sz="0" w:space="0" w:color="auto"/>
                    <w:bottom w:val="none" w:sz="0" w:space="0" w:color="auto"/>
                    <w:right w:val="none" w:sz="0" w:space="0" w:color="auto"/>
                  </w:divBdr>
                  <w:divsChild>
                    <w:div w:id="8719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597452">
      <w:bodyDiv w:val="1"/>
      <w:marLeft w:val="0"/>
      <w:marRight w:val="0"/>
      <w:marTop w:val="0"/>
      <w:marBottom w:val="0"/>
      <w:divBdr>
        <w:top w:val="none" w:sz="0" w:space="0" w:color="auto"/>
        <w:left w:val="none" w:sz="0" w:space="0" w:color="auto"/>
        <w:bottom w:val="none" w:sz="0" w:space="0" w:color="auto"/>
        <w:right w:val="none" w:sz="0" w:space="0" w:color="auto"/>
      </w:divBdr>
    </w:div>
    <w:div w:id="1198666925">
      <w:bodyDiv w:val="1"/>
      <w:marLeft w:val="0"/>
      <w:marRight w:val="0"/>
      <w:marTop w:val="0"/>
      <w:marBottom w:val="0"/>
      <w:divBdr>
        <w:top w:val="none" w:sz="0" w:space="0" w:color="auto"/>
        <w:left w:val="none" w:sz="0" w:space="0" w:color="auto"/>
        <w:bottom w:val="none" w:sz="0" w:space="0" w:color="auto"/>
        <w:right w:val="none" w:sz="0" w:space="0" w:color="auto"/>
      </w:divBdr>
    </w:div>
    <w:div w:id="1228609421">
      <w:bodyDiv w:val="1"/>
      <w:marLeft w:val="0"/>
      <w:marRight w:val="0"/>
      <w:marTop w:val="0"/>
      <w:marBottom w:val="0"/>
      <w:divBdr>
        <w:top w:val="none" w:sz="0" w:space="0" w:color="auto"/>
        <w:left w:val="none" w:sz="0" w:space="0" w:color="auto"/>
        <w:bottom w:val="none" w:sz="0" w:space="0" w:color="auto"/>
        <w:right w:val="none" w:sz="0" w:space="0" w:color="auto"/>
      </w:divBdr>
      <w:divsChild>
        <w:div w:id="1468157042">
          <w:marLeft w:val="0"/>
          <w:marRight w:val="0"/>
          <w:marTop w:val="0"/>
          <w:marBottom w:val="0"/>
          <w:divBdr>
            <w:top w:val="none" w:sz="0" w:space="0" w:color="auto"/>
            <w:left w:val="none" w:sz="0" w:space="0" w:color="auto"/>
            <w:bottom w:val="none" w:sz="0" w:space="0" w:color="auto"/>
            <w:right w:val="none" w:sz="0" w:space="0" w:color="auto"/>
          </w:divBdr>
          <w:divsChild>
            <w:div w:id="1006516273">
              <w:marLeft w:val="0"/>
              <w:marRight w:val="0"/>
              <w:marTop w:val="0"/>
              <w:marBottom w:val="0"/>
              <w:divBdr>
                <w:top w:val="none" w:sz="0" w:space="0" w:color="auto"/>
                <w:left w:val="none" w:sz="0" w:space="0" w:color="auto"/>
                <w:bottom w:val="none" w:sz="0" w:space="0" w:color="auto"/>
                <w:right w:val="none" w:sz="0" w:space="0" w:color="auto"/>
              </w:divBdr>
              <w:divsChild>
                <w:div w:id="1240990805">
                  <w:marLeft w:val="0"/>
                  <w:marRight w:val="0"/>
                  <w:marTop w:val="0"/>
                  <w:marBottom w:val="0"/>
                  <w:divBdr>
                    <w:top w:val="none" w:sz="0" w:space="0" w:color="auto"/>
                    <w:left w:val="none" w:sz="0" w:space="0" w:color="auto"/>
                    <w:bottom w:val="none" w:sz="0" w:space="0" w:color="auto"/>
                    <w:right w:val="none" w:sz="0" w:space="0" w:color="auto"/>
                  </w:divBdr>
                  <w:divsChild>
                    <w:div w:id="194395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417966">
          <w:marLeft w:val="0"/>
          <w:marRight w:val="0"/>
          <w:marTop w:val="0"/>
          <w:marBottom w:val="0"/>
          <w:divBdr>
            <w:top w:val="none" w:sz="0" w:space="0" w:color="auto"/>
            <w:left w:val="none" w:sz="0" w:space="0" w:color="auto"/>
            <w:bottom w:val="none" w:sz="0" w:space="0" w:color="auto"/>
            <w:right w:val="none" w:sz="0" w:space="0" w:color="auto"/>
          </w:divBdr>
          <w:divsChild>
            <w:div w:id="1977487531">
              <w:marLeft w:val="0"/>
              <w:marRight w:val="0"/>
              <w:marTop w:val="0"/>
              <w:marBottom w:val="0"/>
              <w:divBdr>
                <w:top w:val="none" w:sz="0" w:space="0" w:color="auto"/>
                <w:left w:val="none" w:sz="0" w:space="0" w:color="auto"/>
                <w:bottom w:val="none" w:sz="0" w:space="0" w:color="auto"/>
                <w:right w:val="none" w:sz="0" w:space="0" w:color="auto"/>
              </w:divBdr>
              <w:divsChild>
                <w:div w:id="987519022">
                  <w:marLeft w:val="0"/>
                  <w:marRight w:val="0"/>
                  <w:marTop w:val="0"/>
                  <w:marBottom w:val="0"/>
                  <w:divBdr>
                    <w:top w:val="none" w:sz="0" w:space="0" w:color="auto"/>
                    <w:left w:val="none" w:sz="0" w:space="0" w:color="auto"/>
                    <w:bottom w:val="none" w:sz="0" w:space="0" w:color="auto"/>
                    <w:right w:val="none" w:sz="0" w:space="0" w:color="auto"/>
                  </w:divBdr>
                  <w:divsChild>
                    <w:div w:id="209297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688640">
      <w:bodyDiv w:val="1"/>
      <w:marLeft w:val="0"/>
      <w:marRight w:val="0"/>
      <w:marTop w:val="0"/>
      <w:marBottom w:val="0"/>
      <w:divBdr>
        <w:top w:val="none" w:sz="0" w:space="0" w:color="auto"/>
        <w:left w:val="none" w:sz="0" w:space="0" w:color="auto"/>
        <w:bottom w:val="none" w:sz="0" w:space="0" w:color="auto"/>
        <w:right w:val="none" w:sz="0" w:space="0" w:color="auto"/>
      </w:divBdr>
    </w:div>
    <w:div w:id="1415324496">
      <w:bodyDiv w:val="1"/>
      <w:marLeft w:val="0"/>
      <w:marRight w:val="0"/>
      <w:marTop w:val="0"/>
      <w:marBottom w:val="0"/>
      <w:divBdr>
        <w:top w:val="none" w:sz="0" w:space="0" w:color="auto"/>
        <w:left w:val="none" w:sz="0" w:space="0" w:color="auto"/>
        <w:bottom w:val="none" w:sz="0" w:space="0" w:color="auto"/>
        <w:right w:val="none" w:sz="0" w:space="0" w:color="auto"/>
      </w:divBdr>
    </w:div>
    <w:div w:id="1435327571">
      <w:bodyDiv w:val="1"/>
      <w:marLeft w:val="0"/>
      <w:marRight w:val="0"/>
      <w:marTop w:val="0"/>
      <w:marBottom w:val="0"/>
      <w:divBdr>
        <w:top w:val="none" w:sz="0" w:space="0" w:color="auto"/>
        <w:left w:val="none" w:sz="0" w:space="0" w:color="auto"/>
        <w:bottom w:val="none" w:sz="0" w:space="0" w:color="auto"/>
        <w:right w:val="none" w:sz="0" w:space="0" w:color="auto"/>
      </w:divBdr>
      <w:divsChild>
        <w:div w:id="1102341372">
          <w:marLeft w:val="0"/>
          <w:marRight w:val="0"/>
          <w:marTop w:val="0"/>
          <w:marBottom w:val="0"/>
          <w:divBdr>
            <w:top w:val="none" w:sz="0" w:space="0" w:color="auto"/>
            <w:left w:val="none" w:sz="0" w:space="0" w:color="auto"/>
            <w:bottom w:val="none" w:sz="0" w:space="0" w:color="auto"/>
            <w:right w:val="none" w:sz="0" w:space="0" w:color="auto"/>
          </w:divBdr>
          <w:divsChild>
            <w:div w:id="905577624">
              <w:marLeft w:val="0"/>
              <w:marRight w:val="0"/>
              <w:marTop w:val="0"/>
              <w:marBottom w:val="0"/>
              <w:divBdr>
                <w:top w:val="none" w:sz="0" w:space="0" w:color="auto"/>
                <w:left w:val="none" w:sz="0" w:space="0" w:color="auto"/>
                <w:bottom w:val="none" w:sz="0" w:space="0" w:color="auto"/>
                <w:right w:val="none" w:sz="0" w:space="0" w:color="auto"/>
              </w:divBdr>
              <w:divsChild>
                <w:div w:id="1602449811">
                  <w:marLeft w:val="0"/>
                  <w:marRight w:val="0"/>
                  <w:marTop w:val="0"/>
                  <w:marBottom w:val="0"/>
                  <w:divBdr>
                    <w:top w:val="none" w:sz="0" w:space="0" w:color="auto"/>
                    <w:left w:val="none" w:sz="0" w:space="0" w:color="auto"/>
                    <w:bottom w:val="none" w:sz="0" w:space="0" w:color="auto"/>
                    <w:right w:val="none" w:sz="0" w:space="0" w:color="auto"/>
                  </w:divBdr>
                  <w:divsChild>
                    <w:div w:id="17315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763599">
          <w:marLeft w:val="0"/>
          <w:marRight w:val="0"/>
          <w:marTop w:val="0"/>
          <w:marBottom w:val="0"/>
          <w:divBdr>
            <w:top w:val="none" w:sz="0" w:space="0" w:color="auto"/>
            <w:left w:val="none" w:sz="0" w:space="0" w:color="auto"/>
            <w:bottom w:val="none" w:sz="0" w:space="0" w:color="auto"/>
            <w:right w:val="none" w:sz="0" w:space="0" w:color="auto"/>
          </w:divBdr>
          <w:divsChild>
            <w:div w:id="1510173261">
              <w:marLeft w:val="0"/>
              <w:marRight w:val="0"/>
              <w:marTop w:val="0"/>
              <w:marBottom w:val="0"/>
              <w:divBdr>
                <w:top w:val="none" w:sz="0" w:space="0" w:color="auto"/>
                <w:left w:val="none" w:sz="0" w:space="0" w:color="auto"/>
                <w:bottom w:val="none" w:sz="0" w:space="0" w:color="auto"/>
                <w:right w:val="none" w:sz="0" w:space="0" w:color="auto"/>
              </w:divBdr>
              <w:divsChild>
                <w:div w:id="225652061">
                  <w:marLeft w:val="0"/>
                  <w:marRight w:val="0"/>
                  <w:marTop w:val="0"/>
                  <w:marBottom w:val="0"/>
                  <w:divBdr>
                    <w:top w:val="none" w:sz="0" w:space="0" w:color="auto"/>
                    <w:left w:val="none" w:sz="0" w:space="0" w:color="auto"/>
                    <w:bottom w:val="none" w:sz="0" w:space="0" w:color="auto"/>
                    <w:right w:val="none" w:sz="0" w:space="0" w:color="auto"/>
                  </w:divBdr>
                  <w:divsChild>
                    <w:div w:id="103173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308002">
      <w:bodyDiv w:val="1"/>
      <w:marLeft w:val="0"/>
      <w:marRight w:val="0"/>
      <w:marTop w:val="0"/>
      <w:marBottom w:val="0"/>
      <w:divBdr>
        <w:top w:val="none" w:sz="0" w:space="0" w:color="auto"/>
        <w:left w:val="none" w:sz="0" w:space="0" w:color="auto"/>
        <w:bottom w:val="none" w:sz="0" w:space="0" w:color="auto"/>
        <w:right w:val="none" w:sz="0" w:space="0" w:color="auto"/>
      </w:divBdr>
      <w:divsChild>
        <w:div w:id="1710107510">
          <w:marLeft w:val="0"/>
          <w:marRight w:val="0"/>
          <w:marTop w:val="0"/>
          <w:marBottom w:val="0"/>
          <w:divBdr>
            <w:top w:val="none" w:sz="0" w:space="0" w:color="auto"/>
            <w:left w:val="none" w:sz="0" w:space="0" w:color="auto"/>
            <w:bottom w:val="none" w:sz="0" w:space="0" w:color="auto"/>
            <w:right w:val="none" w:sz="0" w:space="0" w:color="auto"/>
          </w:divBdr>
          <w:divsChild>
            <w:div w:id="1387603499">
              <w:marLeft w:val="0"/>
              <w:marRight w:val="0"/>
              <w:marTop w:val="0"/>
              <w:marBottom w:val="0"/>
              <w:divBdr>
                <w:top w:val="none" w:sz="0" w:space="0" w:color="auto"/>
                <w:left w:val="none" w:sz="0" w:space="0" w:color="auto"/>
                <w:bottom w:val="none" w:sz="0" w:space="0" w:color="auto"/>
                <w:right w:val="none" w:sz="0" w:space="0" w:color="auto"/>
              </w:divBdr>
              <w:divsChild>
                <w:div w:id="224528340">
                  <w:marLeft w:val="0"/>
                  <w:marRight w:val="0"/>
                  <w:marTop w:val="0"/>
                  <w:marBottom w:val="0"/>
                  <w:divBdr>
                    <w:top w:val="none" w:sz="0" w:space="0" w:color="auto"/>
                    <w:left w:val="none" w:sz="0" w:space="0" w:color="auto"/>
                    <w:bottom w:val="none" w:sz="0" w:space="0" w:color="auto"/>
                    <w:right w:val="none" w:sz="0" w:space="0" w:color="auto"/>
                  </w:divBdr>
                  <w:divsChild>
                    <w:div w:id="1650477752">
                      <w:marLeft w:val="0"/>
                      <w:marRight w:val="0"/>
                      <w:marTop w:val="0"/>
                      <w:marBottom w:val="0"/>
                      <w:divBdr>
                        <w:top w:val="none" w:sz="0" w:space="0" w:color="auto"/>
                        <w:left w:val="none" w:sz="0" w:space="0" w:color="auto"/>
                        <w:bottom w:val="none" w:sz="0" w:space="0" w:color="auto"/>
                        <w:right w:val="none" w:sz="0" w:space="0" w:color="auto"/>
                      </w:divBdr>
                      <w:divsChild>
                        <w:div w:id="471799645">
                          <w:marLeft w:val="0"/>
                          <w:marRight w:val="0"/>
                          <w:marTop w:val="0"/>
                          <w:marBottom w:val="0"/>
                          <w:divBdr>
                            <w:top w:val="none" w:sz="0" w:space="0" w:color="auto"/>
                            <w:left w:val="none" w:sz="0" w:space="0" w:color="auto"/>
                            <w:bottom w:val="none" w:sz="0" w:space="0" w:color="auto"/>
                            <w:right w:val="none" w:sz="0" w:space="0" w:color="auto"/>
                          </w:divBdr>
                          <w:divsChild>
                            <w:div w:id="1503813843">
                              <w:marLeft w:val="0"/>
                              <w:marRight w:val="0"/>
                              <w:marTop w:val="0"/>
                              <w:marBottom w:val="0"/>
                              <w:divBdr>
                                <w:top w:val="none" w:sz="0" w:space="0" w:color="auto"/>
                                <w:left w:val="none" w:sz="0" w:space="0" w:color="auto"/>
                                <w:bottom w:val="none" w:sz="0" w:space="0" w:color="auto"/>
                                <w:right w:val="none" w:sz="0" w:space="0" w:color="auto"/>
                              </w:divBdr>
                              <w:divsChild>
                                <w:div w:id="189297381">
                                  <w:marLeft w:val="0"/>
                                  <w:marRight w:val="0"/>
                                  <w:marTop w:val="0"/>
                                  <w:marBottom w:val="0"/>
                                  <w:divBdr>
                                    <w:top w:val="none" w:sz="0" w:space="0" w:color="auto"/>
                                    <w:left w:val="none" w:sz="0" w:space="0" w:color="auto"/>
                                    <w:bottom w:val="none" w:sz="0" w:space="0" w:color="auto"/>
                                    <w:right w:val="none" w:sz="0" w:space="0" w:color="auto"/>
                                  </w:divBdr>
                                  <w:divsChild>
                                    <w:div w:id="1522940011">
                                      <w:marLeft w:val="0"/>
                                      <w:marRight w:val="0"/>
                                      <w:marTop w:val="0"/>
                                      <w:marBottom w:val="0"/>
                                      <w:divBdr>
                                        <w:top w:val="none" w:sz="0" w:space="0" w:color="auto"/>
                                        <w:left w:val="none" w:sz="0" w:space="0" w:color="auto"/>
                                        <w:bottom w:val="none" w:sz="0" w:space="0" w:color="auto"/>
                                        <w:right w:val="none" w:sz="0" w:space="0" w:color="auto"/>
                                      </w:divBdr>
                                      <w:divsChild>
                                        <w:div w:id="211767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715924">
                              <w:marLeft w:val="0"/>
                              <w:marRight w:val="0"/>
                              <w:marTop w:val="0"/>
                              <w:marBottom w:val="0"/>
                              <w:divBdr>
                                <w:top w:val="none" w:sz="0" w:space="0" w:color="auto"/>
                                <w:left w:val="none" w:sz="0" w:space="0" w:color="auto"/>
                                <w:bottom w:val="none" w:sz="0" w:space="0" w:color="auto"/>
                                <w:right w:val="none" w:sz="0" w:space="0" w:color="auto"/>
                              </w:divBdr>
                              <w:divsChild>
                                <w:div w:id="1651448062">
                                  <w:marLeft w:val="0"/>
                                  <w:marRight w:val="0"/>
                                  <w:marTop w:val="0"/>
                                  <w:marBottom w:val="0"/>
                                  <w:divBdr>
                                    <w:top w:val="none" w:sz="0" w:space="0" w:color="auto"/>
                                    <w:left w:val="none" w:sz="0" w:space="0" w:color="auto"/>
                                    <w:bottom w:val="none" w:sz="0" w:space="0" w:color="auto"/>
                                    <w:right w:val="none" w:sz="0" w:space="0" w:color="auto"/>
                                  </w:divBdr>
                                  <w:divsChild>
                                    <w:div w:id="270357596">
                                      <w:marLeft w:val="0"/>
                                      <w:marRight w:val="0"/>
                                      <w:marTop w:val="0"/>
                                      <w:marBottom w:val="0"/>
                                      <w:divBdr>
                                        <w:top w:val="none" w:sz="0" w:space="0" w:color="auto"/>
                                        <w:left w:val="none" w:sz="0" w:space="0" w:color="auto"/>
                                        <w:bottom w:val="none" w:sz="0" w:space="0" w:color="auto"/>
                                        <w:right w:val="none" w:sz="0" w:space="0" w:color="auto"/>
                                      </w:divBdr>
                                      <w:divsChild>
                                        <w:div w:id="9725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8129738">
      <w:bodyDiv w:val="1"/>
      <w:marLeft w:val="0"/>
      <w:marRight w:val="0"/>
      <w:marTop w:val="0"/>
      <w:marBottom w:val="0"/>
      <w:divBdr>
        <w:top w:val="none" w:sz="0" w:space="0" w:color="auto"/>
        <w:left w:val="none" w:sz="0" w:space="0" w:color="auto"/>
        <w:bottom w:val="none" w:sz="0" w:space="0" w:color="auto"/>
        <w:right w:val="none" w:sz="0" w:space="0" w:color="auto"/>
      </w:divBdr>
    </w:div>
    <w:div w:id="1537962871">
      <w:bodyDiv w:val="1"/>
      <w:marLeft w:val="0"/>
      <w:marRight w:val="0"/>
      <w:marTop w:val="0"/>
      <w:marBottom w:val="0"/>
      <w:divBdr>
        <w:top w:val="none" w:sz="0" w:space="0" w:color="auto"/>
        <w:left w:val="none" w:sz="0" w:space="0" w:color="auto"/>
        <w:bottom w:val="none" w:sz="0" w:space="0" w:color="auto"/>
        <w:right w:val="none" w:sz="0" w:space="0" w:color="auto"/>
      </w:divBdr>
      <w:divsChild>
        <w:div w:id="363215516">
          <w:marLeft w:val="0"/>
          <w:marRight w:val="0"/>
          <w:marTop w:val="0"/>
          <w:marBottom w:val="0"/>
          <w:divBdr>
            <w:top w:val="none" w:sz="0" w:space="0" w:color="auto"/>
            <w:left w:val="none" w:sz="0" w:space="0" w:color="auto"/>
            <w:bottom w:val="none" w:sz="0" w:space="0" w:color="auto"/>
            <w:right w:val="none" w:sz="0" w:space="0" w:color="auto"/>
          </w:divBdr>
          <w:divsChild>
            <w:div w:id="1581867272">
              <w:marLeft w:val="0"/>
              <w:marRight w:val="0"/>
              <w:marTop w:val="0"/>
              <w:marBottom w:val="0"/>
              <w:divBdr>
                <w:top w:val="none" w:sz="0" w:space="0" w:color="auto"/>
                <w:left w:val="none" w:sz="0" w:space="0" w:color="auto"/>
                <w:bottom w:val="none" w:sz="0" w:space="0" w:color="auto"/>
                <w:right w:val="none" w:sz="0" w:space="0" w:color="auto"/>
              </w:divBdr>
              <w:divsChild>
                <w:div w:id="1989899435">
                  <w:marLeft w:val="0"/>
                  <w:marRight w:val="0"/>
                  <w:marTop w:val="0"/>
                  <w:marBottom w:val="0"/>
                  <w:divBdr>
                    <w:top w:val="none" w:sz="0" w:space="0" w:color="auto"/>
                    <w:left w:val="none" w:sz="0" w:space="0" w:color="auto"/>
                    <w:bottom w:val="none" w:sz="0" w:space="0" w:color="auto"/>
                    <w:right w:val="none" w:sz="0" w:space="0" w:color="auto"/>
                  </w:divBdr>
                  <w:divsChild>
                    <w:div w:id="194402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662665">
          <w:marLeft w:val="0"/>
          <w:marRight w:val="0"/>
          <w:marTop w:val="0"/>
          <w:marBottom w:val="0"/>
          <w:divBdr>
            <w:top w:val="none" w:sz="0" w:space="0" w:color="auto"/>
            <w:left w:val="none" w:sz="0" w:space="0" w:color="auto"/>
            <w:bottom w:val="none" w:sz="0" w:space="0" w:color="auto"/>
            <w:right w:val="none" w:sz="0" w:space="0" w:color="auto"/>
          </w:divBdr>
          <w:divsChild>
            <w:div w:id="798650625">
              <w:marLeft w:val="0"/>
              <w:marRight w:val="0"/>
              <w:marTop w:val="0"/>
              <w:marBottom w:val="0"/>
              <w:divBdr>
                <w:top w:val="none" w:sz="0" w:space="0" w:color="auto"/>
                <w:left w:val="none" w:sz="0" w:space="0" w:color="auto"/>
                <w:bottom w:val="none" w:sz="0" w:space="0" w:color="auto"/>
                <w:right w:val="none" w:sz="0" w:space="0" w:color="auto"/>
              </w:divBdr>
              <w:divsChild>
                <w:div w:id="534083196">
                  <w:marLeft w:val="0"/>
                  <w:marRight w:val="0"/>
                  <w:marTop w:val="0"/>
                  <w:marBottom w:val="0"/>
                  <w:divBdr>
                    <w:top w:val="none" w:sz="0" w:space="0" w:color="auto"/>
                    <w:left w:val="none" w:sz="0" w:space="0" w:color="auto"/>
                    <w:bottom w:val="none" w:sz="0" w:space="0" w:color="auto"/>
                    <w:right w:val="none" w:sz="0" w:space="0" w:color="auto"/>
                  </w:divBdr>
                  <w:divsChild>
                    <w:div w:id="44099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504333">
      <w:bodyDiv w:val="1"/>
      <w:marLeft w:val="0"/>
      <w:marRight w:val="0"/>
      <w:marTop w:val="0"/>
      <w:marBottom w:val="0"/>
      <w:divBdr>
        <w:top w:val="none" w:sz="0" w:space="0" w:color="auto"/>
        <w:left w:val="none" w:sz="0" w:space="0" w:color="auto"/>
        <w:bottom w:val="none" w:sz="0" w:space="0" w:color="auto"/>
        <w:right w:val="none" w:sz="0" w:space="0" w:color="auto"/>
      </w:divBdr>
    </w:div>
    <w:div w:id="1731267050">
      <w:bodyDiv w:val="1"/>
      <w:marLeft w:val="0"/>
      <w:marRight w:val="0"/>
      <w:marTop w:val="0"/>
      <w:marBottom w:val="0"/>
      <w:divBdr>
        <w:top w:val="none" w:sz="0" w:space="0" w:color="auto"/>
        <w:left w:val="none" w:sz="0" w:space="0" w:color="auto"/>
        <w:bottom w:val="none" w:sz="0" w:space="0" w:color="auto"/>
        <w:right w:val="none" w:sz="0" w:space="0" w:color="auto"/>
      </w:divBdr>
    </w:div>
    <w:div w:id="1772358475">
      <w:bodyDiv w:val="1"/>
      <w:marLeft w:val="0"/>
      <w:marRight w:val="0"/>
      <w:marTop w:val="0"/>
      <w:marBottom w:val="0"/>
      <w:divBdr>
        <w:top w:val="none" w:sz="0" w:space="0" w:color="auto"/>
        <w:left w:val="none" w:sz="0" w:space="0" w:color="auto"/>
        <w:bottom w:val="none" w:sz="0" w:space="0" w:color="auto"/>
        <w:right w:val="none" w:sz="0" w:space="0" w:color="auto"/>
      </w:divBdr>
      <w:divsChild>
        <w:div w:id="555093676">
          <w:marLeft w:val="0"/>
          <w:marRight w:val="0"/>
          <w:marTop w:val="0"/>
          <w:marBottom w:val="0"/>
          <w:divBdr>
            <w:top w:val="none" w:sz="0" w:space="0" w:color="auto"/>
            <w:left w:val="none" w:sz="0" w:space="0" w:color="auto"/>
            <w:bottom w:val="none" w:sz="0" w:space="0" w:color="auto"/>
            <w:right w:val="none" w:sz="0" w:space="0" w:color="auto"/>
          </w:divBdr>
          <w:divsChild>
            <w:div w:id="1209948397">
              <w:marLeft w:val="0"/>
              <w:marRight w:val="0"/>
              <w:marTop w:val="0"/>
              <w:marBottom w:val="0"/>
              <w:divBdr>
                <w:top w:val="none" w:sz="0" w:space="0" w:color="auto"/>
                <w:left w:val="none" w:sz="0" w:space="0" w:color="auto"/>
                <w:bottom w:val="none" w:sz="0" w:space="0" w:color="auto"/>
                <w:right w:val="none" w:sz="0" w:space="0" w:color="auto"/>
              </w:divBdr>
              <w:divsChild>
                <w:div w:id="152375392">
                  <w:marLeft w:val="0"/>
                  <w:marRight w:val="0"/>
                  <w:marTop w:val="0"/>
                  <w:marBottom w:val="0"/>
                  <w:divBdr>
                    <w:top w:val="none" w:sz="0" w:space="0" w:color="auto"/>
                    <w:left w:val="none" w:sz="0" w:space="0" w:color="auto"/>
                    <w:bottom w:val="none" w:sz="0" w:space="0" w:color="auto"/>
                    <w:right w:val="none" w:sz="0" w:space="0" w:color="auto"/>
                  </w:divBdr>
                  <w:divsChild>
                    <w:div w:id="16266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008900">
          <w:marLeft w:val="0"/>
          <w:marRight w:val="0"/>
          <w:marTop w:val="0"/>
          <w:marBottom w:val="0"/>
          <w:divBdr>
            <w:top w:val="none" w:sz="0" w:space="0" w:color="auto"/>
            <w:left w:val="none" w:sz="0" w:space="0" w:color="auto"/>
            <w:bottom w:val="none" w:sz="0" w:space="0" w:color="auto"/>
            <w:right w:val="none" w:sz="0" w:space="0" w:color="auto"/>
          </w:divBdr>
          <w:divsChild>
            <w:div w:id="452751607">
              <w:marLeft w:val="0"/>
              <w:marRight w:val="0"/>
              <w:marTop w:val="0"/>
              <w:marBottom w:val="0"/>
              <w:divBdr>
                <w:top w:val="none" w:sz="0" w:space="0" w:color="auto"/>
                <w:left w:val="none" w:sz="0" w:space="0" w:color="auto"/>
                <w:bottom w:val="none" w:sz="0" w:space="0" w:color="auto"/>
                <w:right w:val="none" w:sz="0" w:space="0" w:color="auto"/>
              </w:divBdr>
              <w:divsChild>
                <w:div w:id="1085805660">
                  <w:marLeft w:val="0"/>
                  <w:marRight w:val="0"/>
                  <w:marTop w:val="0"/>
                  <w:marBottom w:val="0"/>
                  <w:divBdr>
                    <w:top w:val="none" w:sz="0" w:space="0" w:color="auto"/>
                    <w:left w:val="none" w:sz="0" w:space="0" w:color="auto"/>
                    <w:bottom w:val="none" w:sz="0" w:space="0" w:color="auto"/>
                    <w:right w:val="none" w:sz="0" w:space="0" w:color="auto"/>
                  </w:divBdr>
                  <w:divsChild>
                    <w:div w:id="121631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276444">
      <w:bodyDiv w:val="1"/>
      <w:marLeft w:val="0"/>
      <w:marRight w:val="0"/>
      <w:marTop w:val="0"/>
      <w:marBottom w:val="0"/>
      <w:divBdr>
        <w:top w:val="none" w:sz="0" w:space="0" w:color="auto"/>
        <w:left w:val="none" w:sz="0" w:space="0" w:color="auto"/>
        <w:bottom w:val="none" w:sz="0" w:space="0" w:color="auto"/>
        <w:right w:val="none" w:sz="0" w:space="0" w:color="auto"/>
      </w:divBdr>
    </w:div>
    <w:div w:id="1801417191">
      <w:bodyDiv w:val="1"/>
      <w:marLeft w:val="0"/>
      <w:marRight w:val="0"/>
      <w:marTop w:val="0"/>
      <w:marBottom w:val="0"/>
      <w:divBdr>
        <w:top w:val="none" w:sz="0" w:space="0" w:color="auto"/>
        <w:left w:val="none" w:sz="0" w:space="0" w:color="auto"/>
        <w:bottom w:val="none" w:sz="0" w:space="0" w:color="auto"/>
        <w:right w:val="none" w:sz="0" w:space="0" w:color="auto"/>
      </w:divBdr>
    </w:div>
    <w:div w:id="1846358578">
      <w:bodyDiv w:val="1"/>
      <w:marLeft w:val="0"/>
      <w:marRight w:val="0"/>
      <w:marTop w:val="0"/>
      <w:marBottom w:val="0"/>
      <w:divBdr>
        <w:top w:val="none" w:sz="0" w:space="0" w:color="auto"/>
        <w:left w:val="none" w:sz="0" w:space="0" w:color="auto"/>
        <w:bottom w:val="none" w:sz="0" w:space="0" w:color="auto"/>
        <w:right w:val="none" w:sz="0" w:space="0" w:color="auto"/>
      </w:divBdr>
    </w:div>
    <w:div w:id="1867867244">
      <w:bodyDiv w:val="1"/>
      <w:marLeft w:val="0"/>
      <w:marRight w:val="0"/>
      <w:marTop w:val="0"/>
      <w:marBottom w:val="0"/>
      <w:divBdr>
        <w:top w:val="none" w:sz="0" w:space="0" w:color="auto"/>
        <w:left w:val="none" w:sz="0" w:space="0" w:color="auto"/>
        <w:bottom w:val="none" w:sz="0" w:space="0" w:color="auto"/>
        <w:right w:val="none" w:sz="0" w:space="0" w:color="auto"/>
      </w:divBdr>
      <w:divsChild>
        <w:div w:id="562722026">
          <w:marLeft w:val="0"/>
          <w:marRight w:val="0"/>
          <w:marTop w:val="0"/>
          <w:marBottom w:val="0"/>
          <w:divBdr>
            <w:top w:val="none" w:sz="0" w:space="0" w:color="auto"/>
            <w:left w:val="none" w:sz="0" w:space="0" w:color="auto"/>
            <w:bottom w:val="none" w:sz="0" w:space="0" w:color="auto"/>
            <w:right w:val="none" w:sz="0" w:space="0" w:color="auto"/>
          </w:divBdr>
          <w:divsChild>
            <w:div w:id="1097945098">
              <w:marLeft w:val="0"/>
              <w:marRight w:val="0"/>
              <w:marTop w:val="0"/>
              <w:marBottom w:val="0"/>
              <w:divBdr>
                <w:top w:val="none" w:sz="0" w:space="0" w:color="auto"/>
                <w:left w:val="none" w:sz="0" w:space="0" w:color="auto"/>
                <w:bottom w:val="none" w:sz="0" w:space="0" w:color="auto"/>
                <w:right w:val="none" w:sz="0" w:space="0" w:color="auto"/>
              </w:divBdr>
              <w:divsChild>
                <w:div w:id="1597710677">
                  <w:marLeft w:val="0"/>
                  <w:marRight w:val="0"/>
                  <w:marTop w:val="0"/>
                  <w:marBottom w:val="0"/>
                  <w:divBdr>
                    <w:top w:val="none" w:sz="0" w:space="0" w:color="auto"/>
                    <w:left w:val="none" w:sz="0" w:space="0" w:color="auto"/>
                    <w:bottom w:val="none" w:sz="0" w:space="0" w:color="auto"/>
                    <w:right w:val="none" w:sz="0" w:space="0" w:color="auto"/>
                  </w:divBdr>
                  <w:divsChild>
                    <w:div w:id="55308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344641">
          <w:marLeft w:val="0"/>
          <w:marRight w:val="0"/>
          <w:marTop w:val="0"/>
          <w:marBottom w:val="0"/>
          <w:divBdr>
            <w:top w:val="none" w:sz="0" w:space="0" w:color="auto"/>
            <w:left w:val="none" w:sz="0" w:space="0" w:color="auto"/>
            <w:bottom w:val="none" w:sz="0" w:space="0" w:color="auto"/>
            <w:right w:val="none" w:sz="0" w:space="0" w:color="auto"/>
          </w:divBdr>
          <w:divsChild>
            <w:div w:id="1264799554">
              <w:marLeft w:val="0"/>
              <w:marRight w:val="0"/>
              <w:marTop w:val="0"/>
              <w:marBottom w:val="0"/>
              <w:divBdr>
                <w:top w:val="none" w:sz="0" w:space="0" w:color="auto"/>
                <w:left w:val="none" w:sz="0" w:space="0" w:color="auto"/>
                <w:bottom w:val="none" w:sz="0" w:space="0" w:color="auto"/>
                <w:right w:val="none" w:sz="0" w:space="0" w:color="auto"/>
              </w:divBdr>
              <w:divsChild>
                <w:div w:id="1150092737">
                  <w:marLeft w:val="0"/>
                  <w:marRight w:val="0"/>
                  <w:marTop w:val="0"/>
                  <w:marBottom w:val="0"/>
                  <w:divBdr>
                    <w:top w:val="none" w:sz="0" w:space="0" w:color="auto"/>
                    <w:left w:val="none" w:sz="0" w:space="0" w:color="auto"/>
                    <w:bottom w:val="none" w:sz="0" w:space="0" w:color="auto"/>
                    <w:right w:val="none" w:sz="0" w:space="0" w:color="auto"/>
                  </w:divBdr>
                  <w:divsChild>
                    <w:div w:id="158310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925031">
      <w:bodyDiv w:val="1"/>
      <w:marLeft w:val="0"/>
      <w:marRight w:val="0"/>
      <w:marTop w:val="0"/>
      <w:marBottom w:val="0"/>
      <w:divBdr>
        <w:top w:val="none" w:sz="0" w:space="0" w:color="auto"/>
        <w:left w:val="none" w:sz="0" w:space="0" w:color="auto"/>
        <w:bottom w:val="none" w:sz="0" w:space="0" w:color="auto"/>
        <w:right w:val="none" w:sz="0" w:space="0" w:color="auto"/>
      </w:divBdr>
    </w:div>
    <w:div w:id="1961493481">
      <w:bodyDiv w:val="1"/>
      <w:marLeft w:val="0"/>
      <w:marRight w:val="0"/>
      <w:marTop w:val="0"/>
      <w:marBottom w:val="0"/>
      <w:divBdr>
        <w:top w:val="none" w:sz="0" w:space="0" w:color="auto"/>
        <w:left w:val="none" w:sz="0" w:space="0" w:color="auto"/>
        <w:bottom w:val="none" w:sz="0" w:space="0" w:color="auto"/>
        <w:right w:val="none" w:sz="0" w:space="0" w:color="auto"/>
      </w:divBdr>
      <w:divsChild>
        <w:div w:id="244219417">
          <w:marLeft w:val="0"/>
          <w:marRight w:val="0"/>
          <w:marTop w:val="0"/>
          <w:marBottom w:val="0"/>
          <w:divBdr>
            <w:top w:val="none" w:sz="0" w:space="0" w:color="auto"/>
            <w:left w:val="none" w:sz="0" w:space="0" w:color="auto"/>
            <w:bottom w:val="none" w:sz="0" w:space="0" w:color="auto"/>
            <w:right w:val="none" w:sz="0" w:space="0" w:color="auto"/>
          </w:divBdr>
          <w:divsChild>
            <w:div w:id="2082480741">
              <w:marLeft w:val="0"/>
              <w:marRight w:val="0"/>
              <w:marTop w:val="0"/>
              <w:marBottom w:val="0"/>
              <w:divBdr>
                <w:top w:val="none" w:sz="0" w:space="0" w:color="auto"/>
                <w:left w:val="none" w:sz="0" w:space="0" w:color="auto"/>
                <w:bottom w:val="none" w:sz="0" w:space="0" w:color="auto"/>
                <w:right w:val="none" w:sz="0" w:space="0" w:color="auto"/>
              </w:divBdr>
              <w:divsChild>
                <w:div w:id="307975691">
                  <w:marLeft w:val="0"/>
                  <w:marRight w:val="0"/>
                  <w:marTop w:val="0"/>
                  <w:marBottom w:val="0"/>
                  <w:divBdr>
                    <w:top w:val="none" w:sz="0" w:space="0" w:color="auto"/>
                    <w:left w:val="none" w:sz="0" w:space="0" w:color="auto"/>
                    <w:bottom w:val="none" w:sz="0" w:space="0" w:color="auto"/>
                    <w:right w:val="none" w:sz="0" w:space="0" w:color="auto"/>
                  </w:divBdr>
                  <w:divsChild>
                    <w:div w:id="162688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123724">
          <w:marLeft w:val="0"/>
          <w:marRight w:val="0"/>
          <w:marTop w:val="0"/>
          <w:marBottom w:val="0"/>
          <w:divBdr>
            <w:top w:val="none" w:sz="0" w:space="0" w:color="auto"/>
            <w:left w:val="none" w:sz="0" w:space="0" w:color="auto"/>
            <w:bottom w:val="none" w:sz="0" w:space="0" w:color="auto"/>
            <w:right w:val="none" w:sz="0" w:space="0" w:color="auto"/>
          </w:divBdr>
          <w:divsChild>
            <w:div w:id="1364331334">
              <w:marLeft w:val="0"/>
              <w:marRight w:val="0"/>
              <w:marTop w:val="0"/>
              <w:marBottom w:val="0"/>
              <w:divBdr>
                <w:top w:val="none" w:sz="0" w:space="0" w:color="auto"/>
                <w:left w:val="none" w:sz="0" w:space="0" w:color="auto"/>
                <w:bottom w:val="none" w:sz="0" w:space="0" w:color="auto"/>
                <w:right w:val="none" w:sz="0" w:space="0" w:color="auto"/>
              </w:divBdr>
              <w:divsChild>
                <w:div w:id="2058118627">
                  <w:marLeft w:val="0"/>
                  <w:marRight w:val="0"/>
                  <w:marTop w:val="0"/>
                  <w:marBottom w:val="0"/>
                  <w:divBdr>
                    <w:top w:val="none" w:sz="0" w:space="0" w:color="auto"/>
                    <w:left w:val="none" w:sz="0" w:space="0" w:color="auto"/>
                    <w:bottom w:val="none" w:sz="0" w:space="0" w:color="auto"/>
                    <w:right w:val="none" w:sz="0" w:space="0" w:color="auto"/>
                  </w:divBdr>
                  <w:divsChild>
                    <w:div w:id="112349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776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wice.tv-polska.eu/film/554193-xxiv-sesja-rady-miejskiej-w-barwicach-cz-1" TargetMode="External"/><Relationship Id="rId13" Type="http://schemas.openxmlformats.org/officeDocument/2006/relationships/hyperlink" Target="https://barwice.tv-polska.eu/film/554194-xxiv-sesja-rady-miejskiej-w-barwicach-cz-2" TargetMode="External"/><Relationship Id="rId18" Type="http://schemas.openxmlformats.org/officeDocument/2006/relationships/hyperlink" Target="https://barwice.tv-polska.e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arwice.tv-polska.eu/film/554194-xxiv-sesja-rady-miejskiej-w-barwicach-cz-2" TargetMode="External"/><Relationship Id="rId17" Type="http://schemas.openxmlformats.org/officeDocument/2006/relationships/hyperlink" Target="https://barwice.tv-polska.eu/film/554194-xxiv-sesja-rady-miejskiej-w-barwicach-cz-2" TargetMode="External"/><Relationship Id="rId2" Type="http://schemas.openxmlformats.org/officeDocument/2006/relationships/numbering" Target="numbering.xml"/><Relationship Id="rId16" Type="http://schemas.openxmlformats.org/officeDocument/2006/relationships/hyperlink" Target="https://barwice.tv-polska.eu/film/554193-xxiv-sesja-rady-miejskiej-w-barwicach-cz-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rwice.tv-polska.eu/film/554194-xxiv-sesja-rady-miejskiej-w-barwicach-cz-2" TargetMode="External"/><Relationship Id="rId5" Type="http://schemas.openxmlformats.org/officeDocument/2006/relationships/webSettings" Target="webSettings.xml"/><Relationship Id="rId15" Type="http://schemas.openxmlformats.org/officeDocument/2006/relationships/hyperlink" Target="https://barwice.tv-polska.eu/film/554194-xxiv-sesja-rady-miejskiej-w-barwicach-cz-2" TargetMode="External"/><Relationship Id="rId10" Type="http://schemas.openxmlformats.org/officeDocument/2006/relationships/hyperlink" Target="https://barwice.tv-polska.e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arwice.tv-polska.eu/film/554194-xxiv-sesja-rady-miejskiej-w-barwicach-cz-2" TargetMode="External"/><Relationship Id="rId14" Type="http://schemas.openxmlformats.org/officeDocument/2006/relationships/hyperlink" Target="https://barwice.tv-polska.eu/film/554194-xxiv-sesja-rady-miejskiej-w-barwicach-cz-2"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39DEC2-17B7-410D-A8E4-396DA9B4D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28</Pages>
  <Words>11233</Words>
  <Characters>67403</Characters>
  <Application>Microsoft Office Word</Application>
  <DocSecurity>0</DocSecurity>
  <Lines>561</Lines>
  <Paragraphs>156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Kartarzyna Git</dc:creator>
  <cp:lastModifiedBy>Justyna Lorkiewicz</cp:lastModifiedBy>
  <cp:revision>7</cp:revision>
  <cp:lastPrinted>2024-07-08T11:44:00Z</cp:lastPrinted>
  <dcterms:created xsi:type="dcterms:W3CDTF">2025-10-14T05:53:00Z</dcterms:created>
  <dcterms:modified xsi:type="dcterms:W3CDTF">2025-10-15T10:47:00Z</dcterms:modified>
</cp:coreProperties>
</file>