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C730DB" w14:textId="2B85FF7A" w:rsidR="000B4366" w:rsidRPr="000B4366" w:rsidRDefault="000B4366" w:rsidP="000B436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0B4366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Wykaz punktów zbierania odpadów folii, sznurka oraz opon powstających w gospodarstwach rolnych</w:t>
      </w:r>
    </w:p>
    <w:p w14:paraId="66BE74A5" w14:textId="77777777" w:rsidR="000B4366" w:rsidRDefault="000B4366" w:rsidP="000B4366">
      <w:pPr>
        <w:pStyle w:val="NormalnyWeb"/>
        <w:jc w:val="both"/>
      </w:pPr>
    </w:p>
    <w:p w14:paraId="12631237" w14:textId="3CAA279D" w:rsidR="000B4366" w:rsidRDefault="000B4366" w:rsidP="000B4366">
      <w:pPr>
        <w:pStyle w:val="NormalnyWeb"/>
        <w:jc w:val="both"/>
      </w:pPr>
      <w:r>
        <w:t>Zgodnie art. 3 ust. 2 pkt 9 lit f ustawy z dnia 13 września 1996 r. o utrzymaniu czystości i porządku w gminach (Dz. U. z 2024 r. poz. 399 ze zm.) gmina zobowiązana jest do udostępnienia na stronie internetowej gminy oraz w sposób zwyczajowo przyjęty adresów punktów zbierania odpadów folii, sznurka oraz opon powstających w gospodarstwach rolnych lub zakładów przetwarzania takich odpadów, jeżeli na obszarze gminy są położone gospodarstwa rolne.</w:t>
      </w:r>
    </w:p>
    <w:p w14:paraId="35AB46CF" w14:textId="09C22DB8" w:rsidR="000B4366" w:rsidRDefault="000B4366" w:rsidP="00E973BE">
      <w:pPr>
        <w:pStyle w:val="style5"/>
        <w:jc w:val="both"/>
      </w:pPr>
      <w:r>
        <w:t>Wobec powyższego Gmina Barwice poniżej zamieszcza wykaz najbliżej zlokalizowanych punktów zbierania odpadów folii sznurka oraz opon, powstających w gospodarstwach rolnych na obszarze gminy Barwice</w:t>
      </w:r>
      <w:r w:rsidR="00E973BE">
        <w:t>.</w:t>
      </w:r>
    </w:p>
    <w:tbl>
      <w:tblPr>
        <w:tblW w:w="9072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3372"/>
        <w:gridCol w:w="2019"/>
        <w:gridCol w:w="1491"/>
        <w:gridCol w:w="1769"/>
      </w:tblGrid>
      <w:tr w:rsidR="000B4366" w:rsidRPr="000B4366" w14:paraId="3927ABE6" w14:textId="77777777" w:rsidTr="00E973BE">
        <w:trPr>
          <w:tblHeader/>
          <w:tblCellSpacing w:w="0" w:type="dxa"/>
        </w:trPr>
        <w:tc>
          <w:tcPr>
            <w:tcW w:w="421" w:type="dxa"/>
            <w:vAlign w:val="center"/>
            <w:hideMark/>
          </w:tcPr>
          <w:p w14:paraId="06C832F8" w14:textId="77777777" w:rsidR="000B4366" w:rsidRPr="000B4366" w:rsidRDefault="000B4366" w:rsidP="00E973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Lp.</w:t>
            </w:r>
          </w:p>
        </w:tc>
        <w:tc>
          <w:tcPr>
            <w:tcW w:w="3372" w:type="dxa"/>
            <w:vAlign w:val="center"/>
            <w:hideMark/>
          </w:tcPr>
          <w:p w14:paraId="4957F74F" w14:textId="77777777" w:rsidR="000B4366" w:rsidRPr="000B4366" w:rsidRDefault="000B4366" w:rsidP="00E973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Nazwa podmiotu</w:t>
            </w:r>
          </w:p>
        </w:tc>
        <w:tc>
          <w:tcPr>
            <w:tcW w:w="2019" w:type="dxa"/>
            <w:vAlign w:val="center"/>
            <w:hideMark/>
          </w:tcPr>
          <w:p w14:paraId="4EB779C6" w14:textId="77777777" w:rsidR="000B4366" w:rsidRPr="000B4366" w:rsidRDefault="000B4366" w:rsidP="00E973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Adres prowadzonej działalności</w:t>
            </w:r>
          </w:p>
        </w:tc>
        <w:tc>
          <w:tcPr>
            <w:tcW w:w="1491" w:type="dxa"/>
            <w:vAlign w:val="center"/>
            <w:hideMark/>
          </w:tcPr>
          <w:p w14:paraId="6FC7863B" w14:textId="77777777" w:rsidR="000B4366" w:rsidRPr="000B4366" w:rsidRDefault="000B4366" w:rsidP="00E973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Numer kontaktowy</w:t>
            </w:r>
          </w:p>
        </w:tc>
        <w:tc>
          <w:tcPr>
            <w:tcW w:w="1769" w:type="dxa"/>
            <w:vAlign w:val="center"/>
            <w:hideMark/>
          </w:tcPr>
          <w:p w14:paraId="54757573" w14:textId="77777777" w:rsidR="000B4366" w:rsidRPr="000B4366" w:rsidRDefault="000B4366" w:rsidP="00E973BE">
            <w:pPr>
              <w:spacing w:before="100" w:beforeAutospacing="1" w:after="24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pl-PL"/>
                <w14:ligatures w14:val="none"/>
              </w:rPr>
              <w:t>Rodzaj zbieranych odpadów</w:t>
            </w:r>
          </w:p>
        </w:tc>
      </w:tr>
      <w:tr w:rsidR="000B4366" w:rsidRPr="000B4366" w14:paraId="240E2088" w14:textId="77777777" w:rsidTr="00E973BE">
        <w:trPr>
          <w:tblCellSpacing w:w="0" w:type="dxa"/>
        </w:trPr>
        <w:tc>
          <w:tcPr>
            <w:tcW w:w="421" w:type="dxa"/>
            <w:vAlign w:val="center"/>
            <w:hideMark/>
          </w:tcPr>
          <w:p w14:paraId="41FA5858" w14:textId="77777777" w:rsidR="000B4366" w:rsidRPr="000B4366" w:rsidRDefault="000B4366" w:rsidP="00E973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1.</w:t>
            </w:r>
          </w:p>
        </w:tc>
        <w:tc>
          <w:tcPr>
            <w:tcW w:w="3372" w:type="dxa"/>
            <w:vAlign w:val="center"/>
            <w:hideMark/>
          </w:tcPr>
          <w:p w14:paraId="3C1BEDE1" w14:textId="66462834" w:rsidR="000B4366" w:rsidRPr="000B4366" w:rsidRDefault="000B4366" w:rsidP="00E97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Przedsiębiorstwo Surowców Wtórnych „Kędra" Agnieszka </w:t>
            </w:r>
            <w:proofErr w:type="spellStart"/>
            <w:r w:rsidRPr="000B43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Serafinko</w:t>
            </w:r>
            <w:proofErr w:type="spellEnd"/>
          </w:p>
        </w:tc>
        <w:tc>
          <w:tcPr>
            <w:tcW w:w="2019" w:type="dxa"/>
            <w:vAlign w:val="center"/>
            <w:hideMark/>
          </w:tcPr>
          <w:p w14:paraId="16819646" w14:textId="77777777" w:rsidR="000B4366" w:rsidRDefault="000B4366" w:rsidP="00E97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75-816 Koszalin</w:t>
            </w:r>
          </w:p>
          <w:p w14:paraId="7480679E" w14:textId="6AEB0F04" w:rsidR="005B7156" w:rsidRDefault="005B7156" w:rsidP="00E97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ul. Połczyńska 58</w:t>
            </w:r>
          </w:p>
          <w:p w14:paraId="0492F500" w14:textId="77777777" w:rsidR="005B7156" w:rsidRPr="000B4366" w:rsidRDefault="005B7156" w:rsidP="00E97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046EC47D" w14:textId="10133BD8" w:rsidR="000B4366" w:rsidRPr="000B4366" w:rsidRDefault="000B4366" w:rsidP="00E973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491" w:type="dxa"/>
            <w:vAlign w:val="center"/>
            <w:hideMark/>
          </w:tcPr>
          <w:p w14:paraId="2874A6B6" w14:textId="77777777" w:rsidR="000B4366" w:rsidRPr="000B4366" w:rsidRDefault="000B4366" w:rsidP="00E973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943426521</w:t>
            </w:r>
          </w:p>
        </w:tc>
        <w:tc>
          <w:tcPr>
            <w:tcW w:w="1769" w:type="dxa"/>
            <w:vAlign w:val="center"/>
            <w:hideMark/>
          </w:tcPr>
          <w:p w14:paraId="1E2C498B" w14:textId="77777777" w:rsidR="000B4366" w:rsidRPr="000B4366" w:rsidRDefault="000B4366" w:rsidP="00E973B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folia, sznurek</w:t>
            </w:r>
          </w:p>
        </w:tc>
      </w:tr>
      <w:tr w:rsidR="000B4366" w:rsidRPr="000B4366" w14:paraId="0CDFB1F8" w14:textId="77777777" w:rsidTr="00E973BE">
        <w:trPr>
          <w:tblCellSpacing w:w="0" w:type="dxa"/>
        </w:trPr>
        <w:tc>
          <w:tcPr>
            <w:tcW w:w="421" w:type="dxa"/>
            <w:vAlign w:val="center"/>
            <w:hideMark/>
          </w:tcPr>
          <w:p w14:paraId="4D02BC60" w14:textId="77777777" w:rsidR="000B4366" w:rsidRPr="000B4366" w:rsidRDefault="000B4366" w:rsidP="00E973B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2.</w:t>
            </w:r>
          </w:p>
        </w:tc>
        <w:tc>
          <w:tcPr>
            <w:tcW w:w="3372" w:type="dxa"/>
            <w:vAlign w:val="center"/>
            <w:hideMark/>
          </w:tcPr>
          <w:p w14:paraId="7D0186D6" w14:textId="77777777" w:rsidR="000B4366" w:rsidRPr="000B4366" w:rsidRDefault="000B4366" w:rsidP="00E973B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P.H. „SURMET" Adrian </w:t>
            </w:r>
            <w:proofErr w:type="spellStart"/>
            <w:r w:rsidRPr="000B43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Sobieraj</w:t>
            </w:r>
            <w:proofErr w:type="spellEnd"/>
          </w:p>
        </w:tc>
        <w:tc>
          <w:tcPr>
            <w:tcW w:w="2019" w:type="dxa"/>
            <w:vAlign w:val="center"/>
            <w:hideMark/>
          </w:tcPr>
          <w:p w14:paraId="039D6F09" w14:textId="77777777" w:rsidR="005B7156" w:rsidRDefault="000B4366" w:rsidP="00E97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75-714 Koszalin</w:t>
            </w:r>
          </w:p>
          <w:p w14:paraId="3A1C1C12" w14:textId="636DBAA0" w:rsidR="000B4366" w:rsidRDefault="000B4366" w:rsidP="00E97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ul. Słowiańska 8E</w:t>
            </w:r>
          </w:p>
          <w:p w14:paraId="515FC335" w14:textId="77777777" w:rsidR="00E973BE" w:rsidRDefault="00E973BE" w:rsidP="00E97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6CA0A85D" w14:textId="66DA0113" w:rsidR="005B7156" w:rsidRPr="000B4366" w:rsidRDefault="005B7156" w:rsidP="00E973B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491" w:type="dxa"/>
            <w:vAlign w:val="center"/>
            <w:hideMark/>
          </w:tcPr>
          <w:p w14:paraId="6A67E9F9" w14:textId="77777777" w:rsidR="000B4366" w:rsidRPr="000B4366" w:rsidRDefault="000B4366" w:rsidP="00E973B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504603203</w:t>
            </w:r>
          </w:p>
        </w:tc>
        <w:tc>
          <w:tcPr>
            <w:tcW w:w="1769" w:type="dxa"/>
            <w:vAlign w:val="center"/>
            <w:hideMark/>
          </w:tcPr>
          <w:p w14:paraId="2F87EEC4" w14:textId="77777777" w:rsidR="000B4366" w:rsidRPr="000B4366" w:rsidRDefault="000B4366" w:rsidP="00E973B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folia</w:t>
            </w:r>
          </w:p>
        </w:tc>
      </w:tr>
      <w:tr w:rsidR="000B4366" w:rsidRPr="000B4366" w14:paraId="27314650" w14:textId="77777777" w:rsidTr="00E973BE">
        <w:trPr>
          <w:tblCellSpacing w:w="0" w:type="dxa"/>
        </w:trPr>
        <w:tc>
          <w:tcPr>
            <w:tcW w:w="421" w:type="dxa"/>
            <w:vAlign w:val="center"/>
            <w:hideMark/>
          </w:tcPr>
          <w:p w14:paraId="7CBB259F" w14:textId="77777777" w:rsidR="000B4366" w:rsidRPr="000B4366" w:rsidRDefault="000B4366" w:rsidP="00E973B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3.</w:t>
            </w:r>
          </w:p>
        </w:tc>
        <w:tc>
          <w:tcPr>
            <w:tcW w:w="3372" w:type="dxa"/>
            <w:vAlign w:val="center"/>
            <w:hideMark/>
          </w:tcPr>
          <w:p w14:paraId="329F3D3F" w14:textId="77777777" w:rsidR="000B4366" w:rsidRPr="000B4366" w:rsidRDefault="000B4366" w:rsidP="00E973B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Regionalny Zakład Odzysku Odpadów w Sianowie</w:t>
            </w:r>
          </w:p>
        </w:tc>
        <w:tc>
          <w:tcPr>
            <w:tcW w:w="2019" w:type="dxa"/>
            <w:vAlign w:val="center"/>
            <w:hideMark/>
          </w:tcPr>
          <w:p w14:paraId="21FD76BA" w14:textId="77777777" w:rsidR="000B4366" w:rsidRDefault="000B4366" w:rsidP="00E97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76-004 Sianów</w:t>
            </w:r>
          </w:p>
          <w:p w14:paraId="0A2C5E5B" w14:textId="36F95A2F" w:rsidR="005B7156" w:rsidRDefault="005B7156" w:rsidP="00E97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Łubuszan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 80</w:t>
            </w:r>
          </w:p>
          <w:p w14:paraId="7168A988" w14:textId="77777777" w:rsidR="00E973BE" w:rsidRPr="000B4366" w:rsidRDefault="00E973BE" w:rsidP="00E97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13C07312" w14:textId="21F826F7" w:rsidR="000B4366" w:rsidRPr="000B4366" w:rsidRDefault="000B4366" w:rsidP="00E973B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491" w:type="dxa"/>
            <w:vAlign w:val="center"/>
            <w:hideMark/>
          </w:tcPr>
          <w:p w14:paraId="590B478A" w14:textId="77777777" w:rsidR="000B4366" w:rsidRPr="000B4366" w:rsidRDefault="000B4366" w:rsidP="00E973B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943185365</w:t>
            </w:r>
          </w:p>
        </w:tc>
        <w:tc>
          <w:tcPr>
            <w:tcW w:w="1769" w:type="dxa"/>
            <w:vAlign w:val="center"/>
            <w:hideMark/>
          </w:tcPr>
          <w:p w14:paraId="20C45659" w14:textId="77777777" w:rsidR="000B4366" w:rsidRPr="000B4366" w:rsidRDefault="000B4366" w:rsidP="00E973B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opony</w:t>
            </w:r>
          </w:p>
        </w:tc>
      </w:tr>
      <w:tr w:rsidR="000B4366" w:rsidRPr="000B4366" w14:paraId="4954A1A7" w14:textId="77777777" w:rsidTr="00E973BE">
        <w:trPr>
          <w:tblCellSpacing w:w="0" w:type="dxa"/>
        </w:trPr>
        <w:tc>
          <w:tcPr>
            <w:tcW w:w="421" w:type="dxa"/>
            <w:vAlign w:val="center"/>
            <w:hideMark/>
          </w:tcPr>
          <w:p w14:paraId="28632476" w14:textId="77777777" w:rsidR="000B4366" w:rsidRPr="000B4366" w:rsidRDefault="000B4366" w:rsidP="00E973B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4.</w:t>
            </w:r>
          </w:p>
        </w:tc>
        <w:tc>
          <w:tcPr>
            <w:tcW w:w="3372" w:type="dxa"/>
            <w:vAlign w:val="center"/>
            <w:hideMark/>
          </w:tcPr>
          <w:p w14:paraId="3BE41697" w14:textId="793D7E53" w:rsidR="000B4366" w:rsidRPr="000B4366" w:rsidRDefault="000B4366" w:rsidP="00E973B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hAnsi="Times New Roman" w:cs="Times New Roman"/>
                <w:sz w:val="24"/>
                <w:szCs w:val="24"/>
              </w:rPr>
              <w:t>Z.P.H.U. BRYKO-LAND</w:t>
            </w:r>
          </w:p>
        </w:tc>
        <w:tc>
          <w:tcPr>
            <w:tcW w:w="2019" w:type="dxa"/>
            <w:vAlign w:val="center"/>
            <w:hideMark/>
          </w:tcPr>
          <w:p w14:paraId="61CDFDD2" w14:textId="424AC67C" w:rsidR="000B4366" w:rsidRDefault="000B4366" w:rsidP="00E97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78-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32</w:t>
            </w:r>
            <w:r w:rsidRPr="000B43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Połczyn Zdrój</w:t>
            </w:r>
          </w:p>
          <w:p w14:paraId="7C8972D5" w14:textId="77777777" w:rsidR="00E973BE" w:rsidRDefault="00E973BE" w:rsidP="00E97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Łęgi 20</w:t>
            </w:r>
          </w:p>
          <w:p w14:paraId="2A64EA9E" w14:textId="77777777" w:rsidR="00E973BE" w:rsidRDefault="00E973BE" w:rsidP="00E973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0C6C3984" w14:textId="384FE1A2" w:rsidR="000B4366" w:rsidRPr="000B4366" w:rsidRDefault="000B4366" w:rsidP="00E973B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491" w:type="dxa"/>
            <w:vAlign w:val="center"/>
            <w:hideMark/>
          </w:tcPr>
          <w:p w14:paraId="2EE7385F" w14:textId="20F88028" w:rsidR="000B4366" w:rsidRPr="000B4366" w:rsidRDefault="000B4366" w:rsidP="00E973B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hAnsi="Times New Roman" w:cs="Times New Roman"/>
                <w:sz w:val="24"/>
                <w:szCs w:val="24"/>
              </w:rPr>
              <w:t>608786521</w:t>
            </w:r>
          </w:p>
        </w:tc>
        <w:tc>
          <w:tcPr>
            <w:tcW w:w="1769" w:type="dxa"/>
            <w:vAlign w:val="center"/>
            <w:hideMark/>
          </w:tcPr>
          <w:p w14:paraId="776A6FEC" w14:textId="138CAE16" w:rsidR="000B4366" w:rsidRPr="000B4366" w:rsidRDefault="000B4366" w:rsidP="00E973BE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 w:rsidRPr="000B436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  <w:t>folia, sznurek,</w:t>
            </w:r>
          </w:p>
        </w:tc>
      </w:tr>
    </w:tbl>
    <w:p w14:paraId="42EB277D" w14:textId="77777777" w:rsidR="000B4366" w:rsidRPr="000B4366" w:rsidRDefault="000B4366" w:rsidP="000B43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B43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UWAGA</w:t>
      </w:r>
      <w:r w:rsidRPr="000B436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: Przed dostarczeniem odpadów do ww. podmiotów wskazany jest wcześniejszy kontakt telefoniczny w celu ustalenia terminu. Wskazane podmioty odbierają odpady folii, sznurka oraz opon powstałe w gospodarstwach rolnych odpłatnie. </w:t>
      </w:r>
    </w:p>
    <w:p w14:paraId="5256B0D0" w14:textId="77777777" w:rsidR="000B4366" w:rsidRPr="000B4366" w:rsidRDefault="000B4366" w:rsidP="000B43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B436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Odpadów powstających w gospodarstwach rolnych nie można mieszać z odpadami komunalnymi powstającymi w gospodarstwach domowych!</w:t>
      </w:r>
    </w:p>
    <w:p w14:paraId="7DBE778E" w14:textId="368F48EA" w:rsidR="000B4366" w:rsidRPr="000B4366" w:rsidRDefault="000B4366" w:rsidP="000B436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B436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Nie podlegają one przyjęciu przez Punkt Selektywnego Zbierania Odpadów Komunalnych (PSZOK), ponieważ punkt ten przeznaczony jest wyłącznie dla odpadów komunalnych pochodzących z gospodarstw domowych!</w:t>
      </w:r>
    </w:p>
    <w:p w14:paraId="038E518C" w14:textId="77777777" w:rsidR="00644034" w:rsidRDefault="00644034"/>
    <w:sectPr w:rsidR="006440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EB7"/>
    <w:rsid w:val="000B4366"/>
    <w:rsid w:val="005B7156"/>
    <w:rsid w:val="00644034"/>
    <w:rsid w:val="006B1F73"/>
    <w:rsid w:val="00DA3EB7"/>
    <w:rsid w:val="00E9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D8216"/>
  <w15:chartTrackingRefBased/>
  <w15:docId w15:val="{7DB4652B-6696-4839-8D18-EEFE6B239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0B4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style5">
    <w:name w:val="style5"/>
    <w:basedOn w:val="Normalny"/>
    <w:rsid w:val="000B43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9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254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Owczarek</dc:creator>
  <cp:keywords/>
  <dc:description/>
  <cp:lastModifiedBy>gminabarwice10@outlook.com</cp:lastModifiedBy>
  <cp:revision>2</cp:revision>
  <dcterms:created xsi:type="dcterms:W3CDTF">2024-10-08T07:59:00Z</dcterms:created>
  <dcterms:modified xsi:type="dcterms:W3CDTF">2024-10-08T07:59:00Z</dcterms:modified>
</cp:coreProperties>
</file>