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60EEA7A6" w:rsidR="005B4859" w:rsidRPr="0096733B" w:rsidRDefault="00FB59C3" w:rsidP="00930BCD">
      <w:pPr>
        <w:pStyle w:val="Standard"/>
        <w:jc w:val="right"/>
        <w:rPr>
          <w:lang w:val="en-US"/>
        </w:rPr>
      </w:pPr>
      <w:r w:rsidRPr="0096733B">
        <w:rPr>
          <w:sz w:val="24"/>
          <w:szCs w:val="24"/>
          <w:lang w:val="en-US"/>
        </w:rPr>
        <w:t>Barwice, dn</w:t>
      </w:r>
      <w:r w:rsidR="000168D5" w:rsidRPr="0096733B">
        <w:rPr>
          <w:sz w:val="24"/>
          <w:szCs w:val="24"/>
          <w:lang w:val="en-US"/>
        </w:rPr>
        <w:t xml:space="preserve">. </w:t>
      </w:r>
      <w:r w:rsidR="00E512D5" w:rsidRPr="0096733B">
        <w:rPr>
          <w:sz w:val="24"/>
          <w:szCs w:val="24"/>
          <w:lang w:val="en-US"/>
        </w:rPr>
        <w:t>28</w:t>
      </w:r>
      <w:r w:rsidR="00B427E9" w:rsidRPr="0096733B">
        <w:rPr>
          <w:sz w:val="24"/>
          <w:szCs w:val="24"/>
          <w:lang w:val="en-US"/>
        </w:rPr>
        <w:t>.</w:t>
      </w:r>
      <w:r w:rsidR="00AF53B6" w:rsidRPr="0096733B">
        <w:rPr>
          <w:sz w:val="24"/>
          <w:szCs w:val="24"/>
          <w:lang w:val="en-US"/>
        </w:rPr>
        <w:t>10</w:t>
      </w:r>
      <w:r w:rsidR="00F3295B" w:rsidRPr="0096733B">
        <w:rPr>
          <w:sz w:val="24"/>
          <w:szCs w:val="24"/>
          <w:lang w:val="en-US"/>
        </w:rPr>
        <w:t>.202</w:t>
      </w:r>
      <w:r w:rsidR="004D2B81" w:rsidRPr="0096733B">
        <w:rPr>
          <w:sz w:val="24"/>
          <w:szCs w:val="24"/>
          <w:lang w:val="en-US"/>
        </w:rPr>
        <w:t>5</w:t>
      </w:r>
      <w:r w:rsidR="00F3295B" w:rsidRPr="0096733B">
        <w:rPr>
          <w:sz w:val="24"/>
          <w:szCs w:val="24"/>
          <w:lang w:val="en-US"/>
        </w:rPr>
        <w:t xml:space="preserve"> </w:t>
      </w:r>
      <w:r w:rsidR="005B4859" w:rsidRPr="0096733B">
        <w:rPr>
          <w:sz w:val="24"/>
          <w:szCs w:val="24"/>
          <w:lang w:val="en-US"/>
        </w:rPr>
        <w:t>r</w:t>
      </w:r>
      <w:r w:rsidRPr="0096733B">
        <w:rPr>
          <w:sz w:val="24"/>
          <w:szCs w:val="24"/>
          <w:lang w:val="en-US"/>
        </w:rPr>
        <w:t>.</w:t>
      </w:r>
    </w:p>
    <w:p w14:paraId="7F9856FF" w14:textId="629F01EE" w:rsidR="00FB59C3" w:rsidRPr="0096733B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E512D5"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92</w:t>
      </w:r>
      <w:r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96733B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96733B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08BB9731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933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04DFEC14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(t.j.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 w:rsidR="00A966C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(t.j.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108B3470" w:rsidR="007E0061" w:rsidRPr="00546F47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96733B">
        <w:rPr>
          <w:sz w:val="24"/>
          <w:szCs w:val="24"/>
        </w:rPr>
        <w:t>28</w:t>
      </w:r>
      <w:r w:rsidR="00B427E9">
        <w:rPr>
          <w:sz w:val="24"/>
          <w:szCs w:val="24"/>
        </w:rPr>
        <w:t>.</w:t>
      </w:r>
      <w:r w:rsidR="00AF53B6">
        <w:rPr>
          <w:sz w:val="24"/>
          <w:szCs w:val="24"/>
        </w:rPr>
        <w:t>10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96733B">
        <w:rPr>
          <w:sz w:val="24"/>
          <w:szCs w:val="24"/>
        </w:rPr>
        <w:t>92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</w:t>
      </w:r>
      <w:r w:rsidR="00FB59C3">
        <w:rPr>
          <w:sz w:val="24"/>
          <w:szCs w:val="24"/>
        </w:rPr>
        <w:t>warunk</w:t>
      </w:r>
      <w:r w:rsidR="0096733B">
        <w:rPr>
          <w:sz w:val="24"/>
          <w:szCs w:val="24"/>
        </w:rPr>
        <w:t>ach</w:t>
      </w:r>
      <w:r w:rsidR="00FB59C3" w:rsidRPr="005B4859">
        <w:rPr>
          <w:sz w:val="24"/>
          <w:szCs w:val="24"/>
        </w:rPr>
        <w:t xml:space="preserve"> zabudowy </w:t>
      </w:r>
      <w:r w:rsidRPr="006539C5">
        <w:rPr>
          <w:sz w:val="24"/>
          <w:szCs w:val="24"/>
        </w:rPr>
        <w:t xml:space="preserve">dla inwestycji polegającej </w:t>
      </w:r>
      <w:r w:rsidR="00D55F47" w:rsidRPr="00546F47">
        <w:rPr>
          <w:sz w:val="24"/>
          <w:szCs w:val="24"/>
        </w:rPr>
        <w:t xml:space="preserve">na </w:t>
      </w:r>
      <w:r w:rsidR="00546F47" w:rsidRPr="00546F47">
        <w:rPr>
          <w:b/>
          <w:bCs/>
          <w:sz w:val="24"/>
          <w:szCs w:val="24"/>
        </w:rPr>
        <w:t>budowie budynku handlowo–gastronomiczno–usługowego wraz z wykonaniem urządzeń budowlanych</w:t>
      </w:r>
      <w:r w:rsidR="00476B8F">
        <w:rPr>
          <w:sz w:val="24"/>
          <w:szCs w:val="24"/>
        </w:rPr>
        <w:t xml:space="preserve"> </w:t>
      </w:r>
      <w:r w:rsidR="004246F4" w:rsidRPr="00546F47">
        <w:rPr>
          <w:b/>
          <w:bCs/>
          <w:iCs/>
          <w:sz w:val="24"/>
          <w:szCs w:val="24"/>
        </w:rPr>
        <w:t xml:space="preserve">na </w:t>
      </w:r>
      <w:r w:rsidR="00546F47">
        <w:rPr>
          <w:b/>
          <w:bCs/>
          <w:iCs/>
          <w:sz w:val="24"/>
          <w:szCs w:val="24"/>
        </w:rPr>
        <w:t xml:space="preserve">części </w:t>
      </w:r>
      <w:r w:rsidR="004246F4" w:rsidRPr="00546F47">
        <w:rPr>
          <w:b/>
          <w:bCs/>
          <w:iCs/>
          <w:sz w:val="24"/>
          <w:szCs w:val="24"/>
        </w:rPr>
        <w:t>dział</w:t>
      </w:r>
      <w:r w:rsidR="00546F47">
        <w:rPr>
          <w:b/>
          <w:bCs/>
          <w:iCs/>
          <w:sz w:val="24"/>
          <w:szCs w:val="24"/>
        </w:rPr>
        <w:t>ki</w:t>
      </w:r>
      <w:r w:rsidR="004246F4" w:rsidRPr="00546F47">
        <w:rPr>
          <w:b/>
          <w:bCs/>
          <w:iCs/>
          <w:sz w:val="24"/>
          <w:szCs w:val="24"/>
        </w:rPr>
        <w:t xml:space="preserve"> nr ew. </w:t>
      </w:r>
      <w:r w:rsidR="00476B8F">
        <w:rPr>
          <w:b/>
          <w:bCs/>
          <w:iCs/>
          <w:sz w:val="24"/>
          <w:szCs w:val="24"/>
        </w:rPr>
        <w:t>268,</w:t>
      </w:r>
      <w:r w:rsidR="00A77CF4" w:rsidRPr="00546F47">
        <w:rPr>
          <w:b/>
          <w:bCs/>
          <w:iCs/>
          <w:sz w:val="24"/>
          <w:szCs w:val="24"/>
        </w:rPr>
        <w:t xml:space="preserve"> </w:t>
      </w:r>
      <w:r w:rsidR="004246F4" w:rsidRPr="00546F47">
        <w:rPr>
          <w:b/>
          <w:bCs/>
          <w:iCs/>
          <w:sz w:val="24"/>
          <w:szCs w:val="24"/>
        </w:rPr>
        <w:t xml:space="preserve">obręb </w:t>
      </w:r>
      <w:r w:rsidR="00476B8F">
        <w:rPr>
          <w:b/>
          <w:bCs/>
          <w:iCs/>
          <w:sz w:val="24"/>
          <w:szCs w:val="24"/>
        </w:rPr>
        <w:t>Barwice 03</w:t>
      </w:r>
      <w:r w:rsidR="004246F4" w:rsidRPr="00546F47">
        <w:rPr>
          <w:b/>
          <w:bCs/>
          <w:iCs/>
          <w:sz w:val="24"/>
          <w:szCs w:val="24"/>
        </w:rPr>
        <w:t xml:space="preserve"> – miasto Barwice.</w:t>
      </w:r>
    </w:p>
    <w:p w14:paraId="0860B468" w14:textId="77777777" w:rsidR="00476B8F" w:rsidRPr="00D56E76" w:rsidRDefault="00476B8F" w:rsidP="00476B8F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D56E7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D56E76">
        <w:rPr>
          <w:b/>
          <w:bCs/>
          <w:sz w:val="24"/>
          <w:szCs w:val="24"/>
        </w:rPr>
        <w:t>jest</w:t>
      </w:r>
      <w:bookmarkEnd w:id="0"/>
      <w:bookmarkEnd w:id="1"/>
      <w:bookmarkEnd w:id="2"/>
      <w:r w:rsidRPr="00D56E76">
        <w:rPr>
          <w:b/>
          <w:bCs/>
          <w:sz w:val="24"/>
          <w:szCs w:val="24"/>
        </w:rPr>
        <w:br/>
        <w:t>Gmina Barwice, ul. Zwycięzców 22, 78-460 Barwice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704F1F6F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0933FF">
        <w:rPr>
          <w:rFonts w:ascii="Times New Roman" w:hAnsi="Times New Roman" w:cs="Times New Roman"/>
          <w:sz w:val="24"/>
          <w:szCs w:val="24"/>
        </w:rPr>
        <w:t>18</w:t>
      </w:r>
      <w:r w:rsidR="001E33B2">
        <w:rPr>
          <w:rFonts w:ascii="Times New Roman" w:hAnsi="Times New Roman" w:cs="Times New Roman"/>
          <w:sz w:val="24"/>
          <w:szCs w:val="24"/>
        </w:rPr>
        <w:t>.</w:t>
      </w:r>
      <w:r w:rsidR="00A77CF4">
        <w:rPr>
          <w:rFonts w:ascii="Times New Roman" w:hAnsi="Times New Roman" w:cs="Times New Roman"/>
          <w:sz w:val="24"/>
          <w:szCs w:val="24"/>
        </w:rPr>
        <w:t>11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8EF16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6DCF1B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532CA6F" w:rsidR="00BA4484" w:rsidRPr="00123859" w:rsidRDefault="00FE7199" w:rsidP="00476B8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lastRenderedPageBreak/>
        <w:t>mgr inż. Robert Zborowski</w:t>
      </w:r>
    </w:p>
    <w:p w14:paraId="2E457B5F" w14:textId="77777777" w:rsidR="00476B8F" w:rsidRPr="00476B8F" w:rsidRDefault="00476B8F" w:rsidP="00476B8F">
      <w:pPr>
        <w:spacing w:after="0"/>
        <w:rPr>
          <w:rFonts w:ascii="Times New Roman" w:eastAsia="Times New Roman" w:hAnsi="Times New Roman" w:cs="Times New Roman"/>
        </w:rPr>
      </w:pPr>
      <w:r w:rsidRPr="00476B8F">
        <w:rPr>
          <w:rFonts w:ascii="Times New Roman" w:eastAsia="Times New Roman" w:hAnsi="Times New Roman" w:cs="Times New Roman"/>
        </w:rPr>
        <w:t>Otrzymują:</w:t>
      </w:r>
    </w:p>
    <w:p w14:paraId="3A9AA715" w14:textId="77777777" w:rsidR="00476B8F" w:rsidRPr="00476B8F" w:rsidRDefault="00476B8F" w:rsidP="00476B8F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476B8F">
        <w:rPr>
          <w:rFonts w:ascii="Times New Roman" w:hAnsi="Times New Roman" w:cs="Times New Roman"/>
        </w:rPr>
        <w:t>Gmina Barwice, ul. Zwycięzców 22, 78-460 Barwice – wnioskodawca,</w:t>
      </w:r>
    </w:p>
    <w:p w14:paraId="5A08939D" w14:textId="77777777" w:rsidR="00476B8F" w:rsidRPr="00476B8F" w:rsidRDefault="00476B8F" w:rsidP="00476B8F">
      <w:pPr>
        <w:widowControl w:val="0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476B8F">
        <w:rPr>
          <w:rFonts w:ascii="Times New Roman" w:eastAsia="Times New Roman" w:hAnsi="Times New Roman" w:cs="Times New Roman"/>
          <w:u w:val="single"/>
        </w:rPr>
        <w:t xml:space="preserve">Strony postępowania (zgodnie z art. 28 KPA stroną jest każdy, czyjego interesu prawnego lub obowiązku dotyczy postępowanie albo kto żąda czynności organu ze względu na swój </w:t>
      </w:r>
      <w:r w:rsidRPr="00476B8F">
        <w:rPr>
          <w:rFonts w:ascii="Times New Roman" w:eastAsia="Times New Roman" w:hAnsi="Times New Roman" w:cs="Times New Roman"/>
          <w:u w:val="single"/>
        </w:rPr>
        <w:br/>
        <w:t>interes prawny lub obowiązek poprzez</w:t>
      </w:r>
      <w:r w:rsidRPr="00476B8F">
        <w:rPr>
          <w:rFonts w:ascii="Times New Roman" w:eastAsia="Times New Roman" w:hAnsi="Times New Roman" w:cs="Times New Roman"/>
        </w:rPr>
        <w:t xml:space="preserve"> obwieszczenie na tablicy ogłoszeń </w:t>
      </w:r>
      <w:r w:rsidRPr="00476B8F">
        <w:rPr>
          <w:rFonts w:ascii="Times New Roman" w:eastAsia="Times New Roman" w:hAnsi="Times New Roman" w:cs="Times New Roman"/>
        </w:rPr>
        <w:br/>
        <w:t xml:space="preserve">w Urzędzie Miejskim w Barwicach, </w:t>
      </w:r>
      <w:r w:rsidRPr="00476B8F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476B8F">
          <w:rPr>
            <w:rStyle w:val="Hipercze"/>
            <w:rFonts w:ascii="Times New Roman" w:hAnsi="Times New Roman" w:cs="Times New Roman"/>
          </w:rPr>
          <w:t>http://bip.barwice.pl/public/catalog/?id=260911&amp;idCatalog=464520</w:t>
        </w:r>
      </w:hyperlink>
      <w:r w:rsidRPr="00476B8F">
        <w:rPr>
          <w:rFonts w:ascii="Times New Roman" w:eastAsia="Times New Roman" w:hAnsi="Times New Roman" w:cs="Times New Roman"/>
          <w:u w:val="single"/>
        </w:rPr>
        <w:t>)</w:t>
      </w:r>
    </w:p>
    <w:p w14:paraId="1613D6B6" w14:textId="77777777" w:rsidR="00476B8F" w:rsidRPr="00476B8F" w:rsidRDefault="00476B8F" w:rsidP="00476B8F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476B8F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933FF"/>
    <w:rsid w:val="000C08CB"/>
    <w:rsid w:val="00123859"/>
    <w:rsid w:val="00154FF0"/>
    <w:rsid w:val="00157467"/>
    <w:rsid w:val="001673A1"/>
    <w:rsid w:val="001A7E2B"/>
    <w:rsid w:val="001E33B2"/>
    <w:rsid w:val="001F0AFC"/>
    <w:rsid w:val="00274086"/>
    <w:rsid w:val="00283249"/>
    <w:rsid w:val="002B7CD0"/>
    <w:rsid w:val="00352260"/>
    <w:rsid w:val="003D4AA9"/>
    <w:rsid w:val="004246F4"/>
    <w:rsid w:val="00445BCF"/>
    <w:rsid w:val="00476B8F"/>
    <w:rsid w:val="0048017A"/>
    <w:rsid w:val="004A1B64"/>
    <w:rsid w:val="004D2B81"/>
    <w:rsid w:val="00515D5F"/>
    <w:rsid w:val="00522687"/>
    <w:rsid w:val="00546F47"/>
    <w:rsid w:val="00587D44"/>
    <w:rsid w:val="005B4859"/>
    <w:rsid w:val="00627EDB"/>
    <w:rsid w:val="00632DD1"/>
    <w:rsid w:val="00636CE2"/>
    <w:rsid w:val="006539C5"/>
    <w:rsid w:val="0068046E"/>
    <w:rsid w:val="00727CE8"/>
    <w:rsid w:val="0079276D"/>
    <w:rsid w:val="007E0061"/>
    <w:rsid w:val="0086567A"/>
    <w:rsid w:val="00880E3E"/>
    <w:rsid w:val="008B7350"/>
    <w:rsid w:val="008F26DC"/>
    <w:rsid w:val="009221FB"/>
    <w:rsid w:val="00922252"/>
    <w:rsid w:val="00930BCD"/>
    <w:rsid w:val="00933436"/>
    <w:rsid w:val="0096733B"/>
    <w:rsid w:val="00A53177"/>
    <w:rsid w:val="00A77CF4"/>
    <w:rsid w:val="00A966C9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02C85"/>
    <w:rsid w:val="00D45433"/>
    <w:rsid w:val="00D55F47"/>
    <w:rsid w:val="00D977C2"/>
    <w:rsid w:val="00E512D5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645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25</cp:revision>
  <cp:lastPrinted>2025-07-14T07:47:00Z</cp:lastPrinted>
  <dcterms:created xsi:type="dcterms:W3CDTF">2023-01-11T12:48:00Z</dcterms:created>
  <dcterms:modified xsi:type="dcterms:W3CDTF">2025-10-28T12:04:00Z</dcterms:modified>
</cp:coreProperties>
</file>