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255" w:rsidRDefault="00191255" w:rsidP="004F6793">
      <w:pPr>
        <w:spacing w:after="0"/>
        <w:jc w:val="center"/>
        <w:rPr>
          <w:rFonts w:ascii="Times New Roman" w:hAnsi="Times New Roman" w:cs="Times New Roman"/>
          <w:b/>
          <w:sz w:val="28"/>
          <w:szCs w:val="28"/>
        </w:rPr>
      </w:pPr>
    </w:p>
    <w:p w:rsidR="001A7CBC" w:rsidRPr="00191255" w:rsidRDefault="00780D90" w:rsidP="003E36B0">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Protokół Nr</w:t>
      </w:r>
      <w:r w:rsidR="00B51271" w:rsidRPr="00191255">
        <w:rPr>
          <w:rFonts w:ascii="Times New Roman" w:hAnsi="Times New Roman" w:cs="Times New Roman"/>
          <w:b/>
          <w:sz w:val="28"/>
          <w:szCs w:val="28"/>
        </w:rPr>
        <w:t xml:space="preserve"> </w:t>
      </w:r>
      <w:r w:rsidR="00C6613A">
        <w:rPr>
          <w:rFonts w:ascii="Times New Roman" w:hAnsi="Times New Roman" w:cs="Times New Roman"/>
          <w:b/>
          <w:sz w:val="28"/>
          <w:szCs w:val="28"/>
        </w:rPr>
        <w:t>X</w:t>
      </w:r>
      <w:r w:rsidR="00BF65E5">
        <w:rPr>
          <w:rFonts w:ascii="Times New Roman" w:hAnsi="Times New Roman" w:cs="Times New Roman"/>
          <w:b/>
          <w:sz w:val="28"/>
          <w:szCs w:val="28"/>
        </w:rPr>
        <w:t>X</w:t>
      </w:r>
      <w:r w:rsidR="004E6477">
        <w:rPr>
          <w:rFonts w:ascii="Times New Roman" w:hAnsi="Times New Roman" w:cs="Times New Roman"/>
          <w:b/>
          <w:sz w:val="28"/>
          <w:szCs w:val="28"/>
        </w:rPr>
        <w:t>I</w:t>
      </w:r>
      <w:r w:rsidR="006959E9">
        <w:rPr>
          <w:rFonts w:ascii="Times New Roman" w:hAnsi="Times New Roman" w:cs="Times New Roman"/>
          <w:b/>
          <w:sz w:val="28"/>
          <w:szCs w:val="28"/>
        </w:rPr>
        <w:t>I</w:t>
      </w:r>
      <w:r w:rsidRPr="00191255">
        <w:rPr>
          <w:rFonts w:ascii="Times New Roman" w:hAnsi="Times New Roman" w:cs="Times New Roman"/>
          <w:b/>
          <w:sz w:val="28"/>
          <w:szCs w:val="28"/>
        </w:rPr>
        <w:t>/202</w:t>
      </w:r>
      <w:r w:rsidR="00C6613A">
        <w:rPr>
          <w:rFonts w:ascii="Times New Roman" w:hAnsi="Times New Roman" w:cs="Times New Roman"/>
          <w:b/>
          <w:sz w:val="28"/>
          <w:szCs w:val="28"/>
        </w:rPr>
        <w:t>5</w:t>
      </w:r>
    </w:p>
    <w:p w:rsidR="00780D90" w:rsidRPr="00191255" w:rsidRDefault="002338CB" w:rsidP="003E36B0">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z</w:t>
      </w:r>
      <w:r w:rsidR="00780D90" w:rsidRPr="00191255">
        <w:rPr>
          <w:rFonts w:ascii="Times New Roman" w:hAnsi="Times New Roman" w:cs="Times New Roman"/>
          <w:b/>
          <w:sz w:val="28"/>
          <w:szCs w:val="28"/>
        </w:rPr>
        <w:t xml:space="preserve"> Nadzwyczajnej Sesji Rady Miejskiej w Barwicach</w:t>
      </w:r>
      <w:r w:rsidR="00B62EE8">
        <w:rPr>
          <w:rFonts w:ascii="Times New Roman" w:hAnsi="Times New Roman" w:cs="Times New Roman"/>
          <w:b/>
          <w:sz w:val="28"/>
          <w:szCs w:val="28"/>
        </w:rPr>
        <w:t>,</w:t>
      </w:r>
      <w:r w:rsidR="00780D90" w:rsidRPr="00191255">
        <w:rPr>
          <w:rFonts w:ascii="Times New Roman" w:hAnsi="Times New Roman" w:cs="Times New Roman"/>
          <w:b/>
          <w:sz w:val="28"/>
          <w:szCs w:val="28"/>
        </w:rPr>
        <w:t xml:space="preserve"> </w:t>
      </w:r>
    </w:p>
    <w:p w:rsidR="00152100" w:rsidRPr="00191255" w:rsidRDefault="00F54C50" w:rsidP="003E36B0">
      <w:pPr>
        <w:spacing w:after="0"/>
        <w:jc w:val="center"/>
        <w:rPr>
          <w:rFonts w:ascii="Times New Roman" w:hAnsi="Times New Roman" w:cs="Times New Roman"/>
          <w:b/>
          <w:sz w:val="28"/>
          <w:szCs w:val="28"/>
        </w:rPr>
      </w:pPr>
      <w:r w:rsidRPr="00191255">
        <w:rPr>
          <w:rFonts w:ascii="Times New Roman" w:eastAsia="Times New Roman" w:hAnsi="Times New Roman" w:cs="Times New Roman"/>
          <w:b/>
          <w:bCs/>
          <w:sz w:val="28"/>
          <w:szCs w:val="28"/>
        </w:rPr>
        <w:t>która odbyła się w sali posiedzeń Urzędu Miejskiego w Barwicach</w:t>
      </w:r>
      <w:r w:rsidR="004F6793" w:rsidRPr="00191255">
        <w:rPr>
          <w:rFonts w:ascii="Times New Roman" w:hAnsi="Times New Roman" w:cs="Times New Roman"/>
          <w:b/>
          <w:sz w:val="28"/>
          <w:szCs w:val="28"/>
        </w:rPr>
        <w:br/>
      </w:r>
      <w:r w:rsidR="00780D90" w:rsidRPr="00191255">
        <w:rPr>
          <w:rFonts w:ascii="Times New Roman" w:hAnsi="Times New Roman" w:cs="Times New Roman"/>
          <w:b/>
          <w:sz w:val="28"/>
          <w:szCs w:val="28"/>
        </w:rPr>
        <w:t>w dniu</w:t>
      </w:r>
      <w:r w:rsidR="006959E9">
        <w:rPr>
          <w:rFonts w:ascii="Times New Roman" w:hAnsi="Times New Roman" w:cs="Times New Roman"/>
          <w:b/>
          <w:sz w:val="28"/>
          <w:szCs w:val="28"/>
        </w:rPr>
        <w:t xml:space="preserve"> 14</w:t>
      </w:r>
      <w:r w:rsidR="00C6613A">
        <w:rPr>
          <w:rFonts w:ascii="Times New Roman" w:hAnsi="Times New Roman" w:cs="Times New Roman"/>
          <w:b/>
          <w:sz w:val="28"/>
          <w:szCs w:val="28"/>
        </w:rPr>
        <w:t xml:space="preserve"> </w:t>
      </w:r>
      <w:r w:rsidR="00617629">
        <w:rPr>
          <w:rFonts w:ascii="Times New Roman" w:hAnsi="Times New Roman" w:cs="Times New Roman"/>
          <w:b/>
          <w:sz w:val="28"/>
          <w:szCs w:val="28"/>
        </w:rPr>
        <w:t>sierpnia</w:t>
      </w:r>
      <w:r w:rsidR="004F6793" w:rsidRPr="00191255">
        <w:rPr>
          <w:rFonts w:ascii="Times New Roman" w:hAnsi="Times New Roman" w:cs="Times New Roman"/>
          <w:b/>
          <w:sz w:val="28"/>
          <w:szCs w:val="28"/>
        </w:rPr>
        <w:t xml:space="preserve"> 202</w:t>
      </w:r>
      <w:r w:rsidR="00C6613A">
        <w:rPr>
          <w:rFonts w:ascii="Times New Roman" w:hAnsi="Times New Roman" w:cs="Times New Roman"/>
          <w:b/>
          <w:sz w:val="28"/>
          <w:szCs w:val="28"/>
        </w:rPr>
        <w:t>5</w:t>
      </w:r>
      <w:r w:rsidR="004F6793" w:rsidRPr="00191255">
        <w:rPr>
          <w:rFonts w:ascii="Times New Roman" w:hAnsi="Times New Roman" w:cs="Times New Roman"/>
          <w:b/>
          <w:sz w:val="28"/>
          <w:szCs w:val="28"/>
        </w:rPr>
        <w:t xml:space="preserve"> roku.</w:t>
      </w:r>
    </w:p>
    <w:p w:rsidR="00A003EC" w:rsidRPr="00D008D7" w:rsidRDefault="00A003EC" w:rsidP="003E36B0">
      <w:pPr>
        <w:spacing w:after="0"/>
        <w:jc w:val="center"/>
        <w:rPr>
          <w:rFonts w:ascii="Times New Roman" w:hAnsi="Times New Roman" w:cs="Times New Roman"/>
          <w:sz w:val="24"/>
          <w:szCs w:val="24"/>
        </w:rPr>
      </w:pPr>
    </w:p>
    <w:p w:rsidR="00AB3EA0" w:rsidRDefault="00A003EC" w:rsidP="003E36B0">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 xml:space="preserve">Szczegółowe wypowiedzi zostały zarejestrowane na nagraniu znajdującym się na stronie internetowej </w:t>
      </w:r>
      <w:r w:rsidR="006959E9">
        <w:rPr>
          <w:rFonts w:ascii="Times New Roman" w:eastAsia="Times New Roman" w:hAnsi="Times New Roman" w:cs="Times New Roman"/>
          <w:sz w:val="24"/>
          <w:szCs w:val="24"/>
          <w:lang w:eastAsia="pl-PL"/>
        </w:rPr>
        <w:t xml:space="preserve">Urzędu Miejskiego w Barwicach </w:t>
      </w:r>
      <w:hyperlink r:id="rId8" w:history="1">
        <w:r w:rsidR="006959E9" w:rsidRPr="004D52ED">
          <w:rPr>
            <w:rStyle w:val="Hipercze"/>
            <w:rFonts w:ascii="Times New Roman" w:eastAsia="Times New Roman" w:hAnsi="Times New Roman" w:cs="Times New Roman"/>
            <w:sz w:val="24"/>
            <w:szCs w:val="24"/>
            <w:lang w:eastAsia="pl-PL"/>
          </w:rPr>
          <w:t>www.barwice.pl</w:t>
        </w:r>
      </w:hyperlink>
      <w:r w:rsidR="006959E9">
        <w:rPr>
          <w:rFonts w:ascii="Times New Roman" w:eastAsia="Times New Roman" w:hAnsi="Times New Roman" w:cs="Times New Roman"/>
          <w:sz w:val="24"/>
          <w:szCs w:val="24"/>
          <w:lang w:eastAsia="pl-PL"/>
        </w:rPr>
        <w:t xml:space="preserve"> </w:t>
      </w:r>
      <w:r w:rsidRPr="007F6F78">
        <w:rPr>
          <w:rFonts w:ascii="Times New Roman" w:eastAsia="Times New Roman" w:hAnsi="Times New Roman" w:cs="Times New Roman"/>
          <w:sz w:val="24"/>
          <w:szCs w:val="24"/>
          <w:lang w:eastAsia="pl-PL"/>
        </w:rPr>
        <w:t>w zakładce Rada Miejska</w:t>
      </w:r>
      <w:r w:rsidR="006959E9">
        <w:rPr>
          <w:rFonts w:ascii="Times New Roman" w:eastAsia="Times New Roman" w:hAnsi="Times New Roman" w:cs="Times New Roman"/>
          <w:sz w:val="24"/>
          <w:szCs w:val="24"/>
          <w:lang w:eastAsia="pl-PL"/>
        </w:rPr>
        <w:t xml:space="preserve"> </w:t>
      </w:r>
      <w:r w:rsidRPr="007F6F78">
        <w:rPr>
          <w:rFonts w:ascii="Times New Roman" w:eastAsia="Times New Roman" w:hAnsi="Times New Roman" w:cs="Times New Roman"/>
          <w:sz w:val="24"/>
          <w:szCs w:val="24"/>
          <w:lang w:eastAsia="pl-PL"/>
        </w:rPr>
        <w:t>- System Rada dla każdego</w:t>
      </w:r>
      <w:r>
        <w:rPr>
          <w:rFonts w:ascii="Times New Roman" w:eastAsia="Times New Roman" w:hAnsi="Times New Roman" w:cs="Times New Roman"/>
          <w:sz w:val="24"/>
          <w:szCs w:val="24"/>
          <w:lang w:eastAsia="pl-PL"/>
        </w:rPr>
        <w:t xml:space="preserve">: </w:t>
      </w:r>
      <w:hyperlink r:id="rId9" w:history="1">
        <w:r w:rsidR="00AB3EA0" w:rsidRPr="00360841">
          <w:rPr>
            <w:rStyle w:val="Hipercze"/>
            <w:rFonts w:ascii="Times New Roman" w:eastAsia="Times New Roman" w:hAnsi="Times New Roman" w:cs="Times New Roman"/>
            <w:sz w:val="24"/>
            <w:szCs w:val="24"/>
            <w:lang w:eastAsia="pl-PL"/>
          </w:rPr>
          <w:t>https://barwice.tv-polska.eu/</w:t>
        </w:r>
      </w:hyperlink>
    </w:p>
    <w:p w:rsidR="00152100" w:rsidRPr="0089363B" w:rsidRDefault="00152100" w:rsidP="003A622F">
      <w:pPr>
        <w:spacing w:before="240" w:after="0"/>
        <w:jc w:val="both"/>
        <w:rPr>
          <w:rFonts w:ascii="Times New Roman" w:hAnsi="Times New Roman" w:cs="Times New Roman"/>
          <w:b/>
          <w:sz w:val="24"/>
          <w:szCs w:val="24"/>
          <w:u w:val="single"/>
        </w:rPr>
      </w:pPr>
      <w:r w:rsidRPr="0089363B">
        <w:rPr>
          <w:rFonts w:ascii="Times New Roman" w:hAnsi="Times New Roman" w:cs="Times New Roman"/>
          <w:b/>
          <w:sz w:val="24"/>
          <w:szCs w:val="24"/>
          <w:u w:val="single"/>
        </w:rPr>
        <w:t xml:space="preserve">Otwarcie sesji: </w:t>
      </w:r>
    </w:p>
    <w:p w:rsidR="00152100" w:rsidRPr="00D008D7" w:rsidRDefault="00152100" w:rsidP="003E36B0">
      <w:pPr>
        <w:spacing w:before="240" w:after="0"/>
        <w:ind w:firstLine="708"/>
        <w:jc w:val="both"/>
        <w:rPr>
          <w:rFonts w:ascii="Times New Roman" w:hAnsi="Times New Roman" w:cs="Times New Roman"/>
          <w:sz w:val="24"/>
          <w:szCs w:val="24"/>
          <w:highlight w:val="yellow"/>
        </w:rPr>
      </w:pPr>
      <w:r w:rsidRPr="00D008D7">
        <w:rPr>
          <w:rFonts w:ascii="Times New Roman" w:hAnsi="Times New Roman" w:cs="Times New Roman"/>
          <w:sz w:val="24"/>
          <w:szCs w:val="24"/>
        </w:rPr>
        <w:t xml:space="preserve">Obradom przewodniczył </w:t>
      </w:r>
      <w:r w:rsidR="006959E9">
        <w:rPr>
          <w:rFonts w:ascii="Times New Roman" w:hAnsi="Times New Roman" w:cs="Times New Roman"/>
          <w:sz w:val="24"/>
          <w:szCs w:val="24"/>
        </w:rPr>
        <w:t xml:space="preserve">Wiceprzewodniczący </w:t>
      </w:r>
      <w:r w:rsidRPr="00D008D7">
        <w:rPr>
          <w:rFonts w:ascii="Times New Roman" w:hAnsi="Times New Roman" w:cs="Times New Roman"/>
          <w:sz w:val="24"/>
          <w:szCs w:val="24"/>
        </w:rPr>
        <w:t xml:space="preserve">Rady Miejskiej w Barwicach </w:t>
      </w:r>
      <w:r w:rsidR="006959E9">
        <w:rPr>
          <w:rFonts w:ascii="Times New Roman" w:hAnsi="Times New Roman" w:cs="Times New Roman"/>
          <w:sz w:val="24"/>
          <w:szCs w:val="24"/>
        </w:rPr>
        <w:t xml:space="preserve">Edward </w:t>
      </w:r>
      <w:proofErr w:type="spellStart"/>
      <w:r w:rsidR="006959E9">
        <w:rPr>
          <w:rFonts w:ascii="Times New Roman" w:hAnsi="Times New Roman" w:cs="Times New Roman"/>
          <w:sz w:val="24"/>
          <w:szCs w:val="24"/>
        </w:rPr>
        <w:t>Trejnis</w:t>
      </w:r>
      <w:proofErr w:type="spellEnd"/>
      <w:r w:rsidRPr="00D008D7">
        <w:rPr>
          <w:rFonts w:ascii="Times New Roman" w:hAnsi="Times New Roman" w:cs="Times New Roman"/>
          <w:sz w:val="24"/>
          <w:szCs w:val="24"/>
        </w:rPr>
        <w:t>, który dnia</w:t>
      </w:r>
      <w:r w:rsidR="006959E9">
        <w:rPr>
          <w:rFonts w:ascii="Times New Roman" w:hAnsi="Times New Roman" w:cs="Times New Roman"/>
          <w:sz w:val="24"/>
          <w:szCs w:val="24"/>
        </w:rPr>
        <w:t xml:space="preserve"> 14 sierpnia </w:t>
      </w:r>
      <w:r w:rsidRPr="00D008D7">
        <w:rPr>
          <w:rFonts w:ascii="Times New Roman" w:hAnsi="Times New Roman" w:cs="Times New Roman"/>
          <w:sz w:val="24"/>
          <w:szCs w:val="24"/>
        </w:rPr>
        <w:t>202</w:t>
      </w:r>
      <w:r w:rsidR="00C6613A">
        <w:rPr>
          <w:rFonts w:ascii="Times New Roman" w:hAnsi="Times New Roman" w:cs="Times New Roman"/>
          <w:sz w:val="24"/>
          <w:szCs w:val="24"/>
        </w:rPr>
        <w:t>5</w:t>
      </w:r>
      <w:r w:rsidRPr="00D008D7">
        <w:rPr>
          <w:rFonts w:ascii="Times New Roman" w:hAnsi="Times New Roman" w:cs="Times New Roman"/>
          <w:sz w:val="24"/>
          <w:szCs w:val="24"/>
        </w:rPr>
        <w:t xml:space="preserve"> roku o godzinie </w:t>
      </w:r>
      <w:r w:rsidR="007B0CF0">
        <w:rPr>
          <w:rFonts w:ascii="Times New Roman" w:hAnsi="Times New Roman" w:cs="Times New Roman"/>
          <w:sz w:val="24"/>
          <w:szCs w:val="24"/>
        </w:rPr>
        <w:t>08</w:t>
      </w:r>
      <w:r w:rsidRPr="00D008D7">
        <w:rPr>
          <w:rFonts w:ascii="Times New Roman" w:hAnsi="Times New Roman" w:cs="Times New Roman"/>
          <w:sz w:val="24"/>
          <w:szCs w:val="24"/>
        </w:rPr>
        <w:t>:</w:t>
      </w:r>
      <w:r w:rsidR="00B51271">
        <w:rPr>
          <w:rFonts w:ascii="Times New Roman" w:hAnsi="Times New Roman" w:cs="Times New Roman"/>
          <w:sz w:val="24"/>
          <w:szCs w:val="24"/>
        </w:rPr>
        <w:t>0</w:t>
      </w:r>
      <w:r w:rsidR="00F54C50" w:rsidRPr="00D008D7">
        <w:rPr>
          <w:rFonts w:ascii="Times New Roman" w:hAnsi="Times New Roman" w:cs="Times New Roman"/>
          <w:sz w:val="24"/>
          <w:szCs w:val="24"/>
        </w:rPr>
        <w:t>0</w:t>
      </w:r>
      <w:r w:rsidRPr="00D008D7">
        <w:rPr>
          <w:rFonts w:ascii="Times New Roman" w:hAnsi="Times New Roman" w:cs="Times New Roman"/>
          <w:sz w:val="24"/>
          <w:szCs w:val="24"/>
        </w:rPr>
        <w:t xml:space="preserve"> otworzył </w:t>
      </w:r>
      <w:r w:rsidR="00C6613A">
        <w:rPr>
          <w:rFonts w:ascii="Times New Roman" w:hAnsi="Times New Roman" w:cs="Times New Roman"/>
          <w:sz w:val="24"/>
          <w:szCs w:val="24"/>
        </w:rPr>
        <w:t>X</w:t>
      </w:r>
      <w:r w:rsidR="00F701B4">
        <w:rPr>
          <w:rFonts w:ascii="Times New Roman" w:hAnsi="Times New Roman" w:cs="Times New Roman"/>
          <w:sz w:val="24"/>
          <w:szCs w:val="24"/>
        </w:rPr>
        <w:t>XI</w:t>
      </w:r>
      <w:r w:rsidR="00617629">
        <w:rPr>
          <w:rFonts w:ascii="Times New Roman" w:hAnsi="Times New Roman" w:cs="Times New Roman"/>
          <w:sz w:val="24"/>
          <w:szCs w:val="24"/>
        </w:rPr>
        <w:t>I</w:t>
      </w:r>
      <w:r w:rsidR="005E2F50">
        <w:rPr>
          <w:rFonts w:ascii="Times New Roman" w:hAnsi="Times New Roman" w:cs="Times New Roman"/>
          <w:sz w:val="24"/>
          <w:szCs w:val="24"/>
        </w:rPr>
        <w:t> </w:t>
      </w:r>
      <w:r w:rsidR="00FE2717">
        <w:rPr>
          <w:rFonts w:ascii="Times New Roman" w:hAnsi="Times New Roman" w:cs="Times New Roman"/>
          <w:sz w:val="24"/>
          <w:szCs w:val="24"/>
        </w:rPr>
        <w:t xml:space="preserve">Nadzwyczajną </w:t>
      </w:r>
      <w:r w:rsidR="003A622F">
        <w:rPr>
          <w:rFonts w:ascii="Times New Roman" w:hAnsi="Times New Roman" w:cs="Times New Roman"/>
          <w:sz w:val="24"/>
          <w:szCs w:val="24"/>
        </w:rPr>
        <w:t>S</w:t>
      </w:r>
      <w:r w:rsidRPr="00D008D7">
        <w:rPr>
          <w:rFonts w:ascii="Times New Roman" w:hAnsi="Times New Roman" w:cs="Times New Roman"/>
          <w:sz w:val="24"/>
          <w:szCs w:val="24"/>
        </w:rPr>
        <w:t>esję Rady Miejskiej w Barwicach</w:t>
      </w:r>
      <w:r w:rsidR="00116386" w:rsidRPr="00D008D7">
        <w:rPr>
          <w:rFonts w:ascii="Times New Roman" w:hAnsi="Times New Roman" w:cs="Times New Roman"/>
          <w:sz w:val="24"/>
          <w:szCs w:val="24"/>
        </w:rPr>
        <w:t>.</w:t>
      </w:r>
    </w:p>
    <w:p w:rsidR="00EF25BB" w:rsidRPr="001D0BED" w:rsidRDefault="006959E9" w:rsidP="003E36B0">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Wiceprzewodniczący </w:t>
      </w:r>
      <w:r w:rsidR="00F059D7">
        <w:rPr>
          <w:rFonts w:ascii="Times New Roman" w:hAnsi="Times New Roman" w:cs="Times New Roman"/>
          <w:sz w:val="24"/>
          <w:szCs w:val="24"/>
        </w:rPr>
        <w:t>Rady</w:t>
      </w:r>
      <w:r w:rsidR="00152100" w:rsidRPr="00396D5C">
        <w:rPr>
          <w:rFonts w:ascii="Times New Roman" w:hAnsi="Times New Roman" w:cs="Times New Roman"/>
          <w:sz w:val="24"/>
          <w:szCs w:val="24"/>
        </w:rPr>
        <w:t xml:space="preserve"> na wstępie powitał </w:t>
      </w:r>
      <w:r w:rsidR="00F1651A">
        <w:rPr>
          <w:rFonts w:ascii="Times New Roman" w:hAnsi="Times New Roman" w:cs="Times New Roman"/>
          <w:sz w:val="24"/>
          <w:szCs w:val="24"/>
        </w:rPr>
        <w:t>R</w:t>
      </w:r>
      <w:r w:rsidR="00152100" w:rsidRPr="00396D5C">
        <w:rPr>
          <w:rFonts w:ascii="Times New Roman" w:hAnsi="Times New Roman" w:cs="Times New Roman"/>
          <w:sz w:val="24"/>
          <w:szCs w:val="24"/>
        </w:rPr>
        <w:t>adnych,</w:t>
      </w:r>
      <w:r w:rsidR="00835659" w:rsidRPr="00396D5C">
        <w:rPr>
          <w:rFonts w:ascii="Times New Roman" w:hAnsi="Times New Roman" w:cs="Times New Roman"/>
          <w:sz w:val="24"/>
          <w:szCs w:val="24"/>
        </w:rPr>
        <w:t xml:space="preserve"> </w:t>
      </w:r>
      <w:r>
        <w:rPr>
          <w:rFonts w:ascii="Times New Roman" w:hAnsi="Times New Roman" w:cs="Times New Roman"/>
          <w:sz w:val="24"/>
          <w:szCs w:val="24"/>
        </w:rPr>
        <w:t>Burmistrza Barwic Roberta Zborowskiego</w:t>
      </w:r>
      <w:r w:rsidR="00C6613A">
        <w:rPr>
          <w:rFonts w:ascii="Times New Roman" w:hAnsi="Times New Roman" w:cs="Times New Roman"/>
          <w:sz w:val="24"/>
          <w:szCs w:val="24"/>
        </w:rPr>
        <w:t>,</w:t>
      </w:r>
      <w:r w:rsidR="00E8175E">
        <w:rPr>
          <w:rFonts w:ascii="Times New Roman" w:hAnsi="Times New Roman" w:cs="Times New Roman"/>
          <w:sz w:val="24"/>
          <w:szCs w:val="24"/>
        </w:rPr>
        <w:t xml:space="preserve"> </w:t>
      </w:r>
      <w:r w:rsidR="00835659" w:rsidRPr="00396D5C">
        <w:rPr>
          <w:rFonts w:ascii="Times New Roman" w:hAnsi="Times New Roman" w:cs="Times New Roman"/>
          <w:sz w:val="24"/>
          <w:szCs w:val="24"/>
        </w:rPr>
        <w:t>S</w:t>
      </w:r>
      <w:r w:rsidR="00B51271">
        <w:rPr>
          <w:rFonts w:ascii="Times New Roman" w:hAnsi="Times New Roman" w:cs="Times New Roman"/>
          <w:sz w:val="24"/>
          <w:szCs w:val="24"/>
        </w:rPr>
        <w:t>karbnika</w:t>
      </w:r>
      <w:r w:rsidR="00396D5C" w:rsidRPr="00396D5C">
        <w:rPr>
          <w:rFonts w:ascii="Times New Roman" w:hAnsi="Times New Roman" w:cs="Times New Roman"/>
          <w:sz w:val="24"/>
          <w:szCs w:val="24"/>
        </w:rPr>
        <w:t xml:space="preserve"> Gminy </w:t>
      </w:r>
      <w:r w:rsidR="00B51271">
        <w:rPr>
          <w:rFonts w:ascii="Times New Roman" w:hAnsi="Times New Roman" w:cs="Times New Roman"/>
          <w:sz w:val="24"/>
          <w:szCs w:val="24"/>
        </w:rPr>
        <w:t>Magdalenę Łozińską</w:t>
      </w:r>
      <w:r w:rsidR="00065F98" w:rsidRPr="00396D5C">
        <w:rPr>
          <w:rFonts w:ascii="Times New Roman" w:hAnsi="Times New Roman" w:cs="Times New Roman"/>
          <w:sz w:val="24"/>
          <w:szCs w:val="24"/>
        </w:rPr>
        <w:t>,</w:t>
      </w:r>
      <w:r w:rsidR="00AB3EA0">
        <w:rPr>
          <w:rFonts w:ascii="Times New Roman" w:hAnsi="Times New Roman" w:cs="Times New Roman"/>
          <w:sz w:val="24"/>
          <w:szCs w:val="24"/>
        </w:rPr>
        <w:t xml:space="preserve"> Sekretarza Gminy Aleksandrę Kuśmierek</w:t>
      </w:r>
      <w:r>
        <w:rPr>
          <w:rFonts w:ascii="Times New Roman" w:hAnsi="Times New Roman" w:cs="Times New Roman"/>
          <w:sz w:val="24"/>
          <w:szCs w:val="24"/>
        </w:rPr>
        <w:t xml:space="preserve">, Radcę Prawnego Macieja Strzelca, Informatyka Andrzeja Pietrasa </w:t>
      </w:r>
      <w:r w:rsidR="00EF25BB">
        <w:rPr>
          <w:rFonts w:ascii="Times New Roman" w:hAnsi="Times New Roman" w:cs="Times New Roman"/>
          <w:sz w:val="24"/>
          <w:szCs w:val="24"/>
        </w:rPr>
        <w:t>i</w:t>
      </w:r>
      <w:r w:rsidR="00EF25BB" w:rsidRPr="001D0BED">
        <w:rPr>
          <w:rFonts w:ascii="Times New Roman" w:hAnsi="Times New Roman" w:cs="Times New Roman"/>
          <w:sz w:val="24"/>
          <w:szCs w:val="24"/>
        </w:rPr>
        <w:t xml:space="preserve"> osoby obecne na sali posiedzeń oraz osoby oglądające transmisję.</w:t>
      </w:r>
    </w:p>
    <w:p w:rsidR="00E11C78" w:rsidRDefault="006959E9" w:rsidP="003E36B0">
      <w:pPr>
        <w:spacing w:after="120"/>
        <w:ind w:firstLine="708"/>
        <w:jc w:val="both"/>
        <w:rPr>
          <w:rFonts w:ascii="Times New Roman" w:hAnsi="Times New Roman" w:cs="Times New Roman"/>
          <w:sz w:val="24"/>
          <w:szCs w:val="24"/>
        </w:rPr>
      </w:pPr>
      <w:r>
        <w:rPr>
          <w:rFonts w:ascii="Times New Roman" w:hAnsi="Times New Roman" w:cs="Times New Roman"/>
          <w:sz w:val="24"/>
          <w:szCs w:val="24"/>
        </w:rPr>
        <w:t>Wiceprzewodniczący</w:t>
      </w:r>
      <w:r w:rsidR="000D71AF" w:rsidRPr="00396D5C">
        <w:rPr>
          <w:rFonts w:ascii="Times New Roman" w:hAnsi="Times New Roman" w:cs="Times New Roman"/>
          <w:sz w:val="24"/>
          <w:szCs w:val="24"/>
        </w:rPr>
        <w:t xml:space="preserve"> Rady sprawdził listę obecności radnych, która stanowi załącznik do</w:t>
      </w:r>
      <w:r w:rsidR="00A85720" w:rsidRPr="00396D5C">
        <w:rPr>
          <w:rFonts w:ascii="Times New Roman" w:hAnsi="Times New Roman" w:cs="Times New Roman"/>
          <w:sz w:val="24"/>
          <w:szCs w:val="24"/>
        </w:rPr>
        <w:t> </w:t>
      </w:r>
      <w:r w:rsidR="000D71AF" w:rsidRPr="00396D5C">
        <w:rPr>
          <w:rFonts w:ascii="Times New Roman" w:hAnsi="Times New Roman" w:cs="Times New Roman"/>
          <w:sz w:val="24"/>
          <w:szCs w:val="24"/>
        </w:rPr>
        <w:t>protokołu. Z uwagi na obecność 1</w:t>
      </w:r>
      <w:r w:rsidR="00EF25BB">
        <w:rPr>
          <w:rFonts w:ascii="Times New Roman" w:hAnsi="Times New Roman" w:cs="Times New Roman"/>
          <w:sz w:val="24"/>
          <w:szCs w:val="24"/>
        </w:rPr>
        <w:t>3</w:t>
      </w:r>
      <w:r w:rsidR="000D71AF" w:rsidRPr="00396D5C">
        <w:rPr>
          <w:rFonts w:ascii="Times New Roman" w:hAnsi="Times New Roman" w:cs="Times New Roman"/>
          <w:sz w:val="24"/>
          <w:szCs w:val="24"/>
        </w:rPr>
        <w:t xml:space="preserve"> radnych stwierdził kworum, co wiąże się z tym, iż Rada mo</w:t>
      </w:r>
      <w:r w:rsidR="003521E3" w:rsidRPr="00396D5C">
        <w:rPr>
          <w:rFonts w:ascii="Times New Roman" w:hAnsi="Times New Roman" w:cs="Times New Roman"/>
          <w:sz w:val="24"/>
          <w:szCs w:val="24"/>
        </w:rPr>
        <w:t>gła</w:t>
      </w:r>
      <w:r w:rsidR="000D71AF" w:rsidRPr="00396D5C">
        <w:rPr>
          <w:rFonts w:ascii="Times New Roman" w:hAnsi="Times New Roman" w:cs="Times New Roman"/>
          <w:sz w:val="24"/>
          <w:szCs w:val="24"/>
        </w:rPr>
        <w:t xml:space="preserve"> obradować i podejmować </w:t>
      </w:r>
      <w:r w:rsidR="00F741B6">
        <w:rPr>
          <w:rFonts w:ascii="Times New Roman" w:hAnsi="Times New Roman" w:cs="Times New Roman"/>
          <w:sz w:val="24"/>
          <w:szCs w:val="24"/>
        </w:rPr>
        <w:t xml:space="preserve">prawomocne </w:t>
      </w:r>
      <w:r w:rsidR="000D71AF" w:rsidRPr="00396D5C">
        <w:rPr>
          <w:rFonts w:ascii="Times New Roman" w:hAnsi="Times New Roman" w:cs="Times New Roman"/>
          <w:sz w:val="24"/>
          <w:szCs w:val="24"/>
        </w:rPr>
        <w:t>uchwały</w:t>
      </w:r>
      <w:r w:rsidR="00396D5C">
        <w:rPr>
          <w:rFonts w:ascii="Times New Roman" w:hAnsi="Times New Roman" w:cs="Times New Roman"/>
          <w:sz w:val="24"/>
          <w:szCs w:val="24"/>
        </w:rPr>
        <w:t>.</w:t>
      </w:r>
    </w:p>
    <w:p w:rsidR="00A95AD0" w:rsidRDefault="006959E9" w:rsidP="003E36B0">
      <w:pPr>
        <w:spacing w:after="0"/>
        <w:ind w:firstLine="708"/>
        <w:jc w:val="both"/>
        <w:rPr>
          <w:rFonts w:ascii="Times New Roman" w:hAnsi="Times New Roman" w:cs="Times New Roman"/>
          <w:sz w:val="24"/>
          <w:szCs w:val="24"/>
        </w:rPr>
      </w:pPr>
      <w:r>
        <w:rPr>
          <w:rFonts w:ascii="Times New Roman" w:hAnsi="Times New Roman" w:cs="Times New Roman"/>
          <w:sz w:val="24"/>
          <w:szCs w:val="24"/>
        </w:rPr>
        <w:t>Wiceprzewodniczący</w:t>
      </w:r>
      <w:r w:rsidR="00671DD8" w:rsidRPr="00671DD8">
        <w:rPr>
          <w:rFonts w:ascii="Times New Roman" w:hAnsi="Times New Roman" w:cs="Times New Roman"/>
          <w:sz w:val="24"/>
          <w:szCs w:val="24"/>
        </w:rPr>
        <w:t xml:space="preserve"> Rady </w:t>
      </w:r>
      <w:r w:rsidR="00065225" w:rsidRPr="00671DD8">
        <w:rPr>
          <w:rFonts w:ascii="Times New Roman" w:hAnsi="Times New Roman" w:cs="Times New Roman"/>
          <w:sz w:val="24"/>
          <w:szCs w:val="24"/>
        </w:rPr>
        <w:t>zapytał,</w:t>
      </w:r>
      <w:r w:rsidR="00671DD8" w:rsidRPr="00671DD8">
        <w:rPr>
          <w:rFonts w:ascii="Times New Roman" w:hAnsi="Times New Roman" w:cs="Times New Roman"/>
          <w:sz w:val="24"/>
          <w:szCs w:val="24"/>
        </w:rPr>
        <w:t xml:space="preserve"> czy ktoś chce zabrać głos w sprawie proponowanego porządku obrad.</w:t>
      </w:r>
      <w:r w:rsidR="00A95AD0">
        <w:rPr>
          <w:rFonts w:ascii="Times New Roman" w:hAnsi="Times New Roman" w:cs="Times New Roman"/>
          <w:sz w:val="24"/>
          <w:szCs w:val="24"/>
        </w:rPr>
        <w:t xml:space="preserve"> </w:t>
      </w:r>
    </w:p>
    <w:p w:rsidR="00A95AD0" w:rsidRDefault="00A95AD0" w:rsidP="003E36B0">
      <w:pPr>
        <w:spacing w:after="0"/>
        <w:ind w:firstLine="708"/>
        <w:jc w:val="both"/>
        <w:rPr>
          <w:rFonts w:ascii="Times New Roman" w:hAnsi="Times New Roman" w:cs="Times New Roman"/>
          <w:sz w:val="24"/>
          <w:szCs w:val="24"/>
        </w:rPr>
      </w:pPr>
      <w:r>
        <w:rPr>
          <w:rFonts w:ascii="Times New Roman" w:hAnsi="Times New Roman" w:cs="Times New Roman"/>
          <w:sz w:val="24"/>
          <w:szCs w:val="24"/>
        </w:rPr>
        <w:t>Zgłosił się</w:t>
      </w:r>
      <w:r w:rsidR="006959E9">
        <w:rPr>
          <w:rFonts w:ascii="Times New Roman" w:hAnsi="Times New Roman" w:cs="Times New Roman"/>
          <w:sz w:val="24"/>
          <w:szCs w:val="24"/>
        </w:rPr>
        <w:t xml:space="preserve"> Radny Piotr Wronowski</w:t>
      </w:r>
      <w:r>
        <w:rPr>
          <w:rFonts w:ascii="Times New Roman" w:hAnsi="Times New Roman" w:cs="Times New Roman"/>
          <w:sz w:val="24"/>
          <w:szCs w:val="24"/>
        </w:rPr>
        <w:t>, któr</w:t>
      </w:r>
      <w:r w:rsidR="00B62EE8">
        <w:rPr>
          <w:rFonts w:ascii="Times New Roman" w:hAnsi="Times New Roman" w:cs="Times New Roman"/>
          <w:sz w:val="24"/>
          <w:szCs w:val="24"/>
        </w:rPr>
        <w:t>y</w:t>
      </w:r>
      <w:r>
        <w:rPr>
          <w:rFonts w:ascii="Times New Roman" w:hAnsi="Times New Roman" w:cs="Times New Roman"/>
          <w:sz w:val="24"/>
          <w:szCs w:val="24"/>
        </w:rPr>
        <w:t xml:space="preserve"> zgłosił wniosek:</w:t>
      </w:r>
    </w:p>
    <w:p w:rsidR="00A95AD0" w:rsidRDefault="00A95AD0" w:rsidP="003E36B0">
      <w:pPr>
        <w:spacing w:before="120" w:after="0"/>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bookmarkStart w:id="0" w:name="_Hlk203132307"/>
      <w:r w:rsidR="0043167A" w:rsidRPr="0043167A">
        <w:rPr>
          <w:rFonts w:ascii="Times New Roman" w:hAnsi="Times New Roman"/>
          <w:sz w:val="24"/>
          <w:szCs w:val="24"/>
        </w:rPr>
        <w:t>dotyczący wprowadzenia</w:t>
      </w:r>
      <w:r w:rsidR="00824FA2">
        <w:rPr>
          <w:rFonts w:ascii="Times New Roman" w:hAnsi="Times New Roman"/>
          <w:sz w:val="24"/>
          <w:szCs w:val="24"/>
        </w:rPr>
        <w:t xml:space="preserve"> do porządku obrad</w:t>
      </w:r>
      <w:r w:rsidR="0043167A" w:rsidRPr="0043167A">
        <w:rPr>
          <w:rFonts w:ascii="Times New Roman" w:hAnsi="Times New Roman"/>
          <w:sz w:val="24"/>
          <w:szCs w:val="24"/>
        </w:rPr>
        <w:t xml:space="preserve"> </w:t>
      </w:r>
      <w:r w:rsidR="006959E9">
        <w:rPr>
          <w:rFonts w:ascii="Times New Roman" w:hAnsi="Times New Roman"/>
          <w:sz w:val="24"/>
          <w:szCs w:val="24"/>
        </w:rPr>
        <w:t>punktu wnioski, interpelacje, oświadczenia i zapytania radnych</w:t>
      </w:r>
      <w:r w:rsidR="00B045E5">
        <w:rPr>
          <w:rFonts w:ascii="Times New Roman" w:hAnsi="Times New Roman"/>
          <w:sz w:val="24"/>
          <w:szCs w:val="24"/>
        </w:rPr>
        <w:t xml:space="preserve">. </w:t>
      </w:r>
    </w:p>
    <w:bookmarkEnd w:id="0"/>
    <w:p w:rsidR="00A95AD0" w:rsidRPr="0043167A" w:rsidRDefault="00824FA2" w:rsidP="00824FA2">
      <w:pPr>
        <w:spacing w:before="120" w:after="0"/>
        <w:jc w:val="both"/>
        <w:rPr>
          <w:rFonts w:ascii="Times New Roman" w:hAnsi="Times New Roman"/>
          <w:sz w:val="24"/>
          <w:szCs w:val="24"/>
        </w:rPr>
      </w:pPr>
      <w:r>
        <w:rPr>
          <w:rFonts w:ascii="Times New Roman" w:hAnsi="Times New Roman"/>
          <w:sz w:val="24"/>
          <w:szCs w:val="24"/>
        </w:rPr>
        <w:t xml:space="preserve">Burmistrz Barwic jako osoba wnioskująca o zwołanie </w:t>
      </w:r>
      <w:r w:rsidR="00F741B6">
        <w:rPr>
          <w:rFonts w:ascii="Times New Roman" w:hAnsi="Times New Roman"/>
          <w:sz w:val="24"/>
          <w:szCs w:val="24"/>
        </w:rPr>
        <w:t xml:space="preserve">sesji </w:t>
      </w:r>
      <w:r>
        <w:rPr>
          <w:rFonts w:ascii="Times New Roman" w:hAnsi="Times New Roman"/>
          <w:sz w:val="24"/>
          <w:szCs w:val="24"/>
        </w:rPr>
        <w:t>nie wyraził zgody</w:t>
      </w:r>
      <w:r w:rsidR="00B62EE8">
        <w:rPr>
          <w:rFonts w:ascii="Times New Roman" w:hAnsi="Times New Roman"/>
          <w:sz w:val="24"/>
          <w:szCs w:val="24"/>
        </w:rPr>
        <w:t xml:space="preserve"> na zmianę w porządku obrad</w:t>
      </w:r>
      <w:r>
        <w:rPr>
          <w:rFonts w:ascii="Times New Roman" w:hAnsi="Times New Roman"/>
          <w:sz w:val="24"/>
          <w:szCs w:val="24"/>
        </w:rPr>
        <w:t xml:space="preserve">. </w:t>
      </w:r>
    </w:p>
    <w:p w:rsidR="004E6477" w:rsidRDefault="00C16D3F" w:rsidP="001E73B7">
      <w:pPr>
        <w:spacing w:before="240" w:after="0"/>
        <w:jc w:val="both"/>
        <w:rPr>
          <w:rFonts w:ascii="Times New Roman" w:hAnsi="Times New Roman" w:cs="Times New Roman"/>
          <w:b/>
          <w:bCs/>
          <w:sz w:val="24"/>
          <w:szCs w:val="24"/>
          <w:u w:val="single"/>
        </w:rPr>
      </w:pPr>
      <w:r w:rsidRPr="009E2898">
        <w:rPr>
          <w:rFonts w:ascii="Times New Roman" w:hAnsi="Times New Roman" w:cs="Times New Roman"/>
          <w:b/>
          <w:bCs/>
          <w:sz w:val="24"/>
          <w:szCs w:val="24"/>
          <w:u w:val="single"/>
        </w:rPr>
        <w:t>Ad 4.</w:t>
      </w:r>
      <w:r>
        <w:rPr>
          <w:rFonts w:ascii="Times New Roman" w:hAnsi="Times New Roman" w:cs="Times New Roman"/>
          <w:b/>
          <w:bCs/>
          <w:sz w:val="24"/>
          <w:szCs w:val="24"/>
          <w:u w:val="single"/>
        </w:rPr>
        <w:t xml:space="preserve"> </w:t>
      </w:r>
      <w:r w:rsidRPr="009E2898">
        <w:rPr>
          <w:rFonts w:ascii="Times New Roman" w:hAnsi="Times New Roman" w:cs="Times New Roman"/>
          <w:b/>
          <w:bCs/>
          <w:sz w:val="24"/>
          <w:szCs w:val="24"/>
          <w:u w:val="single"/>
        </w:rPr>
        <w:t>Porządek obrad:</w:t>
      </w:r>
    </w:p>
    <w:p w:rsidR="00824FA2"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Otwarcie sesji.</w:t>
      </w:r>
    </w:p>
    <w:p w:rsidR="00824FA2"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Stwierdzenie prawomocności obrad.</w:t>
      </w:r>
    </w:p>
    <w:p w:rsidR="00824FA2"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Pytanie o ewentualny wniosek w sprawie zmiany porządku obrad (do zmiany porządku obrad dodatkowo jest potrzebna zgoda wnioskującego o zwołanie sesji).</w:t>
      </w:r>
    </w:p>
    <w:p w:rsid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Przedstawienie porządku obrad.</w:t>
      </w:r>
    </w:p>
    <w:p w:rsidR="00824FA2"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Rozpatrzenie projektów uchwał i podjęcie uchwał:</w:t>
      </w:r>
    </w:p>
    <w:p w:rsidR="00824FA2" w:rsidRPr="00824FA2" w:rsidRDefault="00824FA2" w:rsidP="00824FA2">
      <w:pPr>
        <w:pStyle w:val="Akapitzlist"/>
        <w:numPr>
          <w:ilvl w:val="0"/>
          <w:numId w:val="10"/>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w sprawie zmiany Uchwały NR XL/234/2018 Rady Miejskiej w Barwicach z dnia 28 marca 2018 r. w sprawie nadania statutów sołectw w Gminie Barwice;</w:t>
      </w:r>
    </w:p>
    <w:p w:rsid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t>Informacje Przewodniczącego.</w:t>
      </w:r>
    </w:p>
    <w:p w:rsidR="00E11C78" w:rsidRPr="00824FA2" w:rsidRDefault="00824FA2" w:rsidP="00824FA2">
      <w:pPr>
        <w:pStyle w:val="Akapitzlist"/>
        <w:numPr>
          <w:ilvl w:val="0"/>
          <w:numId w:val="9"/>
        </w:numPr>
        <w:spacing w:after="0" w:line="360" w:lineRule="auto"/>
        <w:jc w:val="both"/>
        <w:rPr>
          <w:rFonts w:ascii="Times New Roman" w:hAnsi="Times New Roman" w:cs="Times New Roman"/>
          <w:sz w:val="24"/>
          <w:szCs w:val="24"/>
        </w:rPr>
      </w:pPr>
      <w:r w:rsidRPr="00824FA2">
        <w:rPr>
          <w:rFonts w:ascii="Times New Roman" w:hAnsi="Times New Roman" w:cs="Times New Roman"/>
          <w:sz w:val="24"/>
          <w:szCs w:val="24"/>
        </w:rPr>
        <w:lastRenderedPageBreak/>
        <w:t>Zamknięcie sesji.</w:t>
      </w:r>
    </w:p>
    <w:p w:rsidR="008506AF" w:rsidRDefault="004517A1" w:rsidP="004869C2">
      <w:pPr>
        <w:spacing w:before="240" w:after="0"/>
        <w:jc w:val="both"/>
        <w:rPr>
          <w:rFonts w:ascii="Times New Roman" w:hAnsi="Times New Roman" w:cs="Times New Roman"/>
          <w:b/>
          <w:sz w:val="24"/>
          <w:szCs w:val="24"/>
          <w:u w:val="single"/>
        </w:rPr>
      </w:pPr>
      <w:r w:rsidRPr="00396D5C">
        <w:rPr>
          <w:rFonts w:ascii="Times New Roman" w:hAnsi="Times New Roman" w:cs="Times New Roman"/>
          <w:b/>
          <w:sz w:val="24"/>
          <w:szCs w:val="24"/>
          <w:u w:val="single"/>
        </w:rPr>
        <w:t xml:space="preserve">Ad. </w:t>
      </w:r>
      <w:r w:rsidR="004F7129" w:rsidRPr="00396D5C">
        <w:rPr>
          <w:rFonts w:ascii="Times New Roman" w:hAnsi="Times New Roman" w:cs="Times New Roman"/>
          <w:b/>
          <w:sz w:val="24"/>
          <w:szCs w:val="24"/>
          <w:u w:val="single"/>
        </w:rPr>
        <w:t>5 Rozpatrzenie projektu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i podjęcie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w:t>
      </w:r>
      <w:r w:rsidR="006C71A9">
        <w:rPr>
          <w:rFonts w:ascii="Times New Roman" w:hAnsi="Times New Roman" w:cs="Times New Roman"/>
          <w:b/>
          <w:sz w:val="24"/>
          <w:szCs w:val="24"/>
          <w:u w:val="single"/>
        </w:rPr>
        <w:t xml:space="preserve"> </w:t>
      </w:r>
    </w:p>
    <w:p w:rsidR="002E6A02" w:rsidRPr="00824FA2" w:rsidRDefault="006B5A04">
      <w:pPr>
        <w:pStyle w:val="Akapitzlist"/>
        <w:keepNext/>
        <w:numPr>
          <w:ilvl w:val="0"/>
          <w:numId w:val="5"/>
        </w:numPr>
        <w:spacing w:before="240" w:after="0" w:line="360" w:lineRule="auto"/>
        <w:jc w:val="both"/>
        <w:rPr>
          <w:rFonts w:ascii="Times New Roman" w:hAnsi="Times New Roman" w:cs="Times New Roman"/>
          <w:b/>
          <w:bCs/>
          <w:sz w:val="24"/>
          <w:szCs w:val="24"/>
        </w:rPr>
      </w:pPr>
      <w:r w:rsidRPr="004E6477">
        <w:rPr>
          <w:rFonts w:ascii="Times New Roman" w:eastAsia="Times New Roman" w:hAnsi="Times New Roman" w:cs="Times New Roman"/>
          <w:b/>
          <w:bCs/>
          <w:kern w:val="2"/>
          <w:sz w:val="24"/>
          <w:szCs w:val="24"/>
          <w:lang w:eastAsia="zh-CN" w:bidi="hi-IN"/>
        </w:rPr>
        <w:t xml:space="preserve">w </w:t>
      </w:r>
      <w:r w:rsidR="00065225" w:rsidRPr="00824FA2">
        <w:rPr>
          <w:rFonts w:ascii="Times New Roman" w:eastAsia="Times New Roman" w:hAnsi="Times New Roman" w:cs="Times New Roman"/>
          <w:b/>
          <w:bCs/>
          <w:kern w:val="2"/>
          <w:sz w:val="24"/>
          <w:szCs w:val="24"/>
          <w:lang w:eastAsia="zh-CN" w:bidi="hi-IN"/>
        </w:rPr>
        <w:t>sprawie</w:t>
      </w:r>
      <w:r w:rsidR="0055633D" w:rsidRPr="00824FA2">
        <w:rPr>
          <w:rFonts w:ascii="Times New Roman" w:eastAsia="Times New Roman" w:hAnsi="Times New Roman" w:cs="Times New Roman"/>
          <w:b/>
          <w:bCs/>
          <w:kern w:val="2"/>
          <w:sz w:val="24"/>
          <w:szCs w:val="24"/>
          <w:lang w:eastAsia="zh-CN" w:bidi="hi-IN"/>
        </w:rPr>
        <w:t xml:space="preserve"> </w:t>
      </w:r>
      <w:r w:rsidR="002E6A02" w:rsidRPr="00824FA2">
        <w:rPr>
          <w:rFonts w:ascii="Times New Roman" w:hAnsi="Times New Roman" w:cs="Times New Roman"/>
          <w:b/>
          <w:bCs/>
          <w:sz w:val="24"/>
          <w:szCs w:val="24"/>
        </w:rPr>
        <w:t xml:space="preserve"> </w:t>
      </w:r>
      <w:r w:rsidR="00824FA2" w:rsidRPr="00824FA2">
        <w:rPr>
          <w:rFonts w:ascii="Times New Roman" w:hAnsi="Times New Roman" w:cs="Times New Roman"/>
          <w:b/>
          <w:bCs/>
          <w:sz w:val="24"/>
          <w:szCs w:val="24"/>
        </w:rPr>
        <w:t>zmiany Uchwały NR XL/234/2018 Rady Miejskiej w Barwicach z dnia 28 marca 2018 r. w sprawie nadania statutów sołectw w Gminie Barwice</w:t>
      </w:r>
      <w:r w:rsidR="00824FA2">
        <w:rPr>
          <w:rFonts w:ascii="Times New Roman" w:hAnsi="Times New Roman" w:cs="Times New Roman"/>
          <w:b/>
          <w:bCs/>
          <w:sz w:val="24"/>
          <w:szCs w:val="24"/>
        </w:rPr>
        <w:t>.</w:t>
      </w:r>
    </w:p>
    <w:p w:rsidR="006F77DF" w:rsidRDefault="00BF44E8" w:rsidP="002E6A02">
      <w:pPr>
        <w:spacing w:before="120" w:after="0"/>
        <w:jc w:val="both"/>
        <w:rPr>
          <w:rFonts w:ascii="Times New Roman" w:eastAsia="Times New Roman" w:hAnsi="Times New Roman" w:cs="Times New Roman"/>
          <w:b/>
          <w:bCs/>
          <w:kern w:val="2"/>
          <w:sz w:val="24"/>
          <w:szCs w:val="24"/>
          <w:lang w:eastAsia="zh-CN" w:bidi="hi-IN"/>
        </w:rPr>
      </w:pPr>
      <w:r w:rsidRPr="006F77DF">
        <w:rPr>
          <w:rFonts w:ascii="Times New Roman" w:eastAsia="Times New Roman" w:hAnsi="Times New Roman" w:cs="Times New Roman"/>
          <w:b/>
          <w:bCs/>
          <w:kern w:val="2"/>
          <w:sz w:val="24"/>
          <w:szCs w:val="24"/>
          <w:lang w:eastAsia="zh-CN" w:bidi="hi-IN"/>
        </w:rPr>
        <w:t>Dyskusja:</w:t>
      </w:r>
      <w:r w:rsidR="0057234B" w:rsidRPr="006F77DF">
        <w:rPr>
          <w:rFonts w:ascii="Times New Roman" w:eastAsia="Times New Roman" w:hAnsi="Times New Roman" w:cs="Times New Roman"/>
          <w:b/>
          <w:bCs/>
          <w:kern w:val="2"/>
          <w:sz w:val="24"/>
          <w:szCs w:val="24"/>
          <w:lang w:eastAsia="zh-CN" w:bidi="hi-IN"/>
        </w:rPr>
        <w:t xml:space="preserve"> </w:t>
      </w:r>
    </w:p>
    <w:p w:rsidR="00824FA2" w:rsidRDefault="00824FA2" w:rsidP="002E6A02">
      <w:pPr>
        <w:spacing w:before="120" w:after="0"/>
        <w:jc w:val="both"/>
        <w:rPr>
          <w:rFonts w:ascii="Times New Roman" w:eastAsia="Times New Roman" w:hAnsi="Times New Roman" w:cs="Times New Roman"/>
          <w:kern w:val="2"/>
          <w:sz w:val="24"/>
          <w:szCs w:val="24"/>
          <w:lang w:eastAsia="zh-CN" w:bidi="hi-IN"/>
        </w:rPr>
      </w:pPr>
      <w:r w:rsidRPr="00824FA2">
        <w:rPr>
          <w:rFonts w:ascii="Times New Roman" w:eastAsia="Times New Roman" w:hAnsi="Times New Roman" w:cs="Times New Roman"/>
          <w:kern w:val="2"/>
          <w:sz w:val="24"/>
          <w:szCs w:val="24"/>
          <w:lang w:eastAsia="zh-CN" w:bidi="hi-IN"/>
        </w:rPr>
        <w:t>Burmistrz Barwic zabrał głos, informując, że zakończono konsultacje. Podkreślił, iż w porządku obrad nie przewidziano odrębnego punktu dotyczącego ich omówienia, jednak przed podjęciem uchwały Pani Sekretarz przedstawi Radzie całość sytuacji wraz z treścią projektu uchwały. Burmistrz poprosił Przewodniczącego o umożliwienie oddania głosu Sekretarz.</w:t>
      </w:r>
    </w:p>
    <w:p w:rsidR="00824FA2" w:rsidRDefault="00824FA2" w:rsidP="002E6A0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Sekretarz Aleksandra Kuśmierek </w:t>
      </w:r>
      <w:r w:rsidRPr="00824FA2">
        <w:rPr>
          <w:rFonts w:ascii="Times New Roman" w:eastAsia="Times New Roman" w:hAnsi="Times New Roman" w:cs="Times New Roman"/>
          <w:kern w:val="2"/>
          <w:sz w:val="24"/>
          <w:szCs w:val="24"/>
          <w:lang w:eastAsia="zh-CN" w:bidi="hi-IN"/>
        </w:rPr>
        <w:t>przedstawiła przebieg konsultacji społecznych dotyczących projektu uchwały w sprawie zmian w statutach sołectw. Poinformowała, że konsultacje trwały od 23 lipca do 6 sierpnia 2025 roku i odbywały się poprzez możliwość składania uwag w formie papierowej i elektronicznej. Projekt uchwały udostępniony był w BIP, na stronie internetowej urzędu, w siedzibie urzędu oraz na wszystkich tablicach sołeckich. Radni zostali poinformowani mailowo, a sołtysi otrzymali komplet dokumentacji w celu wywieszenia jej na tablicach sołeckich. W wyznaczonym terminie wpłynął jeden formularz konsultacyjny zawierający uwagi dotyczące przede wszystkim potrzeby nadania nowych statutów i ich treści. Uwagi te zostały ujęte w podsumowaniu konsultacji, przekazanym radzie miejskiej do rozpatrzenia przy ewentualnych dalszych pracach nad statutami. Sekretarz zakończyła, pozostawiając możliwość zadawania pytań.</w:t>
      </w:r>
    </w:p>
    <w:p w:rsidR="007A3068" w:rsidRDefault="007A3068" w:rsidP="002E6A02">
      <w:pPr>
        <w:spacing w:before="120" w:after="0"/>
        <w:jc w:val="both"/>
        <w:rPr>
          <w:rFonts w:ascii="Times New Roman" w:eastAsia="Times New Roman" w:hAnsi="Times New Roman" w:cs="Times New Roman"/>
          <w:kern w:val="2"/>
          <w:sz w:val="24"/>
          <w:szCs w:val="24"/>
          <w:lang w:eastAsia="zh-CN" w:bidi="hi-IN"/>
        </w:rPr>
      </w:pPr>
      <w:r w:rsidRPr="007A3068">
        <w:rPr>
          <w:rFonts w:ascii="Times New Roman" w:eastAsia="Times New Roman" w:hAnsi="Times New Roman" w:cs="Times New Roman"/>
          <w:kern w:val="2"/>
          <w:sz w:val="24"/>
          <w:szCs w:val="24"/>
          <w:lang w:eastAsia="zh-CN" w:bidi="hi-IN"/>
        </w:rPr>
        <w:t>Radna Joanna Owczarek podkreśliła, że statuty sołectw są aktami szczególnego znaczenia i nie powinny być zmieniane zbyt często, podobnie jak konstytucja. Zwróciła uwagę, że od ostatnich zmian w 2018 roku minęło sporo czasu, co uzasadnia obecne poprawki, gdyż niektóre zapisy utrudniają funkcjonowanie sołectw. Wyraziła jednak wątpliwości co do formy przeprowadzonych konsultacji – nie było jasne, czy w podsumowaniu ujęto wszystkie zgłoszone uwagi, a ponadto jedyny formularz konsultacyjny sugerował potrzebę całościowej zmiany statutów i nadania im nowego kształtu. Radna zauważyła, że Rada dziś zajmuje się jedynie fragmentarycznymi poprawkami, mimo wskazań, że konieczna jest szersza rewizja dokumentu. Dodała również, że termin konsultacji był nieodpowiedni, gdyż przypadł na okres intensywnych prac polowych, co mogło ograniczyć udział mieszkańców. Podsumowując, zaapelowała, aby przyjąć do wiadomości konieczność zmian, ale przeprowadzić je kompleksowo i w sposób solidny, tak aby nowe statuty służyły na lata.</w:t>
      </w:r>
    </w:p>
    <w:p w:rsidR="007A3068" w:rsidRPr="007A3068" w:rsidRDefault="007A3068" w:rsidP="007A3068">
      <w:pPr>
        <w:spacing w:before="120" w:after="0"/>
        <w:jc w:val="both"/>
        <w:rPr>
          <w:rFonts w:ascii="Times New Roman" w:eastAsia="Times New Roman" w:hAnsi="Times New Roman" w:cs="Times New Roman"/>
          <w:kern w:val="2"/>
          <w:sz w:val="24"/>
          <w:szCs w:val="24"/>
          <w:lang w:eastAsia="zh-CN" w:bidi="hi-IN"/>
        </w:rPr>
      </w:pPr>
      <w:r w:rsidRPr="007A3068">
        <w:rPr>
          <w:rFonts w:ascii="Times New Roman" w:eastAsia="Times New Roman" w:hAnsi="Times New Roman" w:cs="Times New Roman"/>
          <w:kern w:val="2"/>
          <w:sz w:val="24"/>
          <w:szCs w:val="24"/>
          <w:lang w:eastAsia="zh-CN" w:bidi="hi-IN"/>
        </w:rPr>
        <w:t xml:space="preserve">Burmistrz Barwic odniósł się najpierw do działań klubu radnych, zarzucając wprowadzanie opinii publicznej w błąd poprzez publikacje </w:t>
      </w:r>
      <w:r w:rsidR="00C40973">
        <w:rPr>
          <w:rFonts w:ascii="Times New Roman" w:eastAsia="Times New Roman" w:hAnsi="Times New Roman" w:cs="Times New Roman"/>
          <w:kern w:val="2"/>
          <w:sz w:val="24"/>
          <w:szCs w:val="24"/>
          <w:lang w:eastAsia="zh-CN" w:bidi="hi-IN"/>
        </w:rPr>
        <w:t xml:space="preserve">w </w:t>
      </w:r>
      <w:r w:rsidRPr="007A3068">
        <w:rPr>
          <w:rFonts w:ascii="Times New Roman" w:eastAsia="Times New Roman" w:hAnsi="Times New Roman" w:cs="Times New Roman"/>
          <w:kern w:val="2"/>
          <w:sz w:val="24"/>
          <w:szCs w:val="24"/>
          <w:lang w:eastAsia="zh-CN" w:bidi="hi-IN"/>
        </w:rPr>
        <w:t xml:space="preserve">mediach społecznościowych. Wyjaśnił, że radni przypisywali sobie inicjatywę przebudowy fragmentu ul. Zielonej, mimo iż koncepcja tej inwestycji pochodzi z 2020 roku, a klub radnych nie miał w niej udziału. Podobna sytuacja dotyczyła projektu uchwały w sprawie KZN, który został przygotowany przez KZN i </w:t>
      </w:r>
      <w:r w:rsidRPr="007A3068">
        <w:rPr>
          <w:rFonts w:ascii="Times New Roman" w:eastAsia="Times New Roman" w:hAnsi="Times New Roman" w:cs="Times New Roman"/>
          <w:kern w:val="2"/>
          <w:sz w:val="24"/>
          <w:szCs w:val="24"/>
          <w:lang w:eastAsia="zh-CN" w:bidi="hi-IN"/>
        </w:rPr>
        <w:lastRenderedPageBreak/>
        <w:t>przesłany do urzędu, a radni jedynie wprowadzili do niego zmiany. Burmistrz podkreślił, że takie działania prowadzą do manipulacji i populizmu.</w:t>
      </w:r>
    </w:p>
    <w:p w:rsidR="007A3068" w:rsidRPr="007A3068" w:rsidRDefault="007A3068" w:rsidP="007A3068">
      <w:pPr>
        <w:spacing w:before="120" w:after="0"/>
        <w:jc w:val="both"/>
        <w:rPr>
          <w:rFonts w:ascii="Times New Roman" w:eastAsia="Times New Roman" w:hAnsi="Times New Roman" w:cs="Times New Roman"/>
          <w:kern w:val="2"/>
          <w:sz w:val="24"/>
          <w:szCs w:val="24"/>
          <w:lang w:eastAsia="zh-CN" w:bidi="hi-IN"/>
        </w:rPr>
      </w:pPr>
      <w:r w:rsidRPr="007A3068">
        <w:rPr>
          <w:rFonts w:ascii="Times New Roman" w:eastAsia="Times New Roman" w:hAnsi="Times New Roman" w:cs="Times New Roman"/>
          <w:kern w:val="2"/>
          <w:sz w:val="24"/>
          <w:szCs w:val="24"/>
          <w:lang w:eastAsia="zh-CN" w:bidi="hi-IN"/>
        </w:rPr>
        <w:t>Następnie przeszedł do wyjaśnienia przyczyn zmiany w statutach sołectw, wskazując, że dotyczą one głównie doprecyzowania zasad udziału w głosowaniach na zebraniach wiejskich. Podkreślił, że sprawa ta wywoływała kontrowersje, a rozstrzygnięcia odwołań potwierdziły potrzebę nowelizacji. Zaznaczył, że zmiany są konieczne w związku z kończącymi się kadencjami sołtysów i mają na celu zapewnienie prawidłowej weryfikacji osób uprawnionych do głosowania. Odnosząc się do uwag dotyczących szerszej rewizji statutów, zapewnił, że kompleksowe prace w tym zakresie zostaną przeprowadzone w okresie jesiennym, równolegle z przygotowywanym statutem gminy Barwice, aby w sposób profesjonalny i odpowiedzialny wprowadzić trwałe rozwiązania.</w:t>
      </w:r>
    </w:p>
    <w:p w:rsidR="007A3068" w:rsidRDefault="007A3068" w:rsidP="00546B99">
      <w:pPr>
        <w:spacing w:before="240" w:after="0"/>
        <w:jc w:val="both"/>
        <w:rPr>
          <w:rFonts w:ascii="Times New Roman" w:eastAsia="Times New Roman" w:hAnsi="Times New Roman" w:cs="Times New Roman"/>
          <w:kern w:val="2"/>
          <w:sz w:val="24"/>
          <w:szCs w:val="24"/>
          <w:lang w:eastAsia="zh-CN" w:bidi="hi-IN"/>
        </w:rPr>
      </w:pPr>
      <w:r w:rsidRPr="007A3068">
        <w:rPr>
          <w:rFonts w:ascii="Times New Roman" w:eastAsia="Times New Roman" w:hAnsi="Times New Roman" w:cs="Times New Roman"/>
          <w:kern w:val="2"/>
          <w:sz w:val="24"/>
          <w:szCs w:val="24"/>
          <w:lang w:eastAsia="zh-CN" w:bidi="hi-IN"/>
        </w:rPr>
        <w:t xml:space="preserve">Radna Joanna Owczarek w odpowiedzi stwierdziła, że początek wypowiedzi Burmistrza dotyczący publikacji na </w:t>
      </w:r>
      <w:proofErr w:type="spellStart"/>
      <w:r w:rsidRPr="007A3068">
        <w:rPr>
          <w:rFonts w:ascii="Times New Roman" w:eastAsia="Times New Roman" w:hAnsi="Times New Roman" w:cs="Times New Roman"/>
          <w:kern w:val="2"/>
          <w:sz w:val="24"/>
          <w:szCs w:val="24"/>
          <w:lang w:eastAsia="zh-CN" w:bidi="hi-IN"/>
        </w:rPr>
        <w:t>fanpage’u</w:t>
      </w:r>
      <w:proofErr w:type="spellEnd"/>
      <w:r w:rsidRPr="007A3068">
        <w:rPr>
          <w:rFonts w:ascii="Times New Roman" w:eastAsia="Times New Roman" w:hAnsi="Times New Roman" w:cs="Times New Roman"/>
          <w:kern w:val="2"/>
          <w:sz w:val="24"/>
          <w:szCs w:val="24"/>
          <w:lang w:eastAsia="zh-CN" w:bidi="hi-IN"/>
        </w:rPr>
        <w:t xml:space="preserve"> klubu radnych nie miał związku z dyskutowanym tematem, którym są statuty sołectw. Podkreśliła, że protesty wyborcze nie pojawiły się nagle, lecz trwały już od dłuższego czasu, a więc był okres, aby wcześniej przygotować stosowne zmiany. Ponownie zwróciła uwagę na termin konsultacji, który przypadł na czas intensywnych prac polowych na wsi, a także na zbyt krótki okres – dwa tygodnie konsultacji i zaledwie dwa dni przygotowania materiałów do sesji.</w:t>
      </w:r>
    </w:p>
    <w:p w:rsidR="007A3068" w:rsidRPr="007A3068" w:rsidRDefault="007A3068" w:rsidP="007A3068">
      <w:pPr>
        <w:spacing w:before="240" w:after="0"/>
        <w:jc w:val="both"/>
        <w:rPr>
          <w:rFonts w:ascii="Times New Roman" w:eastAsia="Times New Roman" w:hAnsi="Times New Roman" w:cs="Times New Roman"/>
          <w:kern w:val="2"/>
          <w:sz w:val="24"/>
          <w:szCs w:val="24"/>
          <w:lang w:eastAsia="zh-CN" w:bidi="hi-IN"/>
        </w:rPr>
      </w:pPr>
      <w:r w:rsidRPr="007A3068">
        <w:rPr>
          <w:rFonts w:ascii="Times New Roman" w:eastAsia="Times New Roman" w:hAnsi="Times New Roman" w:cs="Times New Roman"/>
          <w:kern w:val="2"/>
          <w:sz w:val="24"/>
          <w:szCs w:val="24"/>
          <w:lang w:eastAsia="zh-CN" w:bidi="hi-IN"/>
        </w:rPr>
        <w:t xml:space="preserve">Wiceprzewodniczący Edward </w:t>
      </w:r>
      <w:proofErr w:type="spellStart"/>
      <w:r w:rsidRPr="007A3068">
        <w:rPr>
          <w:rFonts w:ascii="Times New Roman" w:eastAsia="Times New Roman" w:hAnsi="Times New Roman" w:cs="Times New Roman"/>
          <w:kern w:val="2"/>
          <w:sz w:val="24"/>
          <w:szCs w:val="24"/>
          <w:lang w:eastAsia="zh-CN" w:bidi="hi-IN"/>
        </w:rPr>
        <w:t>Trejnis</w:t>
      </w:r>
      <w:proofErr w:type="spellEnd"/>
      <w:r w:rsidRPr="007A3068">
        <w:rPr>
          <w:rFonts w:ascii="Times New Roman" w:eastAsia="Times New Roman" w:hAnsi="Times New Roman" w:cs="Times New Roman"/>
          <w:kern w:val="2"/>
          <w:sz w:val="24"/>
          <w:szCs w:val="24"/>
          <w:lang w:eastAsia="zh-CN" w:bidi="hi-IN"/>
        </w:rPr>
        <w:t xml:space="preserve"> zabierając głos poinformował, że to on był autorem opinii złożonej w ramach konsultacji, o której wspominała Sekretarz. Wyjaśnił, że swoje propozycje opierał na rozmowie z radcą prawnym, podczas której wymieniono się doświadczeniami i punktami widzenia. Podkreślił, że zgłoszone przez niego uwagi miały charakter roboczy i mogą posłużyć do dalszych prac rady oraz ewentualnych kolejnych konsultacji. Jego zdaniem szersze konsultacje powinny odbywać się dopiero na etapie gotowego projektu uchwały, przedstawianego mieszkańcom podczas zebrań wiejskich.</w:t>
      </w:r>
    </w:p>
    <w:p w:rsidR="007A3068" w:rsidRPr="007A3068" w:rsidRDefault="007A3068" w:rsidP="007A3068">
      <w:pPr>
        <w:spacing w:before="240" w:after="0"/>
        <w:jc w:val="both"/>
        <w:rPr>
          <w:rFonts w:ascii="Times New Roman" w:eastAsia="Times New Roman" w:hAnsi="Times New Roman" w:cs="Times New Roman"/>
          <w:kern w:val="2"/>
          <w:sz w:val="24"/>
          <w:szCs w:val="24"/>
          <w:lang w:eastAsia="zh-CN" w:bidi="hi-IN"/>
        </w:rPr>
      </w:pPr>
      <w:r w:rsidRPr="007A3068">
        <w:rPr>
          <w:rFonts w:ascii="Times New Roman" w:eastAsia="Times New Roman" w:hAnsi="Times New Roman" w:cs="Times New Roman"/>
          <w:kern w:val="2"/>
          <w:sz w:val="24"/>
          <w:szCs w:val="24"/>
          <w:lang w:eastAsia="zh-CN" w:bidi="hi-IN"/>
        </w:rPr>
        <w:t>Wskazał, że obecny projekt zmian ma charakter porządkujący i dotyczy przede wszystkim kwestii prawidłowej weryfikacji osób uprawnionych do głosowania na zebraniach wiejskich, co jest istotne wobec zbliżających się wyborów sołtysów – zarówno ponownych w Piaskach, jak i w kilku innych sołectwach, gdzie kończy się kadencja. Podkreślił, że proponowane rozwiązanie uściśla zasady w oparciu o listy z Krajowego Rejestru Wyborców, sporządzane trzy dni przed zebraniem.</w:t>
      </w:r>
    </w:p>
    <w:p w:rsidR="007A3068" w:rsidRPr="007A3068" w:rsidRDefault="007A3068" w:rsidP="007A3068">
      <w:pPr>
        <w:spacing w:before="240" w:after="0"/>
        <w:jc w:val="both"/>
        <w:rPr>
          <w:rFonts w:ascii="Times New Roman" w:eastAsia="Times New Roman" w:hAnsi="Times New Roman" w:cs="Times New Roman"/>
          <w:kern w:val="2"/>
          <w:sz w:val="24"/>
          <w:szCs w:val="24"/>
          <w:lang w:eastAsia="zh-CN" w:bidi="hi-IN"/>
        </w:rPr>
      </w:pPr>
      <w:r w:rsidRPr="007A3068">
        <w:rPr>
          <w:rFonts w:ascii="Times New Roman" w:eastAsia="Times New Roman" w:hAnsi="Times New Roman" w:cs="Times New Roman"/>
          <w:kern w:val="2"/>
          <w:sz w:val="24"/>
          <w:szCs w:val="24"/>
          <w:lang w:eastAsia="zh-CN" w:bidi="hi-IN"/>
        </w:rPr>
        <w:t>Wiceprzewodniczący zwrócił również uwagę na konieczność stabilności statutów, przy jednoczesnym dostosowywaniu ich do zmieniających się przepisów i praktyki. Wyraził przekonanie, że kompleksowe prace nad statutami sołeckimi powinny zostać podjęte po zakończeniu prac nad statutem gminy Barwice, co – zgodnie z przyjętym harmonogramem – ma nastąpić do końca stycznia przyszłego roku. Proponował, aby od lutego 2026 roku rozpocząć systematyczne prace nad statutami sołectw, wykorzystując dotychczasowe doświadczenia oraz przykłady dobrych rozwiązań, np. ze statutu Starego Chwalimia.</w:t>
      </w:r>
    </w:p>
    <w:p w:rsidR="007A3068" w:rsidRPr="007A3068" w:rsidRDefault="007A3068" w:rsidP="007A3068">
      <w:pPr>
        <w:spacing w:before="240" w:after="0"/>
        <w:jc w:val="both"/>
        <w:rPr>
          <w:rFonts w:ascii="Times New Roman" w:eastAsia="Times New Roman" w:hAnsi="Times New Roman" w:cs="Times New Roman"/>
          <w:kern w:val="2"/>
          <w:sz w:val="24"/>
          <w:szCs w:val="24"/>
          <w:lang w:eastAsia="zh-CN" w:bidi="hi-IN"/>
        </w:rPr>
      </w:pPr>
      <w:r w:rsidRPr="007A3068">
        <w:rPr>
          <w:rFonts w:ascii="Times New Roman" w:eastAsia="Times New Roman" w:hAnsi="Times New Roman" w:cs="Times New Roman"/>
          <w:kern w:val="2"/>
          <w:sz w:val="24"/>
          <w:szCs w:val="24"/>
          <w:lang w:eastAsia="zh-CN" w:bidi="hi-IN"/>
        </w:rPr>
        <w:t xml:space="preserve">Dodał również, że warto rozważyć ujednolicenie kadencji wszystkich sołectw, ponieważ obecnie – w wyniku rezygnacji i zmian w trakcie kadencji – występują różnice w terminach </w:t>
      </w:r>
      <w:r w:rsidRPr="007A3068">
        <w:rPr>
          <w:rFonts w:ascii="Times New Roman" w:eastAsia="Times New Roman" w:hAnsi="Times New Roman" w:cs="Times New Roman"/>
          <w:kern w:val="2"/>
          <w:sz w:val="24"/>
          <w:szCs w:val="24"/>
          <w:lang w:eastAsia="zh-CN" w:bidi="hi-IN"/>
        </w:rPr>
        <w:lastRenderedPageBreak/>
        <w:t>wyborów. Podsumowując, podkreślił wagę dwóch dzisiejszych zmian, które należy przyjąć z uwagi na zbliżające się wybory sołtysów, natomiast całościowe prace nad statutami sołeckimi powinny być kontynuowane w przyszłym roku, już po uchwaleniu nowego statutu gminy.</w:t>
      </w:r>
    </w:p>
    <w:p w:rsidR="009F472A" w:rsidRPr="009F472A" w:rsidRDefault="009F472A" w:rsidP="009F472A">
      <w:pPr>
        <w:spacing w:before="240" w:after="0"/>
        <w:jc w:val="both"/>
        <w:rPr>
          <w:rFonts w:ascii="Times New Roman" w:eastAsia="Times New Roman" w:hAnsi="Times New Roman" w:cs="Times New Roman"/>
          <w:kern w:val="2"/>
          <w:sz w:val="24"/>
          <w:szCs w:val="24"/>
          <w:lang w:eastAsia="zh-CN" w:bidi="hi-IN"/>
        </w:rPr>
      </w:pPr>
      <w:r w:rsidRPr="009F472A">
        <w:rPr>
          <w:rFonts w:ascii="Times New Roman" w:eastAsia="Times New Roman" w:hAnsi="Times New Roman" w:cs="Times New Roman"/>
          <w:kern w:val="2"/>
          <w:sz w:val="24"/>
          <w:szCs w:val="24"/>
          <w:lang w:eastAsia="zh-CN" w:bidi="hi-IN"/>
        </w:rPr>
        <w:t xml:space="preserve">Radna Małgorzata </w:t>
      </w:r>
      <w:proofErr w:type="spellStart"/>
      <w:r w:rsidRPr="009F472A">
        <w:rPr>
          <w:rFonts w:ascii="Times New Roman" w:eastAsia="Times New Roman" w:hAnsi="Times New Roman" w:cs="Times New Roman"/>
          <w:kern w:val="2"/>
          <w:sz w:val="24"/>
          <w:szCs w:val="24"/>
          <w:lang w:eastAsia="zh-CN" w:bidi="hi-IN"/>
        </w:rPr>
        <w:t>Kucharska-Kazirod</w:t>
      </w:r>
      <w:proofErr w:type="spellEnd"/>
      <w:r w:rsidRPr="009F472A">
        <w:rPr>
          <w:rFonts w:ascii="Times New Roman" w:eastAsia="Times New Roman" w:hAnsi="Times New Roman" w:cs="Times New Roman"/>
          <w:kern w:val="2"/>
          <w:sz w:val="24"/>
          <w:szCs w:val="24"/>
          <w:lang w:eastAsia="zh-CN" w:bidi="hi-IN"/>
        </w:rPr>
        <w:t xml:space="preserve"> podkreśliła, że statut sołectwa stanowi swoistą „konstytucję” i nie powinien być zmieniany zbyt często, tymczasem obecnie powstaje praktyka corocznych nowelizacji. Wskazała, że obecne zmiany wynikają jedynie z kilku protestów wyborczych złożonych w maju i czerwcu 2024 r., a ich przygotowanie zajęło ponad rok. Zwróciła uwagę, że z protestów, z opinii komisji rewizyjnej oraz z wyroku Wojewódzkiego Sądu Administracyjnego wynikało wiele istotnych wniosków, jednak większość z nich nie znalazła odzwierciedlenia w proponowanych zapisach. Jako przykład podała brak regulacji dotyczących wykluczenia z komisji skrutacyjnej osób blisko związanych z kandydatami, co budzi poważne obawy co do bezstronności wyborów sołeckich.</w:t>
      </w:r>
    </w:p>
    <w:p w:rsidR="009F472A" w:rsidRPr="009F472A" w:rsidRDefault="009F472A" w:rsidP="009F472A">
      <w:pPr>
        <w:spacing w:before="240" w:after="0"/>
        <w:jc w:val="both"/>
        <w:rPr>
          <w:rFonts w:ascii="Times New Roman" w:eastAsia="Times New Roman" w:hAnsi="Times New Roman" w:cs="Times New Roman"/>
          <w:kern w:val="2"/>
          <w:sz w:val="24"/>
          <w:szCs w:val="24"/>
          <w:lang w:eastAsia="zh-CN" w:bidi="hi-IN"/>
        </w:rPr>
      </w:pPr>
      <w:r w:rsidRPr="009F472A">
        <w:rPr>
          <w:rFonts w:ascii="Times New Roman" w:eastAsia="Times New Roman" w:hAnsi="Times New Roman" w:cs="Times New Roman"/>
          <w:kern w:val="2"/>
          <w:sz w:val="24"/>
          <w:szCs w:val="24"/>
          <w:lang w:eastAsia="zh-CN" w:bidi="hi-IN"/>
        </w:rPr>
        <w:t>Radna odniosła się również krytycznie do zapisu wyłączającego z prawa udziału w zebraniach wiejskich osoby nieujęte w centralnym rejestrze wyborców. Zaznaczyła, że choć takie osoby nie mogłyby głosować, to powinny mieć możliwość uczestnictwa w zebraniach i uzyskiwania informacji o sprawach miejscowości, w której mieszkają lub przebywają czasowo. Jej zdaniem obecna propozycja zbyt daleko ogranicza prawa mieszkańców.</w:t>
      </w:r>
    </w:p>
    <w:p w:rsidR="009F472A" w:rsidRPr="009F472A" w:rsidRDefault="009F472A" w:rsidP="009F472A">
      <w:pPr>
        <w:spacing w:before="240" w:after="0"/>
        <w:jc w:val="both"/>
        <w:rPr>
          <w:rFonts w:ascii="Times New Roman" w:eastAsia="Times New Roman" w:hAnsi="Times New Roman" w:cs="Times New Roman"/>
          <w:kern w:val="2"/>
          <w:sz w:val="24"/>
          <w:szCs w:val="24"/>
          <w:lang w:eastAsia="zh-CN" w:bidi="hi-IN"/>
        </w:rPr>
      </w:pPr>
      <w:r w:rsidRPr="009F472A">
        <w:rPr>
          <w:rFonts w:ascii="Times New Roman" w:eastAsia="Times New Roman" w:hAnsi="Times New Roman" w:cs="Times New Roman"/>
          <w:kern w:val="2"/>
          <w:sz w:val="24"/>
          <w:szCs w:val="24"/>
          <w:lang w:eastAsia="zh-CN" w:bidi="hi-IN"/>
        </w:rPr>
        <w:t>Kolejny zarzut dotyczył sposobu przeprowadzenia i podsumowania konsultacji. Radna zwróciła uwagę, że zgodnie z zasadami wyniki konsultacji powinny jasno wskazywać, jakie uwagi wpłynęły, które zostały uwzględnione, a które odrzucone wraz z uzasadnieniem. Tymczasem przedstawione radnym podsumowanie nie zawierało takiego rozstrzygnięcia, a odpowiedzialność za ocenę uwag została przerzucona na radę, co – jak podkreśliła – jest niezgodne z zasadami konsultacji. Wskazała przykłady wcześniejszych konsultacji prowadzonych w gminie, podczas których organ wykonawczy przedstawiał pełne stanowisko wraz z załączonymi formularzami, co zapewniało przejrzystość i zgodność z konstytucyjnym prawem obywateli do informacji. Radna poprosiła Burmistrza o wyjaśnienie, dlaczego tym razem procedura nie została zachowana w taki sposób.</w:t>
      </w:r>
    </w:p>
    <w:p w:rsidR="007A3068" w:rsidRDefault="009F472A" w:rsidP="00546B99">
      <w:pPr>
        <w:spacing w:before="240" w:after="0"/>
        <w:jc w:val="both"/>
        <w:rPr>
          <w:rFonts w:ascii="Times New Roman" w:eastAsia="Times New Roman" w:hAnsi="Times New Roman" w:cs="Times New Roman"/>
          <w:kern w:val="2"/>
          <w:sz w:val="24"/>
          <w:szCs w:val="24"/>
          <w:lang w:eastAsia="zh-CN" w:bidi="hi-IN"/>
        </w:rPr>
      </w:pPr>
      <w:r w:rsidRPr="009F472A">
        <w:rPr>
          <w:rFonts w:ascii="Times New Roman" w:eastAsia="Times New Roman" w:hAnsi="Times New Roman" w:cs="Times New Roman"/>
          <w:kern w:val="2"/>
          <w:sz w:val="24"/>
          <w:szCs w:val="24"/>
          <w:lang w:eastAsia="zh-CN" w:bidi="hi-IN"/>
        </w:rPr>
        <w:t>Burmistrz Barwic rozpoczął swoją wypowiedź od podkreślenia, że osoby zamieszkujące na terenie sołectwa zawsze mają prawo uczestniczyć w zebraniu wiejskim. Zaznaczył, że mówimy tu wyłącznie o kwestii udziału w głosowaniu, natomiast w samym zebraniu, w charakterze słuchaczy, może uczestniczyć każdy. Następnie dodał, iż sprawy związane z kwestionariuszem oraz procedowaniem projektu uchwały przedstawi szczegółowo Pani Sekretarz, której zamierza przekazać głos za zgodą Przewodniczącego.</w:t>
      </w:r>
    </w:p>
    <w:p w:rsidR="009F472A" w:rsidRPr="009F472A" w:rsidRDefault="009F472A" w:rsidP="009F472A">
      <w:pPr>
        <w:spacing w:before="240" w:after="0"/>
        <w:jc w:val="both"/>
        <w:rPr>
          <w:rFonts w:ascii="Times New Roman" w:eastAsia="Times New Roman" w:hAnsi="Times New Roman" w:cs="Times New Roman"/>
          <w:kern w:val="2"/>
          <w:sz w:val="24"/>
          <w:szCs w:val="24"/>
          <w:lang w:eastAsia="zh-CN" w:bidi="hi-IN"/>
        </w:rPr>
      </w:pPr>
      <w:r w:rsidRPr="009F472A">
        <w:rPr>
          <w:rFonts w:ascii="Times New Roman" w:eastAsia="Times New Roman" w:hAnsi="Times New Roman" w:cs="Times New Roman"/>
          <w:kern w:val="2"/>
          <w:sz w:val="24"/>
          <w:szCs w:val="24"/>
          <w:lang w:eastAsia="zh-CN" w:bidi="hi-IN"/>
        </w:rPr>
        <w:t>Sekretarz Aleksandra Kuśmierek wyjaśniła, że uwagi zawarte w formularzu konsultacyjnym nie mogły zostać uwzględnione z jednego powodu – konsultacje nie dotyczyły całych statutów, lecz jedynie dwóch konkretnych punktów uchwały. Zgłoszone propozycje odnosiły się do całości statutu, a więc wykraczały poza przedmiot konsultacji.</w:t>
      </w:r>
    </w:p>
    <w:p w:rsidR="009F472A" w:rsidRPr="009F472A" w:rsidRDefault="009F472A" w:rsidP="009F472A">
      <w:pPr>
        <w:spacing w:before="240" w:after="0"/>
        <w:jc w:val="both"/>
        <w:rPr>
          <w:rFonts w:ascii="Times New Roman" w:eastAsia="Times New Roman" w:hAnsi="Times New Roman" w:cs="Times New Roman"/>
          <w:kern w:val="2"/>
          <w:sz w:val="24"/>
          <w:szCs w:val="24"/>
          <w:lang w:eastAsia="zh-CN" w:bidi="hi-IN"/>
        </w:rPr>
      </w:pPr>
      <w:r w:rsidRPr="009F472A">
        <w:rPr>
          <w:rFonts w:ascii="Times New Roman" w:eastAsia="Times New Roman" w:hAnsi="Times New Roman" w:cs="Times New Roman"/>
          <w:kern w:val="2"/>
          <w:sz w:val="24"/>
          <w:szCs w:val="24"/>
          <w:lang w:eastAsia="zh-CN" w:bidi="hi-IN"/>
        </w:rPr>
        <w:lastRenderedPageBreak/>
        <w:t>Podkreśliła, że wszystkie uwagi zostały wymienione i literalnie przytoczone w dokumentacji, a sam formularz stanowi załącznik, dostępny do wglądu dla każdego radnego. Zaznaczyła jednak, że nie ma obowiązku publikowania pełnego formularza w podsumowaniu konsultacji.</w:t>
      </w:r>
    </w:p>
    <w:p w:rsidR="009F472A" w:rsidRPr="009F472A" w:rsidRDefault="009F472A" w:rsidP="009F472A">
      <w:pPr>
        <w:spacing w:before="240" w:after="0"/>
        <w:jc w:val="both"/>
        <w:rPr>
          <w:rFonts w:ascii="Times New Roman" w:eastAsia="Times New Roman" w:hAnsi="Times New Roman" w:cs="Times New Roman"/>
          <w:kern w:val="2"/>
          <w:sz w:val="24"/>
          <w:szCs w:val="24"/>
          <w:lang w:eastAsia="zh-CN" w:bidi="hi-IN"/>
        </w:rPr>
      </w:pPr>
      <w:r w:rsidRPr="009F472A">
        <w:rPr>
          <w:rFonts w:ascii="Times New Roman" w:eastAsia="Times New Roman" w:hAnsi="Times New Roman" w:cs="Times New Roman"/>
          <w:kern w:val="2"/>
          <w:sz w:val="24"/>
          <w:szCs w:val="24"/>
          <w:lang w:eastAsia="zh-CN" w:bidi="hi-IN"/>
        </w:rPr>
        <w:t xml:space="preserve">Dodała, że zgłoszone postulaty mogą zostać rozważone przy ewentualnej kompleksowej procedurze zmiany statutów sołectw, o czym wspominał wcześniej </w:t>
      </w:r>
      <w:r>
        <w:rPr>
          <w:rFonts w:ascii="Times New Roman" w:eastAsia="Times New Roman" w:hAnsi="Times New Roman" w:cs="Times New Roman"/>
          <w:kern w:val="2"/>
          <w:sz w:val="24"/>
          <w:szCs w:val="24"/>
          <w:lang w:eastAsia="zh-CN" w:bidi="hi-IN"/>
        </w:rPr>
        <w:t>W</w:t>
      </w:r>
      <w:r w:rsidRPr="009F472A">
        <w:rPr>
          <w:rFonts w:ascii="Times New Roman" w:eastAsia="Times New Roman" w:hAnsi="Times New Roman" w:cs="Times New Roman"/>
          <w:kern w:val="2"/>
          <w:sz w:val="24"/>
          <w:szCs w:val="24"/>
          <w:lang w:eastAsia="zh-CN" w:bidi="hi-IN"/>
        </w:rPr>
        <w:t>iceprzewodniczący. Z tego względu nie zostały ujęte w samym podsumowaniu bieżących konsultacji.</w:t>
      </w:r>
    </w:p>
    <w:p w:rsidR="009F472A" w:rsidRDefault="008248BC" w:rsidP="00546B99">
      <w:pPr>
        <w:spacing w:before="240" w:after="0"/>
        <w:jc w:val="both"/>
        <w:rPr>
          <w:rFonts w:ascii="Times New Roman" w:eastAsia="Times New Roman" w:hAnsi="Times New Roman" w:cs="Times New Roman"/>
          <w:kern w:val="2"/>
          <w:sz w:val="24"/>
          <w:szCs w:val="24"/>
          <w:lang w:eastAsia="zh-CN" w:bidi="hi-IN"/>
        </w:rPr>
      </w:pPr>
      <w:r w:rsidRPr="008248BC">
        <w:rPr>
          <w:rFonts w:ascii="Times New Roman" w:eastAsia="Times New Roman" w:hAnsi="Times New Roman" w:cs="Times New Roman"/>
          <w:kern w:val="2"/>
          <w:sz w:val="24"/>
          <w:szCs w:val="24"/>
          <w:lang w:eastAsia="zh-CN" w:bidi="hi-IN"/>
        </w:rPr>
        <w:t>Radna Joanna Owczarek poprosiła o stanowisko radcy prawnego w sprawie zapisów projektu uchwały dotyczącej sołectw, wskazując na nieścisłości między punktem 1 a 5 w paragrafie 9. Zwróciła uwagę na zapis, że prawo wybierania ma każdy pełnoletni mieszkaniec sołectwa wpisany do Centralnego Rejestru Wyborców, a uprawnionym do udziału w zebraniu wiejskim jest osoba, o której mowa w ustępie pierwszym, co wydaje się być sprzeczne z wcześniejszą wypowiedzią burmistrza.</w:t>
      </w:r>
    </w:p>
    <w:p w:rsidR="008248BC" w:rsidRDefault="008248BC" w:rsidP="00546B99">
      <w:pPr>
        <w:spacing w:before="240" w:after="0"/>
        <w:jc w:val="both"/>
        <w:rPr>
          <w:rFonts w:ascii="Times New Roman" w:eastAsia="Times New Roman" w:hAnsi="Times New Roman" w:cs="Times New Roman"/>
          <w:kern w:val="2"/>
          <w:sz w:val="24"/>
          <w:szCs w:val="24"/>
          <w:lang w:eastAsia="zh-CN" w:bidi="hi-IN"/>
        </w:rPr>
      </w:pPr>
      <w:r w:rsidRPr="008248BC">
        <w:rPr>
          <w:rFonts w:ascii="Times New Roman" w:eastAsia="Times New Roman" w:hAnsi="Times New Roman" w:cs="Times New Roman"/>
          <w:kern w:val="2"/>
          <w:sz w:val="24"/>
          <w:szCs w:val="24"/>
          <w:lang w:eastAsia="zh-CN" w:bidi="hi-IN"/>
        </w:rPr>
        <w:t xml:space="preserve">Radca Prawny Maciej Strzelec </w:t>
      </w:r>
      <w:r>
        <w:rPr>
          <w:rFonts w:ascii="Times New Roman" w:eastAsia="Times New Roman" w:hAnsi="Times New Roman" w:cs="Times New Roman"/>
          <w:kern w:val="2"/>
          <w:sz w:val="24"/>
          <w:szCs w:val="24"/>
          <w:lang w:eastAsia="zh-CN" w:bidi="hi-IN"/>
        </w:rPr>
        <w:t>w</w:t>
      </w:r>
      <w:r w:rsidRPr="008248BC">
        <w:rPr>
          <w:rFonts w:ascii="Times New Roman" w:eastAsia="Times New Roman" w:hAnsi="Times New Roman" w:cs="Times New Roman"/>
          <w:kern w:val="2"/>
          <w:sz w:val="24"/>
          <w:szCs w:val="24"/>
          <w:lang w:eastAsia="zh-CN" w:bidi="hi-IN"/>
        </w:rPr>
        <w:t>skazał na konieczność ujednolicenia statutów dla wszystkich dwudziestu sołectw w gminie, co wyeliminowałoby rozbieżności, jak w przypadku statutu sołectwa Stary Chwalim. Postulował również wyrównanie kadencji organów sołeckich, sugerując, aby wybory odbywały się w ciągu sześciu miesięcy od rozpoczęcia nowej kadencji organów samorządowych, co zapewniłoby spójność i jednoczesność wyborów we wszystkich sołectwach. Odnosząc się do zapisu o uprawnieniach wyborczych, radca prawny podkreślił, że ustawodawca pozostawił kwestię weryfikacji tożsamości uczestników zebrań wiejskich do uregulowania w statutach. Wskazał, że najlepszym rozwiązaniem jest oparcie prawa do udziału w zebraniu na Centralnym Rejestrze Wyborców, co stanowi narzędzie do weryfikacji stałego zamieszkiwania. Zaznaczył, że zapis ten dotyczy nie tylko wyborów, ale także innych zebrań wiejskich, na przykład tych dotyczących funduszu sołeckiego, co uniemożliwia udział w głosowaniu osobom nieuprawnionym i zapobiega potencjalnym sporom. Podsumował, że proponowane rozwiązanie jest kompromisowe i ma na celu rozwianie wątpliwości zarówno podczas wyborów sołeckich, jak i innych zebrań.</w:t>
      </w:r>
    </w:p>
    <w:p w:rsidR="007A3068" w:rsidRDefault="008248BC" w:rsidP="00546B99">
      <w:pPr>
        <w:spacing w:before="240" w:after="0"/>
        <w:jc w:val="both"/>
        <w:rPr>
          <w:rFonts w:ascii="Times New Roman" w:eastAsia="Times New Roman" w:hAnsi="Times New Roman" w:cs="Times New Roman"/>
          <w:kern w:val="2"/>
          <w:sz w:val="24"/>
          <w:szCs w:val="24"/>
          <w:lang w:eastAsia="zh-CN" w:bidi="hi-IN"/>
        </w:rPr>
      </w:pPr>
      <w:r w:rsidRPr="008248BC">
        <w:rPr>
          <w:rFonts w:ascii="Times New Roman" w:eastAsia="Times New Roman" w:hAnsi="Times New Roman" w:cs="Times New Roman"/>
          <w:kern w:val="2"/>
          <w:sz w:val="24"/>
          <w:szCs w:val="24"/>
          <w:lang w:eastAsia="zh-CN" w:bidi="hi-IN"/>
        </w:rPr>
        <w:t xml:space="preserve">Radny Rafał </w:t>
      </w:r>
      <w:proofErr w:type="spellStart"/>
      <w:r w:rsidRPr="008248BC">
        <w:rPr>
          <w:rFonts w:ascii="Times New Roman" w:eastAsia="Times New Roman" w:hAnsi="Times New Roman" w:cs="Times New Roman"/>
          <w:kern w:val="2"/>
          <w:sz w:val="24"/>
          <w:szCs w:val="24"/>
          <w:lang w:eastAsia="zh-CN" w:bidi="hi-IN"/>
        </w:rPr>
        <w:t>Wełniński</w:t>
      </w:r>
      <w:proofErr w:type="spellEnd"/>
      <w:r w:rsidRPr="008248BC">
        <w:rPr>
          <w:rFonts w:ascii="Times New Roman" w:eastAsia="Times New Roman" w:hAnsi="Times New Roman" w:cs="Times New Roman"/>
          <w:kern w:val="2"/>
          <w:sz w:val="24"/>
          <w:szCs w:val="24"/>
          <w:lang w:eastAsia="zh-CN" w:bidi="hi-IN"/>
        </w:rPr>
        <w:t>, podsumowując dyskusję, zaproponował dodanie do projektu uchwały nowego ustępu, który umożliwiłby udział w zebraniu wiejskim w charakterze obserwatora każdej osobie, niezależnie od prawa do głosowania, bez prawa wypowiadania się. Uzasadnił to chęcią uspokojenia sytuacji, o której wspominał radca prawny, i formalnego dopuszczenia do udziału w zebraniu osób spoza danego sołectwa.</w:t>
      </w:r>
      <w:r>
        <w:rPr>
          <w:rFonts w:ascii="Times New Roman" w:eastAsia="Times New Roman" w:hAnsi="Times New Roman" w:cs="Times New Roman"/>
          <w:kern w:val="2"/>
          <w:sz w:val="24"/>
          <w:szCs w:val="24"/>
          <w:lang w:eastAsia="zh-CN" w:bidi="hi-IN"/>
        </w:rPr>
        <w:t xml:space="preserve"> </w:t>
      </w:r>
    </w:p>
    <w:p w:rsidR="00C47B48" w:rsidRDefault="00C47B48" w:rsidP="00546B99">
      <w:pPr>
        <w:spacing w:before="24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Dyskutowano na forum czy </w:t>
      </w:r>
      <w:r w:rsidRPr="00C47B48">
        <w:rPr>
          <w:rFonts w:ascii="Times New Roman" w:eastAsia="Times New Roman" w:hAnsi="Times New Roman" w:cs="Times New Roman"/>
          <w:kern w:val="2"/>
          <w:sz w:val="24"/>
          <w:szCs w:val="24"/>
          <w:lang w:eastAsia="zh-CN" w:bidi="hi-IN"/>
        </w:rPr>
        <w:t xml:space="preserve">usunięcie ustępu piątego z projektu uchwały nie byłoby lepszym rozwiązaniem niż proponowana zmiana. </w:t>
      </w:r>
    </w:p>
    <w:p w:rsidR="008248BC" w:rsidRDefault="00C47B48" w:rsidP="00546B99">
      <w:pPr>
        <w:spacing w:before="24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Wicep</w:t>
      </w:r>
      <w:r w:rsidR="008248BC" w:rsidRPr="008248BC">
        <w:rPr>
          <w:rFonts w:ascii="Times New Roman" w:eastAsia="Times New Roman" w:hAnsi="Times New Roman" w:cs="Times New Roman"/>
          <w:kern w:val="2"/>
          <w:sz w:val="24"/>
          <w:szCs w:val="24"/>
          <w:lang w:eastAsia="zh-CN" w:bidi="hi-IN"/>
        </w:rPr>
        <w:t xml:space="preserve">rzewodniczący Rady Edward </w:t>
      </w:r>
      <w:proofErr w:type="spellStart"/>
      <w:r w:rsidR="008248BC" w:rsidRPr="008248BC">
        <w:rPr>
          <w:rFonts w:ascii="Times New Roman" w:eastAsia="Times New Roman" w:hAnsi="Times New Roman" w:cs="Times New Roman"/>
          <w:kern w:val="2"/>
          <w:sz w:val="24"/>
          <w:szCs w:val="24"/>
          <w:lang w:eastAsia="zh-CN" w:bidi="hi-IN"/>
        </w:rPr>
        <w:t>Trejnis</w:t>
      </w:r>
      <w:proofErr w:type="spellEnd"/>
      <w:r w:rsidR="008248BC" w:rsidRPr="008248BC">
        <w:rPr>
          <w:rFonts w:ascii="Times New Roman" w:eastAsia="Times New Roman" w:hAnsi="Times New Roman" w:cs="Times New Roman"/>
          <w:kern w:val="2"/>
          <w:sz w:val="24"/>
          <w:szCs w:val="24"/>
          <w:lang w:eastAsia="zh-CN" w:bidi="hi-IN"/>
        </w:rPr>
        <w:t xml:space="preserve"> </w:t>
      </w:r>
      <w:r>
        <w:rPr>
          <w:rFonts w:ascii="Times New Roman" w:eastAsia="Times New Roman" w:hAnsi="Times New Roman" w:cs="Times New Roman"/>
          <w:kern w:val="2"/>
          <w:sz w:val="24"/>
          <w:szCs w:val="24"/>
          <w:lang w:eastAsia="zh-CN" w:bidi="hi-IN"/>
        </w:rPr>
        <w:t>z</w:t>
      </w:r>
      <w:r w:rsidR="008248BC" w:rsidRPr="008248BC">
        <w:rPr>
          <w:rFonts w:ascii="Times New Roman" w:eastAsia="Times New Roman" w:hAnsi="Times New Roman" w:cs="Times New Roman"/>
          <w:kern w:val="2"/>
          <w:sz w:val="24"/>
          <w:szCs w:val="24"/>
          <w:lang w:eastAsia="zh-CN" w:bidi="hi-IN"/>
        </w:rPr>
        <w:t>aproponował ogłoszenie pięciominutowej przerwy, aby umożliwić doprecyzowanie kwestii prawnych, zaznaczając, że to rada podejmuje ostateczną decyzję w sprawie uchwały. Przewodniczący ogłosił pięciominutową przerwę.</w:t>
      </w:r>
    </w:p>
    <w:p w:rsidR="008248BC" w:rsidRDefault="00C47B48" w:rsidP="00546B99">
      <w:pPr>
        <w:spacing w:before="240" w:after="0"/>
        <w:jc w:val="both"/>
        <w:rPr>
          <w:rFonts w:ascii="Times New Roman" w:eastAsia="Times New Roman" w:hAnsi="Times New Roman" w:cs="Times New Roman"/>
          <w:b/>
          <w:bCs/>
          <w:kern w:val="2"/>
          <w:sz w:val="24"/>
          <w:szCs w:val="24"/>
          <w:lang w:eastAsia="zh-CN" w:bidi="hi-IN"/>
        </w:rPr>
      </w:pPr>
      <w:r w:rsidRPr="00C47B48">
        <w:rPr>
          <w:rFonts w:ascii="Times New Roman" w:eastAsia="Times New Roman" w:hAnsi="Times New Roman" w:cs="Times New Roman"/>
          <w:b/>
          <w:bCs/>
          <w:kern w:val="2"/>
          <w:sz w:val="24"/>
          <w:szCs w:val="24"/>
          <w:lang w:eastAsia="zh-CN" w:bidi="hi-IN"/>
        </w:rPr>
        <w:t xml:space="preserve">Wznowienie obrad po przewie </w:t>
      </w:r>
    </w:p>
    <w:p w:rsidR="00C47B48" w:rsidRDefault="00C47B48" w:rsidP="00546B99">
      <w:pPr>
        <w:spacing w:before="240" w:after="0"/>
        <w:jc w:val="both"/>
        <w:rPr>
          <w:rFonts w:ascii="Times New Roman" w:eastAsia="Times New Roman" w:hAnsi="Times New Roman" w:cs="Times New Roman"/>
          <w:b/>
          <w:bCs/>
          <w:kern w:val="2"/>
          <w:sz w:val="24"/>
          <w:szCs w:val="24"/>
          <w:lang w:eastAsia="zh-CN" w:bidi="hi-IN"/>
        </w:rPr>
      </w:pPr>
      <w:r>
        <w:rPr>
          <w:rFonts w:ascii="Times New Roman" w:eastAsia="Times New Roman" w:hAnsi="Times New Roman" w:cs="Times New Roman"/>
          <w:b/>
          <w:bCs/>
          <w:kern w:val="2"/>
          <w:sz w:val="24"/>
          <w:szCs w:val="24"/>
          <w:lang w:eastAsia="zh-CN" w:bidi="hi-IN"/>
        </w:rPr>
        <w:lastRenderedPageBreak/>
        <w:t xml:space="preserve">Dyskusja </w:t>
      </w:r>
    </w:p>
    <w:p w:rsidR="00C47B48" w:rsidRPr="00C47B48" w:rsidRDefault="00C47B48" w:rsidP="00546B99">
      <w:pPr>
        <w:spacing w:before="240" w:after="0"/>
        <w:jc w:val="both"/>
        <w:rPr>
          <w:rFonts w:ascii="Times New Roman" w:eastAsia="Times New Roman" w:hAnsi="Times New Roman" w:cs="Times New Roman"/>
          <w:kern w:val="2"/>
          <w:sz w:val="24"/>
          <w:szCs w:val="24"/>
          <w:lang w:eastAsia="zh-CN" w:bidi="hi-IN"/>
        </w:rPr>
      </w:pPr>
      <w:r w:rsidRPr="00C47B48">
        <w:rPr>
          <w:rFonts w:ascii="Times New Roman" w:eastAsia="Times New Roman" w:hAnsi="Times New Roman" w:cs="Times New Roman"/>
          <w:kern w:val="2"/>
          <w:sz w:val="24"/>
          <w:szCs w:val="24"/>
          <w:lang w:eastAsia="zh-CN" w:bidi="hi-IN"/>
        </w:rPr>
        <w:t xml:space="preserve">Radna Małgorzata </w:t>
      </w:r>
      <w:proofErr w:type="spellStart"/>
      <w:r w:rsidRPr="00C47B48">
        <w:rPr>
          <w:rFonts w:ascii="Times New Roman" w:eastAsia="Times New Roman" w:hAnsi="Times New Roman" w:cs="Times New Roman"/>
          <w:kern w:val="2"/>
          <w:sz w:val="24"/>
          <w:szCs w:val="24"/>
          <w:lang w:eastAsia="zh-CN" w:bidi="hi-IN"/>
        </w:rPr>
        <w:t>Kucharska-Kazirod</w:t>
      </w:r>
      <w:proofErr w:type="spellEnd"/>
      <w:r w:rsidRPr="00C47B48">
        <w:rPr>
          <w:rFonts w:ascii="Times New Roman" w:eastAsia="Times New Roman" w:hAnsi="Times New Roman" w:cs="Times New Roman"/>
          <w:kern w:val="2"/>
          <w:sz w:val="24"/>
          <w:szCs w:val="24"/>
          <w:lang w:eastAsia="zh-CN" w:bidi="hi-IN"/>
        </w:rPr>
        <w:t xml:space="preserve"> zwróciła się do radcy prawnego z pytaniem, jak ewentualne zmiany w projekcie uchwały, w szczególności wykreślenie dwóch punktów, wpłyną na jego moc prawną, biorąc pod uwagę przeprowadzone wcześniej konsultacje społeczne.</w:t>
      </w:r>
    </w:p>
    <w:p w:rsidR="00C47B48" w:rsidRPr="00C47B48" w:rsidRDefault="00C47B48" w:rsidP="00546B99">
      <w:pPr>
        <w:spacing w:before="240" w:after="0"/>
        <w:jc w:val="both"/>
        <w:rPr>
          <w:rFonts w:ascii="Times New Roman" w:hAnsi="Times New Roman" w:cs="Times New Roman"/>
          <w:sz w:val="24"/>
          <w:szCs w:val="24"/>
        </w:rPr>
      </w:pPr>
      <w:r w:rsidRPr="00C47B48">
        <w:rPr>
          <w:rFonts w:ascii="Times New Roman" w:hAnsi="Times New Roman" w:cs="Times New Roman"/>
          <w:sz w:val="24"/>
          <w:szCs w:val="24"/>
        </w:rPr>
        <w:t xml:space="preserve">Radca Prawny Maciej Strzelec wyjaśnił, że ostateczny kształt uchwały leży w gestii </w:t>
      </w:r>
      <w:r>
        <w:rPr>
          <w:rFonts w:ascii="Times New Roman" w:hAnsi="Times New Roman" w:cs="Times New Roman"/>
          <w:sz w:val="24"/>
          <w:szCs w:val="24"/>
        </w:rPr>
        <w:t>R</w:t>
      </w:r>
      <w:r w:rsidRPr="00C47B48">
        <w:rPr>
          <w:rFonts w:ascii="Times New Roman" w:hAnsi="Times New Roman" w:cs="Times New Roman"/>
          <w:sz w:val="24"/>
          <w:szCs w:val="24"/>
        </w:rPr>
        <w:t xml:space="preserve">ady, która ma prawo wprowadzać poprawki. Zaznaczył, że wykreślenie jednego punktu nie jest na tyle daleko idącą zmianą, aby wymagało ponownych konsultacji społecznych. W jego ocenie, takie działanie nie </w:t>
      </w:r>
      <w:r>
        <w:rPr>
          <w:rFonts w:ascii="Times New Roman" w:hAnsi="Times New Roman" w:cs="Times New Roman"/>
          <w:sz w:val="24"/>
          <w:szCs w:val="24"/>
        </w:rPr>
        <w:t>„</w:t>
      </w:r>
      <w:r w:rsidRPr="00C47B48">
        <w:rPr>
          <w:rFonts w:ascii="Times New Roman" w:hAnsi="Times New Roman" w:cs="Times New Roman"/>
          <w:sz w:val="24"/>
          <w:szCs w:val="24"/>
        </w:rPr>
        <w:t>wywraca dokumentu do góry nogami</w:t>
      </w:r>
      <w:r>
        <w:rPr>
          <w:rFonts w:ascii="Times New Roman" w:hAnsi="Times New Roman" w:cs="Times New Roman"/>
          <w:sz w:val="24"/>
          <w:szCs w:val="24"/>
        </w:rPr>
        <w:t>”</w:t>
      </w:r>
      <w:r w:rsidRPr="00C47B48">
        <w:rPr>
          <w:rFonts w:ascii="Times New Roman" w:hAnsi="Times New Roman" w:cs="Times New Roman"/>
          <w:sz w:val="24"/>
          <w:szCs w:val="24"/>
        </w:rPr>
        <w:t xml:space="preserve"> ani nie tworzy nowego, a jedynie wprowadza korektę. Stwierdził, że ponowne konsultacje byłyby konieczne, gdyby na sesji wprowadzono daleko idące zmiany, które dotyczyłyby całej treści statutu.</w:t>
      </w:r>
    </w:p>
    <w:p w:rsidR="00C47B48" w:rsidRPr="00C47B48" w:rsidRDefault="00C47B48" w:rsidP="00546B99">
      <w:pPr>
        <w:spacing w:before="240" w:after="0"/>
        <w:jc w:val="both"/>
        <w:rPr>
          <w:rFonts w:ascii="Times New Roman" w:hAnsi="Times New Roman" w:cs="Times New Roman"/>
          <w:sz w:val="24"/>
          <w:szCs w:val="24"/>
        </w:rPr>
      </w:pPr>
      <w:r w:rsidRPr="00C47B48">
        <w:rPr>
          <w:rFonts w:ascii="Times New Roman" w:hAnsi="Times New Roman" w:cs="Times New Roman"/>
          <w:sz w:val="24"/>
          <w:szCs w:val="24"/>
        </w:rPr>
        <w:t xml:space="preserve">Radna Małgorzata </w:t>
      </w:r>
      <w:proofErr w:type="spellStart"/>
      <w:r w:rsidRPr="00C47B48">
        <w:rPr>
          <w:rFonts w:ascii="Times New Roman" w:hAnsi="Times New Roman" w:cs="Times New Roman"/>
          <w:sz w:val="24"/>
          <w:szCs w:val="24"/>
        </w:rPr>
        <w:t>Kucharska-Kazirod</w:t>
      </w:r>
      <w:proofErr w:type="spellEnd"/>
      <w:r w:rsidRPr="00C47B48">
        <w:rPr>
          <w:rFonts w:ascii="Times New Roman" w:hAnsi="Times New Roman" w:cs="Times New Roman"/>
          <w:sz w:val="24"/>
          <w:szCs w:val="24"/>
        </w:rPr>
        <w:t xml:space="preserve"> zaproponowała wprowadzenie zmian w zapisach dotyczących komisji skrutacyjnej, powoływanej podczas wyborów sołeckich. Zasugerowała, aby w skład komisji nie wchodziły osoby będące w związku małżeńskim, pokrewieństwie lub powinowactwie do drugiego stopnia z kandydatami na sołtysa lub członków rady sołeckiej. Podkreśliła, że jest to odpowiedź na uwagi zgłaszane w protestach wyborczych i ma na celu zwiększenie zaufania do przebiegu wyborów.</w:t>
      </w:r>
    </w:p>
    <w:p w:rsidR="00C47B48" w:rsidRPr="00C47B48" w:rsidRDefault="00C47B48" w:rsidP="00546B99">
      <w:pPr>
        <w:spacing w:before="240" w:after="0"/>
        <w:jc w:val="both"/>
        <w:rPr>
          <w:rFonts w:ascii="Times New Roman" w:hAnsi="Times New Roman" w:cs="Times New Roman"/>
          <w:sz w:val="24"/>
          <w:szCs w:val="24"/>
        </w:rPr>
      </w:pPr>
      <w:r w:rsidRPr="00C47B48">
        <w:rPr>
          <w:rFonts w:ascii="Times New Roman" w:hAnsi="Times New Roman" w:cs="Times New Roman"/>
          <w:sz w:val="24"/>
          <w:szCs w:val="24"/>
        </w:rPr>
        <w:t xml:space="preserve">Wiceprzewodniczący Rady Edward </w:t>
      </w:r>
      <w:proofErr w:type="spellStart"/>
      <w:r w:rsidRPr="00C47B48">
        <w:rPr>
          <w:rFonts w:ascii="Times New Roman" w:hAnsi="Times New Roman" w:cs="Times New Roman"/>
          <w:sz w:val="24"/>
          <w:szCs w:val="24"/>
        </w:rPr>
        <w:t>Trejnis</w:t>
      </w:r>
      <w:proofErr w:type="spellEnd"/>
      <w:r w:rsidRPr="00C47B48">
        <w:rPr>
          <w:rFonts w:ascii="Times New Roman" w:hAnsi="Times New Roman" w:cs="Times New Roman"/>
          <w:sz w:val="24"/>
          <w:szCs w:val="24"/>
        </w:rPr>
        <w:t xml:space="preserve"> wyraził osobistą opinię, że propozycja dotycząca składu komisji skrutacyjnej, choć słuszna, byłaby trudna do zweryfikowania podczas zebrania wiejskiego. Zauważył, że wybór właściwych osób leży w gestii samych mieszkańców. Po tej uwadze zamknął dyskusję i zarządził głosowanie, wskazując, że w pierwszej kolejności będą głosowane zaproponowane poprawki.</w:t>
      </w:r>
    </w:p>
    <w:p w:rsidR="00F741B6" w:rsidRDefault="00F741B6" w:rsidP="00F741B6">
      <w:pPr>
        <w:spacing w:before="240" w:after="0"/>
        <w:jc w:val="both"/>
        <w:rPr>
          <w:rFonts w:ascii="Times New Roman" w:hAnsi="Times New Roman" w:cs="Times New Roman"/>
          <w:sz w:val="24"/>
          <w:szCs w:val="24"/>
        </w:rPr>
      </w:pPr>
      <w:r w:rsidRPr="008248BC">
        <w:rPr>
          <w:rFonts w:ascii="Times New Roman" w:eastAsia="Times New Roman" w:hAnsi="Times New Roman" w:cs="Times New Roman"/>
          <w:kern w:val="2"/>
          <w:sz w:val="24"/>
          <w:szCs w:val="24"/>
          <w:lang w:eastAsia="zh-CN" w:bidi="hi-IN"/>
        </w:rPr>
        <w:t xml:space="preserve">Radny Rafał </w:t>
      </w:r>
      <w:proofErr w:type="spellStart"/>
      <w:r w:rsidRPr="008248BC">
        <w:rPr>
          <w:rFonts w:ascii="Times New Roman" w:eastAsia="Times New Roman" w:hAnsi="Times New Roman" w:cs="Times New Roman"/>
          <w:kern w:val="2"/>
          <w:sz w:val="24"/>
          <w:szCs w:val="24"/>
          <w:lang w:eastAsia="zh-CN" w:bidi="hi-IN"/>
        </w:rPr>
        <w:t>Wełniński</w:t>
      </w:r>
      <w:proofErr w:type="spellEnd"/>
      <w:r>
        <w:rPr>
          <w:rFonts w:ascii="Times New Roman" w:hAnsi="Times New Roman" w:cs="Times New Roman"/>
          <w:b/>
          <w:bCs/>
          <w:sz w:val="24"/>
          <w:szCs w:val="24"/>
        </w:rPr>
        <w:t xml:space="preserve"> </w:t>
      </w:r>
      <w:r w:rsidRPr="00F741B6">
        <w:rPr>
          <w:rFonts w:ascii="Times New Roman" w:hAnsi="Times New Roman" w:cs="Times New Roman"/>
          <w:bCs/>
          <w:sz w:val="24"/>
          <w:szCs w:val="24"/>
        </w:rPr>
        <w:t>po dyskusji zawnioskował</w:t>
      </w:r>
      <w:r>
        <w:rPr>
          <w:rFonts w:ascii="Times New Roman" w:hAnsi="Times New Roman" w:cs="Times New Roman"/>
          <w:b/>
          <w:bCs/>
          <w:sz w:val="24"/>
          <w:szCs w:val="24"/>
        </w:rPr>
        <w:t xml:space="preserve"> </w:t>
      </w:r>
      <w:r w:rsidRPr="00C35BD9">
        <w:rPr>
          <w:rFonts w:ascii="Times New Roman" w:hAnsi="Times New Roman" w:cs="Times New Roman"/>
          <w:sz w:val="24"/>
          <w:szCs w:val="24"/>
        </w:rPr>
        <w:t>o usunięcie ustępu 5 w proponowanej zmianie paragrafu 9 oraz ustępu 5 z paragrafu 16 projektu uchwały</w:t>
      </w:r>
      <w:r>
        <w:rPr>
          <w:rFonts w:ascii="Times New Roman" w:hAnsi="Times New Roman" w:cs="Times New Roman"/>
          <w:sz w:val="24"/>
          <w:szCs w:val="24"/>
        </w:rPr>
        <w:t>.</w:t>
      </w:r>
    </w:p>
    <w:p w:rsidR="001E70A8" w:rsidRDefault="001E70A8" w:rsidP="00546B99">
      <w:pPr>
        <w:spacing w:before="240" w:after="0"/>
        <w:jc w:val="both"/>
        <w:rPr>
          <w:rFonts w:ascii="Times New Roman" w:hAnsi="Times New Roman" w:cs="Times New Roman"/>
          <w:sz w:val="24"/>
          <w:szCs w:val="24"/>
        </w:rPr>
      </w:pPr>
      <w:r>
        <w:rPr>
          <w:rFonts w:ascii="Times New Roman" w:hAnsi="Times New Roman" w:cs="Times New Roman"/>
          <w:b/>
          <w:bCs/>
          <w:sz w:val="24"/>
          <w:szCs w:val="24"/>
        </w:rPr>
        <w:t xml:space="preserve">Głosowanie wniosku formalnego – </w:t>
      </w:r>
      <w:r w:rsidRPr="00C35BD9">
        <w:rPr>
          <w:rFonts w:ascii="Times New Roman" w:hAnsi="Times New Roman" w:cs="Times New Roman"/>
          <w:sz w:val="24"/>
          <w:szCs w:val="24"/>
        </w:rPr>
        <w:t>o usunięcie ustępu 5 w proponowanej zmianie paragrafu 9 oraz ustępu 5 z paragrafu 16 projektu uchwały w sprawie zmiany Uchwały Nr XL/234/2018 Rady Miejskiej w barwicach z dnia 28 marca 2018 r. w sprawie nadania statutów sołectw w Gminie Barwice</w:t>
      </w:r>
      <w:r w:rsidR="00C35BD9">
        <w:rPr>
          <w:rFonts w:ascii="Times New Roman" w:hAnsi="Times New Roman" w:cs="Times New Roman"/>
          <w:sz w:val="24"/>
          <w:szCs w:val="24"/>
        </w:rPr>
        <w:t>.</w:t>
      </w:r>
    </w:p>
    <w:p w:rsidR="00C35BD9" w:rsidRDefault="00C35BD9" w:rsidP="00C35BD9">
      <w:pPr>
        <w:spacing w:after="0"/>
        <w:jc w:val="both"/>
        <w:rPr>
          <w:rFonts w:ascii="Times New Roman" w:hAnsi="Times New Roman" w:cs="Times New Roman"/>
          <w:sz w:val="24"/>
          <w:szCs w:val="24"/>
        </w:rPr>
      </w:pPr>
      <w:r>
        <w:rPr>
          <w:rFonts w:ascii="Times New Roman" w:hAnsi="Times New Roman" w:cs="Times New Roman"/>
          <w:sz w:val="24"/>
          <w:szCs w:val="24"/>
        </w:rPr>
        <w:t xml:space="preserve">Wniosek został przyjęty 13 głosami za, przy 0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0</w:t>
      </w:r>
      <w:r w:rsidRPr="00F40841">
        <w:rPr>
          <w:rFonts w:ascii="Times New Roman" w:hAnsi="Times New Roman" w:cs="Times New Roman"/>
          <w:sz w:val="24"/>
          <w:szCs w:val="24"/>
        </w:rPr>
        <w:t xml:space="preserve"> głos</w:t>
      </w:r>
      <w:r>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rsidR="00E26B58" w:rsidRPr="00F40841" w:rsidRDefault="00E26B58" w:rsidP="00546B99">
      <w:pPr>
        <w:spacing w:before="24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sidR="000239E3">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rsidR="00546B99" w:rsidRDefault="00E26B58" w:rsidP="00D7731A">
      <w:pPr>
        <w:spacing w:after="0"/>
        <w:jc w:val="both"/>
        <w:rPr>
          <w:rFonts w:ascii="Times New Roman" w:hAnsi="Times New Roman" w:cs="Times New Roman"/>
          <w:sz w:val="24"/>
          <w:szCs w:val="24"/>
        </w:rPr>
      </w:pPr>
      <w:r w:rsidRPr="00F40841">
        <w:rPr>
          <w:rFonts w:ascii="Times New Roman" w:hAnsi="Times New Roman" w:cs="Times New Roman"/>
          <w:sz w:val="24"/>
          <w:szCs w:val="24"/>
        </w:rPr>
        <w:t>Uchwała</w:t>
      </w:r>
      <w:r w:rsidR="00F54C50" w:rsidRPr="00F40841">
        <w:rPr>
          <w:rFonts w:ascii="Times New Roman" w:hAnsi="Times New Roman" w:cs="Times New Roman"/>
          <w:sz w:val="24"/>
          <w:szCs w:val="24"/>
        </w:rPr>
        <w:t xml:space="preserve"> </w:t>
      </w:r>
      <w:r w:rsidR="00F40841">
        <w:rPr>
          <w:rFonts w:ascii="Times New Roman" w:hAnsi="Times New Roman" w:cs="Times New Roman"/>
          <w:sz w:val="24"/>
          <w:szCs w:val="24"/>
        </w:rPr>
        <w:t xml:space="preserve">została </w:t>
      </w:r>
      <w:r w:rsidR="000C0627">
        <w:rPr>
          <w:rFonts w:ascii="Times New Roman" w:hAnsi="Times New Roman" w:cs="Times New Roman"/>
          <w:sz w:val="24"/>
          <w:szCs w:val="24"/>
        </w:rPr>
        <w:t>przyjęta</w:t>
      </w:r>
      <w:r w:rsidR="003C606E">
        <w:rPr>
          <w:rFonts w:ascii="Times New Roman" w:hAnsi="Times New Roman" w:cs="Times New Roman"/>
          <w:sz w:val="24"/>
          <w:szCs w:val="24"/>
        </w:rPr>
        <w:t xml:space="preserve"> </w:t>
      </w:r>
      <w:r w:rsidR="000C0627">
        <w:rPr>
          <w:rFonts w:ascii="Times New Roman" w:hAnsi="Times New Roman" w:cs="Times New Roman"/>
          <w:sz w:val="24"/>
          <w:szCs w:val="24"/>
        </w:rPr>
        <w:t>1</w:t>
      </w:r>
      <w:r w:rsidR="00C35BD9">
        <w:rPr>
          <w:rFonts w:ascii="Times New Roman" w:hAnsi="Times New Roman" w:cs="Times New Roman"/>
          <w:sz w:val="24"/>
          <w:szCs w:val="24"/>
        </w:rPr>
        <w:t>0</w:t>
      </w:r>
      <w:r w:rsidRPr="00F40841">
        <w:rPr>
          <w:rFonts w:ascii="Times New Roman" w:hAnsi="Times New Roman" w:cs="Times New Roman"/>
          <w:sz w:val="24"/>
          <w:szCs w:val="24"/>
        </w:rPr>
        <w:t xml:space="preserve"> głosami za, przy </w:t>
      </w:r>
      <w:r w:rsidR="000C0627">
        <w:rPr>
          <w:rFonts w:ascii="Times New Roman" w:hAnsi="Times New Roman" w:cs="Times New Roman"/>
          <w:sz w:val="24"/>
          <w:szCs w:val="24"/>
        </w:rPr>
        <w:t>0</w:t>
      </w:r>
      <w:r w:rsidR="00F40841">
        <w:rPr>
          <w:rFonts w:ascii="Times New Roman" w:hAnsi="Times New Roman" w:cs="Times New Roman"/>
          <w:sz w:val="24"/>
          <w:szCs w:val="24"/>
        </w:rPr>
        <w:t xml:space="preserve"> </w:t>
      </w:r>
      <w:r w:rsidRPr="00F40841">
        <w:rPr>
          <w:rFonts w:ascii="Times New Roman" w:hAnsi="Times New Roman" w:cs="Times New Roman"/>
          <w:sz w:val="24"/>
          <w:szCs w:val="24"/>
        </w:rPr>
        <w:t>głos</w:t>
      </w:r>
      <w:r w:rsidR="006F08D9">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C35BD9">
        <w:rPr>
          <w:rFonts w:ascii="Times New Roman" w:hAnsi="Times New Roman" w:cs="Times New Roman"/>
          <w:sz w:val="24"/>
          <w:szCs w:val="24"/>
        </w:rPr>
        <w:t>3</w:t>
      </w:r>
      <w:r w:rsidRPr="00F40841">
        <w:rPr>
          <w:rFonts w:ascii="Times New Roman" w:hAnsi="Times New Roman" w:cs="Times New Roman"/>
          <w:sz w:val="24"/>
          <w:szCs w:val="24"/>
        </w:rPr>
        <w:t xml:space="preserve"> głos</w:t>
      </w:r>
      <w:r w:rsidR="000C0627">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sidR="000C0627">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w:t>
      </w:r>
      <w:r w:rsidR="00885732" w:rsidRPr="00F40841">
        <w:rPr>
          <w:rFonts w:ascii="Times New Roman" w:hAnsi="Times New Roman" w:cs="Times New Roman"/>
          <w:sz w:val="24"/>
          <w:szCs w:val="24"/>
        </w:rPr>
        <w:t> </w:t>
      </w:r>
      <w:r w:rsidRPr="00F40841">
        <w:rPr>
          <w:rFonts w:ascii="Times New Roman" w:hAnsi="Times New Roman" w:cs="Times New Roman"/>
          <w:sz w:val="24"/>
          <w:szCs w:val="24"/>
        </w:rPr>
        <w:t>systemu rada.</w:t>
      </w:r>
      <w:r w:rsidR="004404D6">
        <w:rPr>
          <w:rFonts w:ascii="Times New Roman" w:hAnsi="Times New Roman" w:cs="Times New Roman"/>
          <w:sz w:val="24"/>
          <w:szCs w:val="24"/>
        </w:rPr>
        <w:t xml:space="preserve"> </w:t>
      </w:r>
    </w:p>
    <w:p w:rsidR="00F701B4" w:rsidRDefault="00F701B4" w:rsidP="00823B72">
      <w:pPr>
        <w:spacing w:after="0"/>
        <w:jc w:val="both"/>
        <w:rPr>
          <w:rFonts w:ascii="Times New Roman" w:hAnsi="Times New Roman" w:cs="Times New Roman"/>
          <w:sz w:val="24"/>
          <w:szCs w:val="24"/>
        </w:rPr>
      </w:pPr>
    </w:p>
    <w:p w:rsidR="00A33381" w:rsidRPr="00C35BD9" w:rsidRDefault="00DA2B0C" w:rsidP="00A33381">
      <w:pPr>
        <w:spacing w:before="240" w:after="0"/>
        <w:jc w:val="both"/>
        <w:rPr>
          <w:rFonts w:ascii="Times New Roman" w:hAnsi="Times New Roman" w:cs="Times New Roman"/>
          <w:b/>
          <w:sz w:val="24"/>
          <w:szCs w:val="24"/>
          <w:u w:val="single"/>
        </w:rPr>
      </w:pPr>
      <w:r w:rsidRPr="00F40841">
        <w:rPr>
          <w:rFonts w:ascii="Times New Roman" w:hAnsi="Times New Roman" w:cs="Times New Roman"/>
          <w:b/>
          <w:color w:val="000000" w:themeColor="text1"/>
          <w:sz w:val="24"/>
          <w:szCs w:val="24"/>
          <w:u w:val="single"/>
        </w:rPr>
        <w:t>Ad</w:t>
      </w:r>
      <w:r>
        <w:rPr>
          <w:rFonts w:ascii="Times New Roman" w:hAnsi="Times New Roman" w:cs="Times New Roman"/>
          <w:b/>
          <w:color w:val="000000" w:themeColor="text1"/>
          <w:sz w:val="24"/>
          <w:szCs w:val="24"/>
          <w:u w:val="single"/>
        </w:rPr>
        <w:t xml:space="preserve"> </w:t>
      </w:r>
      <w:r w:rsidRPr="00F40841">
        <w:rPr>
          <w:rFonts w:ascii="Times New Roman" w:hAnsi="Times New Roman" w:cs="Times New Roman"/>
          <w:b/>
          <w:color w:val="000000" w:themeColor="text1"/>
          <w:sz w:val="24"/>
          <w:szCs w:val="24"/>
          <w:u w:val="single"/>
        </w:rPr>
        <w:t>6</w:t>
      </w:r>
      <w:r>
        <w:rPr>
          <w:rFonts w:ascii="Times New Roman" w:hAnsi="Times New Roman" w:cs="Times New Roman"/>
          <w:b/>
          <w:color w:val="000000" w:themeColor="text1"/>
          <w:sz w:val="24"/>
          <w:szCs w:val="24"/>
          <w:u w:val="single"/>
        </w:rPr>
        <w:t>.</w:t>
      </w:r>
      <w:r w:rsidR="004404D6">
        <w:rPr>
          <w:rFonts w:ascii="Times New Roman" w:hAnsi="Times New Roman" w:cs="Times New Roman"/>
          <w:b/>
          <w:color w:val="000000" w:themeColor="text1"/>
          <w:sz w:val="24"/>
          <w:szCs w:val="24"/>
          <w:u w:val="single"/>
        </w:rPr>
        <w:t xml:space="preserve"> </w:t>
      </w:r>
      <w:r w:rsidR="00C35BD9">
        <w:rPr>
          <w:rFonts w:ascii="Times New Roman" w:hAnsi="Times New Roman" w:cs="Times New Roman"/>
          <w:b/>
          <w:sz w:val="24"/>
          <w:szCs w:val="24"/>
          <w:u w:val="single"/>
        </w:rPr>
        <w:t xml:space="preserve"> </w:t>
      </w:r>
      <w:r w:rsidR="00A33381" w:rsidRPr="00A33381">
        <w:rPr>
          <w:rFonts w:ascii="Times New Roman" w:hAnsi="Times New Roman" w:cs="Times New Roman"/>
          <w:b/>
          <w:sz w:val="24"/>
          <w:szCs w:val="24"/>
          <w:u w:val="single"/>
        </w:rPr>
        <w:t>Informacje Przewodniczącego.</w:t>
      </w:r>
      <w:r w:rsidR="00A33381" w:rsidRPr="00A33381">
        <w:rPr>
          <w:rFonts w:ascii="Times New Roman" w:hAnsi="Times New Roman" w:cs="Times New Roman"/>
          <w:b/>
          <w:sz w:val="24"/>
          <w:szCs w:val="24"/>
        </w:rPr>
        <w:t xml:space="preserve"> </w:t>
      </w:r>
    </w:p>
    <w:p w:rsidR="00376D1C" w:rsidRPr="00376D1C" w:rsidRDefault="00C35BD9" w:rsidP="00A33381">
      <w:pPr>
        <w:spacing w:before="240"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Wiceprzewodniczący </w:t>
      </w:r>
      <w:r w:rsidR="00376D1C">
        <w:rPr>
          <w:rFonts w:ascii="Times New Roman" w:hAnsi="Times New Roman" w:cs="Times New Roman"/>
          <w:bCs/>
          <w:color w:val="000000" w:themeColor="text1"/>
          <w:sz w:val="24"/>
          <w:szCs w:val="24"/>
        </w:rPr>
        <w:t>Rady</w:t>
      </w:r>
      <w:r w:rsidR="00376D1C" w:rsidRPr="00376D1C">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Edward </w:t>
      </w:r>
      <w:proofErr w:type="spellStart"/>
      <w:r>
        <w:rPr>
          <w:rFonts w:ascii="Times New Roman" w:hAnsi="Times New Roman" w:cs="Times New Roman"/>
          <w:bCs/>
          <w:color w:val="000000" w:themeColor="text1"/>
          <w:sz w:val="24"/>
          <w:szCs w:val="24"/>
        </w:rPr>
        <w:t>Trejnis</w:t>
      </w:r>
      <w:proofErr w:type="spellEnd"/>
      <w:r>
        <w:rPr>
          <w:rFonts w:ascii="Times New Roman" w:hAnsi="Times New Roman" w:cs="Times New Roman"/>
          <w:bCs/>
          <w:color w:val="000000" w:themeColor="text1"/>
          <w:sz w:val="24"/>
          <w:szCs w:val="24"/>
        </w:rPr>
        <w:t xml:space="preserve"> </w:t>
      </w:r>
      <w:r w:rsidR="00376D1C" w:rsidRPr="00376D1C">
        <w:rPr>
          <w:rFonts w:ascii="Times New Roman" w:hAnsi="Times New Roman" w:cs="Times New Roman"/>
          <w:bCs/>
          <w:color w:val="000000" w:themeColor="text1"/>
          <w:sz w:val="24"/>
          <w:szCs w:val="24"/>
        </w:rPr>
        <w:t xml:space="preserve">poinformował, że </w:t>
      </w:r>
      <w:r>
        <w:rPr>
          <w:rFonts w:ascii="Times New Roman" w:hAnsi="Times New Roman" w:cs="Times New Roman"/>
          <w:bCs/>
          <w:color w:val="000000" w:themeColor="text1"/>
          <w:sz w:val="24"/>
          <w:szCs w:val="24"/>
        </w:rPr>
        <w:t xml:space="preserve">przed sesją zwołał na wniosek </w:t>
      </w:r>
      <w:r w:rsidR="00F36203">
        <w:rPr>
          <w:rFonts w:ascii="Times New Roman" w:hAnsi="Times New Roman" w:cs="Times New Roman"/>
          <w:bCs/>
          <w:color w:val="000000" w:themeColor="text1"/>
          <w:sz w:val="24"/>
          <w:szCs w:val="24"/>
        </w:rPr>
        <w:t xml:space="preserve">grupy </w:t>
      </w:r>
      <w:r>
        <w:rPr>
          <w:rFonts w:ascii="Times New Roman" w:hAnsi="Times New Roman" w:cs="Times New Roman"/>
          <w:bCs/>
          <w:color w:val="000000" w:themeColor="text1"/>
          <w:sz w:val="24"/>
          <w:szCs w:val="24"/>
        </w:rPr>
        <w:t>radnych kolejną Sesję Nadzwyczajną, która odbędzie się 19 sierpnia 2025 r. o godz. 8.00.</w:t>
      </w:r>
    </w:p>
    <w:p w:rsidR="001929CA" w:rsidRDefault="00720AA5" w:rsidP="001929CA">
      <w:pPr>
        <w:spacing w:before="240" w:after="0"/>
        <w:jc w:val="both"/>
        <w:rPr>
          <w:rFonts w:ascii="Times New Roman" w:hAnsi="Times New Roman" w:cs="Times New Roman"/>
          <w:b/>
          <w:sz w:val="24"/>
          <w:szCs w:val="24"/>
          <w:u w:val="single"/>
        </w:rPr>
      </w:pPr>
      <w:r w:rsidRPr="0000424E">
        <w:rPr>
          <w:rFonts w:ascii="Times New Roman" w:hAnsi="Times New Roman" w:cs="Times New Roman"/>
          <w:b/>
          <w:color w:val="000000" w:themeColor="text1"/>
          <w:sz w:val="24"/>
          <w:szCs w:val="24"/>
          <w:u w:val="single"/>
        </w:rPr>
        <w:t xml:space="preserve">Ad </w:t>
      </w:r>
      <w:r w:rsidR="00C35BD9">
        <w:rPr>
          <w:rFonts w:ascii="Times New Roman" w:hAnsi="Times New Roman" w:cs="Times New Roman"/>
          <w:b/>
          <w:color w:val="000000" w:themeColor="text1"/>
          <w:sz w:val="24"/>
          <w:szCs w:val="24"/>
          <w:u w:val="single"/>
        </w:rPr>
        <w:t>7</w:t>
      </w:r>
      <w:r w:rsidRPr="0000424E">
        <w:rPr>
          <w:rFonts w:ascii="Times New Roman" w:hAnsi="Times New Roman" w:cs="Times New Roman"/>
          <w:b/>
          <w:color w:val="000000" w:themeColor="text1"/>
          <w:sz w:val="24"/>
          <w:szCs w:val="24"/>
          <w:u w:val="single"/>
        </w:rPr>
        <w:t>.</w:t>
      </w:r>
      <w:r w:rsidRPr="0000424E">
        <w:rPr>
          <w:rFonts w:ascii="Times New Roman" w:hAnsi="Times New Roman" w:cs="Times New Roman"/>
          <w:sz w:val="24"/>
          <w:szCs w:val="24"/>
          <w:u w:val="single"/>
        </w:rPr>
        <w:t xml:space="preserve">  </w:t>
      </w:r>
      <w:r w:rsidRPr="0000424E">
        <w:rPr>
          <w:rFonts w:ascii="Times New Roman" w:hAnsi="Times New Roman" w:cs="Times New Roman"/>
          <w:b/>
          <w:sz w:val="24"/>
          <w:szCs w:val="24"/>
          <w:u w:val="single"/>
        </w:rPr>
        <w:t>Zamknięcie sesji</w:t>
      </w:r>
      <w:r w:rsidR="00312DDE" w:rsidRPr="0000424E">
        <w:rPr>
          <w:rFonts w:ascii="Times New Roman" w:hAnsi="Times New Roman" w:cs="Times New Roman"/>
          <w:b/>
          <w:sz w:val="24"/>
          <w:szCs w:val="24"/>
          <w:u w:val="single"/>
        </w:rPr>
        <w:t>.</w:t>
      </w:r>
      <w:r w:rsidRPr="0000424E">
        <w:rPr>
          <w:rFonts w:ascii="Times New Roman" w:hAnsi="Times New Roman" w:cs="Times New Roman"/>
          <w:sz w:val="24"/>
          <w:szCs w:val="24"/>
        </w:rPr>
        <w:t xml:space="preserve"> </w:t>
      </w:r>
    </w:p>
    <w:p w:rsidR="003F6947" w:rsidRPr="001929CA" w:rsidRDefault="00C35BD9" w:rsidP="00823B72">
      <w:pPr>
        <w:spacing w:before="240" w:after="0"/>
        <w:jc w:val="both"/>
        <w:rPr>
          <w:rFonts w:ascii="Times New Roman" w:hAnsi="Times New Roman" w:cs="Times New Roman"/>
          <w:b/>
          <w:sz w:val="24"/>
          <w:szCs w:val="24"/>
          <w:u w:val="single"/>
        </w:rPr>
      </w:pPr>
      <w:r>
        <w:rPr>
          <w:rFonts w:ascii="Times New Roman" w:hAnsi="Times New Roman" w:cs="Times New Roman"/>
          <w:sz w:val="24"/>
          <w:szCs w:val="24"/>
        </w:rPr>
        <w:t>Wiceprzewodniczący</w:t>
      </w:r>
      <w:r w:rsidR="007F666D" w:rsidRPr="0000424E">
        <w:rPr>
          <w:rFonts w:ascii="Times New Roman" w:hAnsi="Times New Roman" w:cs="Times New Roman"/>
          <w:sz w:val="24"/>
          <w:szCs w:val="24"/>
        </w:rPr>
        <w:t xml:space="preserve"> Rady </w:t>
      </w:r>
      <w:r>
        <w:rPr>
          <w:rFonts w:ascii="Times New Roman" w:hAnsi="Times New Roman" w:cs="Times New Roman"/>
          <w:sz w:val="24"/>
          <w:szCs w:val="24"/>
        </w:rPr>
        <w:t xml:space="preserve">Edward </w:t>
      </w:r>
      <w:proofErr w:type="spellStart"/>
      <w:r>
        <w:rPr>
          <w:rFonts w:ascii="Times New Roman" w:hAnsi="Times New Roman" w:cs="Times New Roman"/>
          <w:sz w:val="24"/>
          <w:szCs w:val="24"/>
        </w:rPr>
        <w:t>Trejnis</w:t>
      </w:r>
      <w:proofErr w:type="spellEnd"/>
      <w:r>
        <w:rPr>
          <w:rFonts w:ascii="Times New Roman" w:hAnsi="Times New Roman" w:cs="Times New Roman"/>
          <w:sz w:val="24"/>
          <w:szCs w:val="24"/>
        </w:rPr>
        <w:t xml:space="preserve"> </w:t>
      </w:r>
      <w:r w:rsidR="007F666D" w:rsidRPr="0000424E">
        <w:rPr>
          <w:rFonts w:ascii="Times New Roman" w:hAnsi="Times New Roman" w:cs="Times New Roman"/>
          <w:sz w:val="24"/>
          <w:szCs w:val="24"/>
        </w:rPr>
        <w:t xml:space="preserve">zamknął </w:t>
      </w:r>
      <w:r w:rsidR="00C95787">
        <w:rPr>
          <w:rFonts w:ascii="Times New Roman" w:hAnsi="Times New Roman" w:cs="Times New Roman"/>
          <w:sz w:val="24"/>
          <w:szCs w:val="24"/>
        </w:rPr>
        <w:t>X</w:t>
      </w:r>
      <w:r w:rsidR="00823B72">
        <w:rPr>
          <w:rFonts w:ascii="Times New Roman" w:hAnsi="Times New Roman" w:cs="Times New Roman"/>
          <w:sz w:val="24"/>
          <w:szCs w:val="24"/>
        </w:rPr>
        <w:t>X</w:t>
      </w:r>
      <w:r w:rsidR="004E6477">
        <w:rPr>
          <w:rFonts w:ascii="Times New Roman" w:hAnsi="Times New Roman" w:cs="Times New Roman"/>
          <w:sz w:val="24"/>
          <w:szCs w:val="24"/>
        </w:rPr>
        <w:t>I</w:t>
      </w:r>
      <w:r w:rsidR="00617629">
        <w:rPr>
          <w:rFonts w:ascii="Times New Roman" w:hAnsi="Times New Roman" w:cs="Times New Roman"/>
          <w:sz w:val="24"/>
          <w:szCs w:val="24"/>
        </w:rPr>
        <w:t>I</w:t>
      </w:r>
      <w:r w:rsidR="007F666D" w:rsidRPr="0000424E">
        <w:rPr>
          <w:rFonts w:ascii="Times New Roman" w:hAnsi="Times New Roman" w:cs="Times New Roman"/>
          <w:sz w:val="24"/>
          <w:szCs w:val="24"/>
        </w:rPr>
        <w:t xml:space="preserve"> Nadzwyczajną Sesję Rady Miejskiej w Barwicach.</w:t>
      </w:r>
    </w:p>
    <w:p w:rsidR="00344723" w:rsidRPr="0000424E" w:rsidRDefault="00344723" w:rsidP="00546B99">
      <w:pPr>
        <w:spacing w:after="0"/>
        <w:jc w:val="both"/>
        <w:rPr>
          <w:rFonts w:ascii="Times New Roman" w:hAnsi="Times New Roman" w:cs="Times New Roman"/>
          <w:sz w:val="24"/>
          <w:szCs w:val="24"/>
        </w:rPr>
      </w:pPr>
    </w:p>
    <w:p w:rsidR="00BA33D2" w:rsidRPr="0000424E" w:rsidRDefault="00344723" w:rsidP="00546B99">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00424E">
        <w:rPr>
          <w:rFonts w:ascii="Times New Roman" w:hAnsi="Times New Roman" w:cs="Times New Roman"/>
          <w:sz w:val="24"/>
          <w:szCs w:val="24"/>
        </w:rPr>
        <w:t>Informuję, że nagrania sesji są dostępne na stronie internetowej Gminy w zakładce Rada Miejska- System Rada dla każdego</w:t>
      </w:r>
      <w:r w:rsidR="00BA33D2" w:rsidRPr="0000424E">
        <w:rPr>
          <w:rFonts w:ascii="Times New Roman" w:hAnsi="Times New Roman" w:cs="Times New Roman"/>
          <w:sz w:val="24"/>
          <w:szCs w:val="24"/>
        </w:rPr>
        <w:t xml:space="preserve">: </w:t>
      </w:r>
      <w:hyperlink r:id="rId10" w:history="1">
        <w:r w:rsidR="00BB5CE9" w:rsidRPr="0000424E">
          <w:rPr>
            <w:rStyle w:val="Hipercze"/>
            <w:rFonts w:ascii="Times New Roman" w:eastAsia="Times New Roman" w:hAnsi="Times New Roman" w:cs="Times New Roman"/>
            <w:sz w:val="24"/>
            <w:szCs w:val="24"/>
            <w:lang w:eastAsia="pl-PL"/>
          </w:rPr>
          <w:t>https://barwice.tv-polska.eu/</w:t>
        </w:r>
      </w:hyperlink>
    </w:p>
    <w:p w:rsidR="00AB0AB9" w:rsidRPr="0000424E" w:rsidRDefault="00AB0AB9" w:rsidP="00932291">
      <w:pPr>
        <w:spacing w:after="0"/>
        <w:jc w:val="both"/>
        <w:rPr>
          <w:rFonts w:ascii="Times New Roman" w:hAnsi="Times New Roman" w:cs="Times New Roman"/>
          <w:sz w:val="24"/>
          <w:szCs w:val="24"/>
        </w:rPr>
      </w:pPr>
    </w:p>
    <w:p w:rsidR="006D4F46" w:rsidRPr="006D4F46" w:rsidRDefault="006D4F46" w:rsidP="00932291">
      <w:pPr>
        <w:spacing w:before="120" w:after="120"/>
        <w:jc w:val="both"/>
        <w:rPr>
          <w:rFonts w:ascii="Times New Roman" w:eastAsia="Calibri" w:hAnsi="Times New Roman" w:cs="Times New Roman"/>
          <w:b/>
          <w:sz w:val="24"/>
          <w:szCs w:val="24"/>
        </w:rPr>
      </w:pPr>
      <w:r w:rsidRPr="006D4F46">
        <w:rPr>
          <w:rFonts w:ascii="Times New Roman" w:eastAsia="Calibri" w:hAnsi="Times New Roman" w:cs="Times New Roman"/>
          <w:b/>
          <w:sz w:val="24"/>
          <w:szCs w:val="24"/>
        </w:rPr>
        <w:t xml:space="preserve">Załączniki do protokołu: </w:t>
      </w:r>
    </w:p>
    <w:p w:rsidR="00C35BD9" w:rsidRDefault="006D4F46" w:rsidP="00865576">
      <w:pPr>
        <w:numPr>
          <w:ilvl w:val="0"/>
          <w:numId w:val="1"/>
        </w:numPr>
        <w:spacing w:after="0" w:line="240" w:lineRule="auto"/>
        <w:contextualSpacing/>
        <w:jc w:val="both"/>
        <w:rPr>
          <w:rFonts w:ascii="Times New Roman" w:eastAsia="Calibri" w:hAnsi="Times New Roman" w:cs="Times New Roman"/>
          <w:sz w:val="24"/>
          <w:szCs w:val="24"/>
        </w:rPr>
      </w:pPr>
      <w:r w:rsidRPr="006D4F46">
        <w:rPr>
          <w:rFonts w:ascii="Times New Roman" w:eastAsia="Calibri" w:hAnsi="Times New Roman" w:cs="Times New Roman"/>
          <w:sz w:val="24"/>
          <w:szCs w:val="24"/>
        </w:rPr>
        <w:t>Lista obecności.</w:t>
      </w:r>
    </w:p>
    <w:p w:rsidR="00C35BD9" w:rsidRPr="00C35BD9" w:rsidRDefault="00C35BD9" w:rsidP="00865576">
      <w:pPr>
        <w:numPr>
          <w:ilvl w:val="0"/>
          <w:numId w:val="1"/>
        </w:numPr>
        <w:spacing w:after="0" w:line="240" w:lineRule="auto"/>
        <w:contextualSpacing/>
        <w:jc w:val="both"/>
        <w:rPr>
          <w:rFonts w:ascii="Times New Roman" w:eastAsia="Calibri" w:hAnsi="Times New Roman" w:cs="Times New Roman"/>
          <w:sz w:val="24"/>
          <w:szCs w:val="24"/>
        </w:rPr>
      </w:pPr>
      <w:r w:rsidRPr="00C35BD9">
        <w:rPr>
          <w:rFonts w:ascii="Times New Roman" w:hAnsi="Times New Roman" w:cs="Times New Roman"/>
          <w:sz w:val="24"/>
          <w:szCs w:val="24"/>
        </w:rPr>
        <w:t>Wyniki glosowania wniosku formalnego o usunięcie ustępu 5 w proponowanej zmianie paragrafu 9 oraz ustępu 5 z paragrafu 16 projektu uchwały w sprawie zmiany Uchwały Nr XL/234/2018 Rady Miejskiej w barwicach z dnia 28 marca 2018 r. w sprawie nadania statutów sołectw w Gminie Barwice.</w:t>
      </w:r>
    </w:p>
    <w:p w:rsidR="005C3064" w:rsidRPr="00C35BD9" w:rsidRDefault="006D4F46" w:rsidP="00865576">
      <w:pPr>
        <w:numPr>
          <w:ilvl w:val="0"/>
          <w:numId w:val="1"/>
        </w:numPr>
        <w:spacing w:after="0" w:line="240" w:lineRule="auto"/>
        <w:contextualSpacing/>
        <w:jc w:val="both"/>
        <w:rPr>
          <w:rFonts w:ascii="Times New Roman" w:eastAsia="Calibri" w:hAnsi="Times New Roman" w:cs="Times New Roman"/>
          <w:sz w:val="24"/>
          <w:szCs w:val="24"/>
        </w:rPr>
      </w:pPr>
      <w:r w:rsidRPr="00C35BD9">
        <w:rPr>
          <w:rFonts w:ascii="Times New Roman" w:eastAsia="Calibri" w:hAnsi="Times New Roman" w:cs="Times New Roman"/>
          <w:sz w:val="24"/>
          <w:szCs w:val="24"/>
        </w:rPr>
        <w:t>Wyniki głosowania dotyczące podjęcia uchwał</w:t>
      </w:r>
      <w:r w:rsidR="00C35BD9" w:rsidRPr="00C35BD9">
        <w:rPr>
          <w:rFonts w:ascii="Times New Roman" w:eastAsia="Calibri" w:hAnsi="Times New Roman" w:cs="Times New Roman"/>
          <w:sz w:val="24"/>
          <w:szCs w:val="24"/>
        </w:rPr>
        <w:t>y</w:t>
      </w:r>
      <w:r w:rsidRPr="00C35BD9">
        <w:rPr>
          <w:rFonts w:ascii="Times New Roman" w:eastAsia="Calibri" w:hAnsi="Times New Roman" w:cs="Times New Roman"/>
          <w:sz w:val="24"/>
          <w:szCs w:val="24"/>
        </w:rPr>
        <w:t>:</w:t>
      </w:r>
    </w:p>
    <w:p w:rsidR="00865576" w:rsidRPr="00824FA2" w:rsidRDefault="00E8175E" w:rsidP="00865576">
      <w:pPr>
        <w:pStyle w:val="Akapitzlist"/>
        <w:numPr>
          <w:ilvl w:val="0"/>
          <w:numId w:val="10"/>
        </w:numPr>
        <w:spacing w:after="0" w:line="240" w:lineRule="auto"/>
        <w:jc w:val="both"/>
        <w:rPr>
          <w:rFonts w:ascii="Times New Roman" w:hAnsi="Times New Roman" w:cs="Times New Roman"/>
          <w:sz w:val="24"/>
          <w:szCs w:val="24"/>
        </w:rPr>
      </w:pPr>
      <w:r w:rsidRPr="00E913CF">
        <w:rPr>
          <w:rFonts w:ascii="Times New Roman" w:eastAsia="SimSun" w:hAnsi="Times New Roman" w:cs="Times New Roman"/>
          <w:bCs/>
          <w:kern w:val="2"/>
          <w:sz w:val="24"/>
          <w:szCs w:val="24"/>
          <w:lang w:eastAsia="zh-CN" w:bidi="hi-IN"/>
        </w:rPr>
        <w:t xml:space="preserve">w </w:t>
      </w:r>
      <w:r w:rsidR="00065225" w:rsidRPr="00E913CF">
        <w:rPr>
          <w:rFonts w:ascii="Times New Roman" w:eastAsia="SimSun" w:hAnsi="Times New Roman" w:cs="Times New Roman"/>
          <w:bCs/>
          <w:kern w:val="2"/>
          <w:sz w:val="24"/>
          <w:szCs w:val="24"/>
          <w:lang w:eastAsia="zh-CN" w:bidi="hi-IN"/>
        </w:rPr>
        <w:t xml:space="preserve">sprawie </w:t>
      </w:r>
      <w:r w:rsidR="00865576" w:rsidRPr="00824FA2">
        <w:rPr>
          <w:rFonts w:ascii="Times New Roman" w:hAnsi="Times New Roman" w:cs="Times New Roman"/>
          <w:sz w:val="24"/>
          <w:szCs w:val="24"/>
        </w:rPr>
        <w:t>zmiany Uchwały NR XL/234/2018 Rady Miejskiej w Barwicach z dnia 28</w:t>
      </w:r>
      <w:r w:rsidR="00865576">
        <w:rPr>
          <w:rFonts w:ascii="Times New Roman" w:hAnsi="Times New Roman" w:cs="Times New Roman"/>
          <w:sz w:val="24"/>
          <w:szCs w:val="24"/>
        </w:rPr>
        <w:t xml:space="preserve"> </w:t>
      </w:r>
      <w:r w:rsidR="00865576" w:rsidRPr="00824FA2">
        <w:rPr>
          <w:rFonts w:ascii="Times New Roman" w:hAnsi="Times New Roman" w:cs="Times New Roman"/>
          <w:sz w:val="24"/>
          <w:szCs w:val="24"/>
        </w:rPr>
        <w:t>marca 2018 r. w sprawie nadania statutów sołectw w Gminie Barwice;</w:t>
      </w:r>
    </w:p>
    <w:p w:rsidR="00E913CF" w:rsidRPr="00B62EE8" w:rsidRDefault="00E913CF" w:rsidP="00B62EE8">
      <w:pPr>
        <w:keepNext/>
        <w:spacing w:after="0"/>
        <w:ind w:left="360"/>
        <w:jc w:val="both"/>
        <w:rPr>
          <w:rFonts w:ascii="Times New Roman" w:hAnsi="Times New Roman" w:cs="Times New Roman"/>
          <w:sz w:val="24"/>
          <w:szCs w:val="24"/>
        </w:rPr>
      </w:pPr>
    </w:p>
    <w:p w:rsidR="00590DF0" w:rsidRPr="00590DF0" w:rsidRDefault="00590DF0" w:rsidP="00590DF0">
      <w:pPr>
        <w:pStyle w:val="Akapitzlist"/>
        <w:spacing w:after="0"/>
        <w:jc w:val="both"/>
        <w:rPr>
          <w:rFonts w:ascii="Times New Roman" w:hAnsi="Times New Roman" w:cs="Times New Roman"/>
          <w:bCs/>
          <w:sz w:val="24"/>
          <w:szCs w:val="24"/>
        </w:rPr>
      </w:pPr>
    </w:p>
    <w:p w:rsidR="0005333D" w:rsidRPr="00D02E77" w:rsidRDefault="0005333D" w:rsidP="00932291">
      <w:pPr>
        <w:spacing w:after="0"/>
        <w:contextualSpacing/>
        <w:jc w:val="both"/>
        <w:rPr>
          <w:rFonts w:ascii="Times New Roman" w:eastAsia="SimSun" w:hAnsi="Times New Roman" w:cs="Times New Roman"/>
          <w:kern w:val="2"/>
          <w:sz w:val="24"/>
          <w:szCs w:val="24"/>
          <w:lang w:eastAsia="zh-CN" w:bidi="hi-IN"/>
        </w:rPr>
      </w:pPr>
    </w:p>
    <w:p w:rsidR="0060782E" w:rsidRPr="00375910" w:rsidRDefault="001E7C9E" w:rsidP="00932291">
      <w:pPr>
        <w:spacing w:before="120"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Protokół sporządzono dnia</w:t>
      </w:r>
      <w:r w:rsidR="009950A9" w:rsidRPr="00375910">
        <w:rPr>
          <w:rFonts w:ascii="Times New Roman" w:eastAsia="Calibri" w:hAnsi="Times New Roman" w:cs="Times New Roman"/>
          <w:sz w:val="24"/>
          <w:szCs w:val="24"/>
        </w:rPr>
        <w:t xml:space="preserve"> </w:t>
      </w:r>
      <w:r w:rsidR="009E7D1B">
        <w:rPr>
          <w:rFonts w:ascii="Times New Roman" w:eastAsia="Calibri" w:hAnsi="Times New Roman" w:cs="Times New Roman"/>
          <w:sz w:val="24"/>
          <w:szCs w:val="24"/>
        </w:rPr>
        <w:t xml:space="preserve"> </w:t>
      </w:r>
      <w:r w:rsidR="00B62EE8">
        <w:rPr>
          <w:rFonts w:ascii="Times New Roman" w:eastAsia="Calibri" w:hAnsi="Times New Roman" w:cs="Times New Roman"/>
          <w:sz w:val="24"/>
          <w:szCs w:val="24"/>
        </w:rPr>
        <w:t>21.</w:t>
      </w:r>
      <w:r w:rsidR="009E7D1B">
        <w:rPr>
          <w:rFonts w:ascii="Times New Roman" w:eastAsia="Calibri" w:hAnsi="Times New Roman" w:cs="Times New Roman"/>
          <w:sz w:val="24"/>
          <w:szCs w:val="24"/>
        </w:rPr>
        <w:t>0</w:t>
      </w:r>
      <w:r w:rsidR="004E6477">
        <w:rPr>
          <w:rFonts w:ascii="Times New Roman" w:eastAsia="Calibri" w:hAnsi="Times New Roman" w:cs="Times New Roman"/>
          <w:sz w:val="24"/>
          <w:szCs w:val="24"/>
        </w:rPr>
        <w:t>8</w:t>
      </w:r>
      <w:r w:rsidR="00276F67" w:rsidRPr="00375910">
        <w:rPr>
          <w:rFonts w:ascii="Times New Roman" w:eastAsia="Calibri" w:hAnsi="Times New Roman" w:cs="Times New Roman"/>
          <w:sz w:val="24"/>
          <w:szCs w:val="24"/>
        </w:rPr>
        <w:t>.</w:t>
      </w:r>
      <w:r w:rsidRPr="00375910">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Pr="00375910">
        <w:rPr>
          <w:rFonts w:ascii="Times New Roman" w:eastAsia="Calibri" w:hAnsi="Times New Roman" w:cs="Times New Roman"/>
          <w:sz w:val="24"/>
          <w:szCs w:val="24"/>
        </w:rPr>
        <w:t xml:space="preserve"> r.                                    </w:t>
      </w:r>
    </w:p>
    <w:p w:rsidR="001E7C9E" w:rsidRPr="00375910" w:rsidRDefault="004264EF"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Protokołowała:</w:t>
      </w:r>
      <w:r w:rsidR="001E7C9E" w:rsidRPr="00375910">
        <w:rPr>
          <w:rFonts w:ascii="Times New Roman" w:eastAsia="Calibri" w:hAnsi="Times New Roman" w:cs="Times New Roman"/>
          <w:sz w:val="24"/>
          <w:szCs w:val="24"/>
        </w:rPr>
        <w:t xml:space="preserve"> </w:t>
      </w:r>
      <w:r w:rsidR="00B62EE8">
        <w:rPr>
          <w:rFonts w:ascii="Times New Roman" w:eastAsia="Calibri" w:hAnsi="Times New Roman" w:cs="Times New Roman"/>
          <w:sz w:val="24"/>
          <w:szCs w:val="24"/>
        </w:rPr>
        <w:t>Aleksandra Kuśmierek</w:t>
      </w:r>
    </w:p>
    <w:p w:rsidR="00544199" w:rsidRDefault="00544199" w:rsidP="00932291">
      <w:pPr>
        <w:spacing w:after="0"/>
        <w:jc w:val="both"/>
        <w:rPr>
          <w:rFonts w:ascii="Times New Roman" w:eastAsia="Calibri" w:hAnsi="Times New Roman" w:cs="Times New Roman"/>
          <w:sz w:val="24"/>
          <w:szCs w:val="24"/>
        </w:rPr>
      </w:pPr>
    </w:p>
    <w:p w:rsidR="0005333D" w:rsidRDefault="0005333D" w:rsidP="00932291">
      <w:pPr>
        <w:spacing w:after="0"/>
        <w:jc w:val="both"/>
        <w:rPr>
          <w:rFonts w:ascii="Times New Roman" w:eastAsia="Calibri" w:hAnsi="Times New Roman" w:cs="Times New Roman"/>
          <w:sz w:val="24"/>
          <w:szCs w:val="24"/>
        </w:rPr>
      </w:pPr>
    </w:p>
    <w:p w:rsidR="00C95787" w:rsidRPr="00375910" w:rsidRDefault="00C95787" w:rsidP="00932291">
      <w:pPr>
        <w:spacing w:after="0"/>
        <w:jc w:val="both"/>
        <w:rPr>
          <w:rFonts w:ascii="Times New Roman" w:eastAsia="Calibri" w:hAnsi="Times New Roman" w:cs="Times New Roman"/>
          <w:sz w:val="24"/>
          <w:szCs w:val="24"/>
        </w:rPr>
      </w:pPr>
    </w:p>
    <w:p w:rsidR="00084C53" w:rsidRPr="00375910" w:rsidRDefault="00084C53" w:rsidP="00932291">
      <w:pPr>
        <w:spacing w:before="120" w:after="0"/>
        <w:jc w:val="both"/>
        <w:rPr>
          <w:rFonts w:ascii="Times New Roman" w:eastAsia="Calibri" w:hAnsi="Times New Roman" w:cs="Times New Roman"/>
          <w:sz w:val="24"/>
          <w:szCs w:val="24"/>
        </w:rPr>
      </w:pPr>
    </w:p>
    <w:p w:rsidR="0060782E" w:rsidRPr="00375910"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Protokół zatwierdzono </w:t>
      </w:r>
      <w:r w:rsidR="004264EF" w:rsidRPr="00375910">
        <w:rPr>
          <w:rFonts w:ascii="Times New Roman" w:eastAsia="Calibri" w:hAnsi="Times New Roman" w:cs="Times New Roman"/>
          <w:sz w:val="24"/>
          <w:szCs w:val="24"/>
        </w:rPr>
        <w:t>dnia</w:t>
      </w:r>
      <w:r w:rsidR="00BE6DA7" w:rsidRPr="00375910">
        <w:rPr>
          <w:rFonts w:ascii="Times New Roman" w:eastAsia="Calibri" w:hAnsi="Times New Roman" w:cs="Times New Roman"/>
          <w:sz w:val="24"/>
          <w:szCs w:val="24"/>
        </w:rPr>
        <w:t xml:space="preserve"> </w:t>
      </w:r>
      <w:r w:rsidR="00F36203">
        <w:rPr>
          <w:rFonts w:ascii="Times New Roman" w:eastAsia="Calibri" w:hAnsi="Times New Roman" w:cs="Times New Roman"/>
          <w:sz w:val="24"/>
          <w:szCs w:val="24"/>
        </w:rPr>
        <w:t>24</w:t>
      </w:r>
      <w:r w:rsidR="00A45D40">
        <w:rPr>
          <w:rFonts w:ascii="Times New Roman" w:eastAsia="Calibri" w:hAnsi="Times New Roman" w:cs="Times New Roman"/>
          <w:sz w:val="24"/>
          <w:szCs w:val="24"/>
        </w:rPr>
        <w:t>.</w:t>
      </w:r>
      <w:r w:rsidR="00FE2717">
        <w:rPr>
          <w:rFonts w:ascii="Times New Roman" w:eastAsia="Calibri" w:hAnsi="Times New Roman" w:cs="Times New Roman"/>
          <w:sz w:val="24"/>
          <w:szCs w:val="24"/>
        </w:rPr>
        <w:t>0</w:t>
      </w:r>
      <w:r w:rsidR="004E6477">
        <w:rPr>
          <w:rFonts w:ascii="Times New Roman" w:eastAsia="Calibri" w:hAnsi="Times New Roman" w:cs="Times New Roman"/>
          <w:sz w:val="24"/>
          <w:szCs w:val="24"/>
        </w:rPr>
        <w:t>8</w:t>
      </w:r>
      <w:r w:rsidR="00385AF4">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00385AF4">
        <w:rPr>
          <w:rFonts w:ascii="Times New Roman" w:eastAsia="Calibri" w:hAnsi="Times New Roman" w:cs="Times New Roman"/>
          <w:sz w:val="24"/>
          <w:szCs w:val="24"/>
        </w:rPr>
        <w:t xml:space="preserve"> r.</w:t>
      </w:r>
    </w:p>
    <w:p w:rsidR="001E7C9E"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Zatwierdził: </w:t>
      </w:r>
      <w:r w:rsidR="00F36203">
        <w:rPr>
          <w:rFonts w:ascii="Times New Roman" w:eastAsia="Calibri" w:hAnsi="Times New Roman" w:cs="Times New Roman"/>
          <w:sz w:val="24"/>
          <w:szCs w:val="24"/>
        </w:rPr>
        <w:t>Wicep</w:t>
      </w:r>
      <w:r w:rsidRPr="00375910">
        <w:rPr>
          <w:rFonts w:ascii="Times New Roman" w:eastAsia="Calibri" w:hAnsi="Times New Roman" w:cs="Times New Roman"/>
          <w:sz w:val="24"/>
          <w:szCs w:val="24"/>
        </w:rPr>
        <w:t xml:space="preserve">rzewodniczący Rady </w:t>
      </w:r>
      <w:r w:rsidR="00F36203">
        <w:rPr>
          <w:rFonts w:ascii="Times New Roman" w:eastAsia="Calibri" w:hAnsi="Times New Roman" w:cs="Times New Roman"/>
          <w:sz w:val="24"/>
          <w:szCs w:val="24"/>
        </w:rPr>
        <w:t xml:space="preserve">Edward </w:t>
      </w:r>
      <w:proofErr w:type="spellStart"/>
      <w:r w:rsidR="00F36203">
        <w:rPr>
          <w:rFonts w:ascii="Times New Roman" w:eastAsia="Calibri" w:hAnsi="Times New Roman" w:cs="Times New Roman"/>
          <w:sz w:val="24"/>
          <w:szCs w:val="24"/>
        </w:rPr>
        <w:t>Trejnis</w:t>
      </w:r>
      <w:proofErr w:type="spellEnd"/>
    </w:p>
    <w:p w:rsidR="002147FC" w:rsidRDefault="002147FC" w:rsidP="00932291">
      <w:pPr>
        <w:spacing w:after="0"/>
        <w:jc w:val="both"/>
        <w:rPr>
          <w:rFonts w:ascii="Times New Roman" w:eastAsia="Calibri" w:hAnsi="Times New Roman" w:cs="Times New Roman"/>
          <w:sz w:val="24"/>
          <w:szCs w:val="24"/>
        </w:rPr>
      </w:pPr>
    </w:p>
    <w:p w:rsidR="002147FC" w:rsidRDefault="002147FC" w:rsidP="00932291">
      <w:pPr>
        <w:spacing w:after="0"/>
        <w:jc w:val="both"/>
        <w:rPr>
          <w:rFonts w:ascii="Times New Roman" w:eastAsia="Calibri" w:hAnsi="Times New Roman" w:cs="Times New Roman"/>
          <w:sz w:val="24"/>
          <w:szCs w:val="24"/>
        </w:rPr>
      </w:pPr>
    </w:p>
    <w:p w:rsidR="002147FC" w:rsidRDefault="002147FC" w:rsidP="00932291">
      <w:pPr>
        <w:spacing w:after="0"/>
        <w:jc w:val="both"/>
        <w:rPr>
          <w:rFonts w:ascii="Times New Roman" w:eastAsia="Calibri" w:hAnsi="Times New Roman" w:cs="Times New Roman"/>
          <w:sz w:val="24"/>
          <w:szCs w:val="24"/>
        </w:rPr>
      </w:pPr>
    </w:p>
    <w:p w:rsidR="002147FC" w:rsidRDefault="002147FC" w:rsidP="00932291">
      <w:pPr>
        <w:spacing w:after="0"/>
        <w:jc w:val="both"/>
        <w:rPr>
          <w:rFonts w:ascii="Times New Roman" w:eastAsia="Calibri" w:hAnsi="Times New Roman" w:cs="Times New Roman"/>
          <w:sz w:val="24"/>
          <w:szCs w:val="24"/>
        </w:rPr>
      </w:pPr>
    </w:p>
    <w:p w:rsidR="0026305B" w:rsidRDefault="0026305B" w:rsidP="00932291">
      <w:pPr>
        <w:spacing w:after="0"/>
        <w:jc w:val="both"/>
        <w:rPr>
          <w:rFonts w:ascii="Times New Roman" w:eastAsia="Calibri" w:hAnsi="Times New Roman" w:cs="Times New Roman"/>
          <w:sz w:val="24"/>
          <w:szCs w:val="24"/>
        </w:rPr>
      </w:pPr>
    </w:p>
    <w:p w:rsidR="0026305B" w:rsidRPr="0026305B" w:rsidRDefault="0026305B" w:rsidP="0026305B">
      <w:pPr>
        <w:spacing w:after="0"/>
        <w:jc w:val="both"/>
        <w:rPr>
          <w:rFonts w:ascii="Times New Roman" w:eastAsia="Calibri" w:hAnsi="Times New Roman" w:cs="Times New Roman"/>
          <w:sz w:val="24"/>
          <w:szCs w:val="24"/>
        </w:rPr>
      </w:pPr>
    </w:p>
    <w:p w:rsidR="0026305B" w:rsidRPr="0026305B" w:rsidRDefault="0026305B" w:rsidP="0026305B">
      <w:pPr>
        <w:spacing w:after="0"/>
        <w:jc w:val="both"/>
        <w:rPr>
          <w:rFonts w:ascii="Times New Roman" w:eastAsia="Calibri" w:hAnsi="Times New Roman" w:cs="Times New Roman"/>
          <w:sz w:val="24"/>
          <w:szCs w:val="24"/>
        </w:rPr>
      </w:pPr>
    </w:p>
    <w:p w:rsidR="0026305B" w:rsidRPr="002F5AA0" w:rsidRDefault="0026305B" w:rsidP="00932291">
      <w:pPr>
        <w:spacing w:after="0"/>
        <w:jc w:val="both"/>
        <w:rPr>
          <w:rFonts w:ascii="Times New Roman" w:eastAsia="Calibri" w:hAnsi="Times New Roman" w:cs="Times New Roman"/>
          <w:sz w:val="24"/>
          <w:szCs w:val="24"/>
        </w:rPr>
      </w:pPr>
    </w:p>
    <w:sectPr w:rsidR="0026305B" w:rsidRPr="002F5AA0" w:rsidSect="0088010A">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0E5" w:rsidRDefault="00C870E5" w:rsidP="005C1CDA">
      <w:pPr>
        <w:spacing w:after="0" w:line="240" w:lineRule="auto"/>
      </w:pPr>
      <w:r>
        <w:separator/>
      </w:r>
    </w:p>
  </w:endnote>
  <w:endnote w:type="continuationSeparator" w:id="0">
    <w:p w:rsidR="00C870E5" w:rsidRDefault="00C870E5" w:rsidP="005C1C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panose1 w:val="02020603050405020304"/>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7858916"/>
      <w:docPartObj>
        <w:docPartGallery w:val="Page Numbers (Bottom of Page)"/>
        <w:docPartUnique/>
      </w:docPartObj>
    </w:sdtPr>
    <w:sdtContent>
      <w:p w:rsidR="002B3903" w:rsidRDefault="0088010A">
        <w:pPr>
          <w:pStyle w:val="Stopka"/>
          <w:jc w:val="center"/>
        </w:pPr>
        <w:r>
          <w:fldChar w:fldCharType="begin"/>
        </w:r>
        <w:r w:rsidR="002B3903">
          <w:instrText>PAGE   \* MERGEFORMAT</w:instrText>
        </w:r>
        <w:r>
          <w:fldChar w:fldCharType="separate"/>
        </w:r>
        <w:r w:rsidR="00F36203">
          <w:rPr>
            <w:noProof/>
          </w:rPr>
          <w:t>6</w:t>
        </w:r>
        <w:r>
          <w:fldChar w:fldCharType="end"/>
        </w:r>
      </w:p>
    </w:sdtContent>
  </w:sdt>
  <w:p w:rsidR="002B3903" w:rsidRDefault="002B390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0E5" w:rsidRDefault="00C870E5" w:rsidP="005C1CDA">
      <w:pPr>
        <w:spacing w:after="0" w:line="240" w:lineRule="auto"/>
      </w:pPr>
      <w:r>
        <w:separator/>
      </w:r>
    </w:p>
  </w:footnote>
  <w:footnote w:type="continuationSeparator" w:id="0">
    <w:p w:rsidR="00C870E5" w:rsidRDefault="00C870E5" w:rsidP="005C1C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43A76"/>
    <w:multiLevelType w:val="hybridMultilevel"/>
    <w:tmpl w:val="5B9854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B985AF6"/>
    <w:multiLevelType w:val="hybridMultilevel"/>
    <w:tmpl w:val="751664E8"/>
    <w:lvl w:ilvl="0" w:tplc="69405072">
      <w:start w:val="1"/>
      <w:numFmt w:val="lowerLetter"/>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B0B0596"/>
    <w:multiLevelType w:val="hybridMultilevel"/>
    <w:tmpl w:val="1FF0BF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62D1046"/>
    <w:multiLevelType w:val="hybridMultilevel"/>
    <w:tmpl w:val="0B762E1A"/>
    <w:lvl w:ilvl="0" w:tplc="344816CC">
      <w:start w:val="1"/>
      <w:numFmt w:val="lowerLetter"/>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BA1479"/>
    <w:multiLevelType w:val="hybridMultilevel"/>
    <w:tmpl w:val="1A6AC5BA"/>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5">
    <w:nsid w:val="47E901B5"/>
    <w:multiLevelType w:val="hybridMultilevel"/>
    <w:tmpl w:val="01383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B3A2E39"/>
    <w:multiLevelType w:val="hybridMultilevel"/>
    <w:tmpl w:val="1A6AC5BA"/>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nsid w:val="670C01BD"/>
    <w:multiLevelType w:val="hybridMultilevel"/>
    <w:tmpl w:val="C1345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71312674"/>
    <w:multiLevelType w:val="hybridMultilevel"/>
    <w:tmpl w:val="8C503FAE"/>
    <w:lvl w:ilvl="0" w:tplc="04150017">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nsid w:val="7ADA5680"/>
    <w:multiLevelType w:val="hybridMultilevel"/>
    <w:tmpl w:val="497ED6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4"/>
  </w:num>
  <w:num w:numId="5">
    <w:abstractNumId w:val="7"/>
  </w:num>
  <w:num w:numId="6">
    <w:abstractNumId w:val="9"/>
  </w:num>
  <w:num w:numId="7">
    <w:abstractNumId w:val="6"/>
  </w:num>
  <w:num w:numId="8">
    <w:abstractNumId w:val="8"/>
  </w:num>
  <w:num w:numId="9">
    <w:abstractNumId w:val="0"/>
  </w:num>
  <w:num w:numId="10">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780D90"/>
    <w:rsid w:val="0000315E"/>
    <w:rsid w:val="00003419"/>
    <w:rsid w:val="0000424E"/>
    <w:rsid w:val="000069D8"/>
    <w:rsid w:val="00007FEA"/>
    <w:rsid w:val="000110C7"/>
    <w:rsid w:val="00012F9B"/>
    <w:rsid w:val="00020D83"/>
    <w:rsid w:val="00020E1D"/>
    <w:rsid w:val="000227E3"/>
    <w:rsid w:val="000239E3"/>
    <w:rsid w:val="000248CA"/>
    <w:rsid w:val="000258BC"/>
    <w:rsid w:val="0002605A"/>
    <w:rsid w:val="00030318"/>
    <w:rsid w:val="0003196F"/>
    <w:rsid w:val="00032760"/>
    <w:rsid w:val="00033725"/>
    <w:rsid w:val="000420B2"/>
    <w:rsid w:val="000456C7"/>
    <w:rsid w:val="0005333D"/>
    <w:rsid w:val="000566F4"/>
    <w:rsid w:val="00061397"/>
    <w:rsid w:val="000613C5"/>
    <w:rsid w:val="00061F09"/>
    <w:rsid w:val="000635DC"/>
    <w:rsid w:val="000641A9"/>
    <w:rsid w:val="00065225"/>
    <w:rsid w:val="00065B92"/>
    <w:rsid w:val="00065F98"/>
    <w:rsid w:val="00066B70"/>
    <w:rsid w:val="000736C4"/>
    <w:rsid w:val="00073C48"/>
    <w:rsid w:val="00074A6B"/>
    <w:rsid w:val="00080D01"/>
    <w:rsid w:val="000840DD"/>
    <w:rsid w:val="00084C53"/>
    <w:rsid w:val="000918E7"/>
    <w:rsid w:val="00095C64"/>
    <w:rsid w:val="00097524"/>
    <w:rsid w:val="000A15FA"/>
    <w:rsid w:val="000A2482"/>
    <w:rsid w:val="000A39FB"/>
    <w:rsid w:val="000B188A"/>
    <w:rsid w:val="000B2F78"/>
    <w:rsid w:val="000C0627"/>
    <w:rsid w:val="000C1594"/>
    <w:rsid w:val="000C348C"/>
    <w:rsid w:val="000C3612"/>
    <w:rsid w:val="000C39A4"/>
    <w:rsid w:val="000C419C"/>
    <w:rsid w:val="000C57ED"/>
    <w:rsid w:val="000C6894"/>
    <w:rsid w:val="000C7C07"/>
    <w:rsid w:val="000D0CCF"/>
    <w:rsid w:val="000D2F03"/>
    <w:rsid w:val="000D71AF"/>
    <w:rsid w:val="000E20D6"/>
    <w:rsid w:val="000E2AF5"/>
    <w:rsid w:val="000E4990"/>
    <w:rsid w:val="000E5660"/>
    <w:rsid w:val="000E5D27"/>
    <w:rsid w:val="000F1951"/>
    <w:rsid w:val="000F3C10"/>
    <w:rsid w:val="000F5854"/>
    <w:rsid w:val="00101BEC"/>
    <w:rsid w:val="00101EA1"/>
    <w:rsid w:val="001039C4"/>
    <w:rsid w:val="00104B65"/>
    <w:rsid w:val="0010569F"/>
    <w:rsid w:val="00107B59"/>
    <w:rsid w:val="00107FD7"/>
    <w:rsid w:val="00112351"/>
    <w:rsid w:val="0011371D"/>
    <w:rsid w:val="001138ED"/>
    <w:rsid w:val="00116386"/>
    <w:rsid w:val="001163B3"/>
    <w:rsid w:val="00116570"/>
    <w:rsid w:val="00116BCF"/>
    <w:rsid w:val="00116D1D"/>
    <w:rsid w:val="00116FB8"/>
    <w:rsid w:val="001216B3"/>
    <w:rsid w:val="00121DFC"/>
    <w:rsid w:val="00131FE6"/>
    <w:rsid w:val="00133ACF"/>
    <w:rsid w:val="0013594D"/>
    <w:rsid w:val="00136DC1"/>
    <w:rsid w:val="00137DF4"/>
    <w:rsid w:val="00146E0E"/>
    <w:rsid w:val="0015169E"/>
    <w:rsid w:val="00152100"/>
    <w:rsid w:val="00152E52"/>
    <w:rsid w:val="0015561F"/>
    <w:rsid w:val="001571A1"/>
    <w:rsid w:val="00161817"/>
    <w:rsid w:val="00162D5B"/>
    <w:rsid w:val="00162E62"/>
    <w:rsid w:val="00163FCA"/>
    <w:rsid w:val="00164AC6"/>
    <w:rsid w:val="00170723"/>
    <w:rsid w:val="00173500"/>
    <w:rsid w:val="00180C5A"/>
    <w:rsid w:val="00180CA6"/>
    <w:rsid w:val="00180EC9"/>
    <w:rsid w:val="0018290F"/>
    <w:rsid w:val="001859EB"/>
    <w:rsid w:val="001909FF"/>
    <w:rsid w:val="00191255"/>
    <w:rsid w:val="001914A4"/>
    <w:rsid w:val="001929CA"/>
    <w:rsid w:val="00193F2D"/>
    <w:rsid w:val="0019543D"/>
    <w:rsid w:val="00196B3B"/>
    <w:rsid w:val="001A0303"/>
    <w:rsid w:val="001A16F4"/>
    <w:rsid w:val="001A6D6F"/>
    <w:rsid w:val="001A78D0"/>
    <w:rsid w:val="001A7CBC"/>
    <w:rsid w:val="001B3223"/>
    <w:rsid w:val="001B38A8"/>
    <w:rsid w:val="001B469D"/>
    <w:rsid w:val="001B69F1"/>
    <w:rsid w:val="001B7496"/>
    <w:rsid w:val="001B7E8A"/>
    <w:rsid w:val="001C26DA"/>
    <w:rsid w:val="001C3264"/>
    <w:rsid w:val="001C3300"/>
    <w:rsid w:val="001C4655"/>
    <w:rsid w:val="001C67A5"/>
    <w:rsid w:val="001D0068"/>
    <w:rsid w:val="001D2F6F"/>
    <w:rsid w:val="001D44F4"/>
    <w:rsid w:val="001D4F45"/>
    <w:rsid w:val="001D5091"/>
    <w:rsid w:val="001D6C9F"/>
    <w:rsid w:val="001E40EF"/>
    <w:rsid w:val="001E70A8"/>
    <w:rsid w:val="001E73B7"/>
    <w:rsid w:val="001E7818"/>
    <w:rsid w:val="001E7C9E"/>
    <w:rsid w:val="001F277D"/>
    <w:rsid w:val="001F2E7A"/>
    <w:rsid w:val="001F3A44"/>
    <w:rsid w:val="001F4C37"/>
    <w:rsid w:val="001F7C1F"/>
    <w:rsid w:val="002018AD"/>
    <w:rsid w:val="0020221C"/>
    <w:rsid w:val="00202F74"/>
    <w:rsid w:val="00205363"/>
    <w:rsid w:val="002054EE"/>
    <w:rsid w:val="00207A5B"/>
    <w:rsid w:val="002103EB"/>
    <w:rsid w:val="00212F92"/>
    <w:rsid w:val="002147FC"/>
    <w:rsid w:val="00227E1B"/>
    <w:rsid w:val="002329B5"/>
    <w:rsid w:val="002338CB"/>
    <w:rsid w:val="00234A9D"/>
    <w:rsid w:val="00234AB8"/>
    <w:rsid w:val="0024016A"/>
    <w:rsid w:val="00241137"/>
    <w:rsid w:val="00250348"/>
    <w:rsid w:val="002507FE"/>
    <w:rsid w:val="00251020"/>
    <w:rsid w:val="00251A36"/>
    <w:rsid w:val="00251DBB"/>
    <w:rsid w:val="0025406C"/>
    <w:rsid w:val="0025427F"/>
    <w:rsid w:val="00257497"/>
    <w:rsid w:val="00257FC5"/>
    <w:rsid w:val="00261F21"/>
    <w:rsid w:val="00262387"/>
    <w:rsid w:val="0026305B"/>
    <w:rsid w:val="00265713"/>
    <w:rsid w:val="00265839"/>
    <w:rsid w:val="00265BE6"/>
    <w:rsid w:val="00265F54"/>
    <w:rsid w:val="002670EA"/>
    <w:rsid w:val="002700C3"/>
    <w:rsid w:val="00271782"/>
    <w:rsid w:val="00275734"/>
    <w:rsid w:val="002769E7"/>
    <w:rsid w:val="00276F67"/>
    <w:rsid w:val="00277CDE"/>
    <w:rsid w:val="00283396"/>
    <w:rsid w:val="00291858"/>
    <w:rsid w:val="002922E7"/>
    <w:rsid w:val="0029230B"/>
    <w:rsid w:val="002933C1"/>
    <w:rsid w:val="00293D00"/>
    <w:rsid w:val="002A01CF"/>
    <w:rsid w:val="002A1A0B"/>
    <w:rsid w:val="002A410C"/>
    <w:rsid w:val="002A475E"/>
    <w:rsid w:val="002A746C"/>
    <w:rsid w:val="002B3903"/>
    <w:rsid w:val="002B79DE"/>
    <w:rsid w:val="002C298B"/>
    <w:rsid w:val="002C2D1B"/>
    <w:rsid w:val="002C3C80"/>
    <w:rsid w:val="002C43E8"/>
    <w:rsid w:val="002C5685"/>
    <w:rsid w:val="002D0614"/>
    <w:rsid w:val="002D3F8E"/>
    <w:rsid w:val="002E092A"/>
    <w:rsid w:val="002E0B70"/>
    <w:rsid w:val="002E25FF"/>
    <w:rsid w:val="002E2D43"/>
    <w:rsid w:val="002E2F3C"/>
    <w:rsid w:val="002E4E7E"/>
    <w:rsid w:val="002E6A02"/>
    <w:rsid w:val="002F3B5B"/>
    <w:rsid w:val="002F5AA0"/>
    <w:rsid w:val="002F68AF"/>
    <w:rsid w:val="002F79AE"/>
    <w:rsid w:val="00300686"/>
    <w:rsid w:val="00301C3B"/>
    <w:rsid w:val="00302F94"/>
    <w:rsid w:val="0030515D"/>
    <w:rsid w:val="0031002C"/>
    <w:rsid w:val="003110F3"/>
    <w:rsid w:val="00312DDE"/>
    <w:rsid w:val="0031443C"/>
    <w:rsid w:val="0031644A"/>
    <w:rsid w:val="00320DF4"/>
    <w:rsid w:val="00321B5B"/>
    <w:rsid w:val="00323AAC"/>
    <w:rsid w:val="0032784E"/>
    <w:rsid w:val="0033402C"/>
    <w:rsid w:val="00336A0C"/>
    <w:rsid w:val="0033745C"/>
    <w:rsid w:val="00337B56"/>
    <w:rsid w:val="00340147"/>
    <w:rsid w:val="00341F31"/>
    <w:rsid w:val="00344651"/>
    <w:rsid w:val="00344723"/>
    <w:rsid w:val="0034602A"/>
    <w:rsid w:val="0034637D"/>
    <w:rsid w:val="003469AC"/>
    <w:rsid w:val="003472F7"/>
    <w:rsid w:val="003521E3"/>
    <w:rsid w:val="00353813"/>
    <w:rsid w:val="00353AAD"/>
    <w:rsid w:val="0035436D"/>
    <w:rsid w:val="0035571D"/>
    <w:rsid w:val="00355800"/>
    <w:rsid w:val="00356A74"/>
    <w:rsid w:val="003572C8"/>
    <w:rsid w:val="00357C44"/>
    <w:rsid w:val="00364D2B"/>
    <w:rsid w:val="003675D0"/>
    <w:rsid w:val="00367AA4"/>
    <w:rsid w:val="00372589"/>
    <w:rsid w:val="0037508B"/>
    <w:rsid w:val="00375910"/>
    <w:rsid w:val="00376D1C"/>
    <w:rsid w:val="00380586"/>
    <w:rsid w:val="00380B87"/>
    <w:rsid w:val="003819D6"/>
    <w:rsid w:val="0038441D"/>
    <w:rsid w:val="0038464F"/>
    <w:rsid w:val="00385AF4"/>
    <w:rsid w:val="0038718A"/>
    <w:rsid w:val="003876DB"/>
    <w:rsid w:val="00392B14"/>
    <w:rsid w:val="00392D47"/>
    <w:rsid w:val="00394EE8"/>
    <w:rsid w:val="00395778"/>
    <w:rsid w:val="003964A7"/>
    <w:rsid w:val="00396D5C"/>
    <w:rsid w:val="00397255"/>
    <w:rsid w:val="00397FE3"/>
    <w:rsid w:val="003A0BE2"/>
    <w:rsid w:val="003A131E"/>
    <w:rsid w:val="003A1F27"/>
    <w:rsid w:val="003A276F"/>
    <w:rsid w:val="003A546C"/>
    <w:rsid w:val="003A54D0"/>
    <w:rsid w:val="003A622F"/>
    <w:rsid w:val="003A6251"/>
    <w:rsid w:val="003A6718"/>
    <w:rsid w:val="003B26D7"/>
    <w:rsid w:val="003B49DC"/>
    <w:rsid w:val="003B51B0"/>
    <w:rsid w:val="003B55CA"/>
    <w:rsid w:val="003B5671"/>
    <w:rsid w:val="003C03B9"/>
    <w:rsid w:val="003C115E"/>
    <w:rsid w:val="003C1A05"/>
    <w:rsid w:val="003C2319"/>
    <w:rsid w:val="003C2AF1"/>
    <w:rsid w:val="003C4B15"/>
    <w:rsid w:val="003C606E"/>
    <w:rsid w:val="003C6B28"/>
    <w:rsid w:val="003D3C78"/>
    <w:rsid w:val="003D4BCA"/>
    <w:rsid w:val="003D5615"/>
    <w:rsid w:val="003D5DDF"/>
    <w:rsid w:val="003D5E76"/>
    <w:rsid w:val="003D7072"/>
    <w:rsid w:val="003D759C"/>
    <w:rsid w:val="003E28F4"/>
    <w:rsid w:val="003E36B0"/>
    <w:rsid w:val="003E5E04"/>
    <w:rsid w:val="003F1C23"/>
    <w:rsid w:val="003F29DC"/>
    <w:rsid w:val="003F4369"/>
    <w:rsid w:val="003F6947"/>
    <w:rsid w:val="00400436"/>
    <w:rsid w:val="00400C60"/>
    <w:rsid w:val="00400DD6"/>
    <w:rsid w:val="004012EA"/>
    <w:rsid w:val="0040146A"/>
    <w:rsid w:val="00403027"/>
    <w:rsid w:val="00403E61"/>
    <w:rsid w:val="004044D4"/>
    <w:rsid w:val="0040464D"/>
    <w:rsid w:val="00406C26"/>
    <w:rsid w:val="00411557"/>
    <w:rsid w:val="00413AAE"/>
    <w:rsid w:val="00414132"/>
    <w:rsid w:val="00414894"/>
    <w:rsid w:val="004264EF"/>
    <w:rsid w:val="0043167A"/>
    <w:rsid w:val="004379E7"/>
    <w:rsid w:val="00437A14"/>
    <w:rsid w:val="00437AA1"/>
    <w:rsid w:val="00437FEF"/>
    <w:rsid w:val="004404D6"/>
    <w:rsid w:val="00443782"/>
    <w:rsid w:val="004437C3"/>
    <w:rsid w:val="00450381"/>
    <w:rsid w:val="004517A1"/>
    <w:rsid w:val="00452673"/>
    <w:rsid w:val="00453B08"/>
    <w:rsid w:val="00454FF2"/>
    <w:rsid w:val="00457EA1"/>
    <w:rsid w:val="004616E8"/>
    <w:rsid w:val="00462415"/>
    <w:rsid w:val="00463B02"/>
    <w:rsid w:val="00466EAB"/>
    <w:rsid w:val="00467494"/>
    <w:rsid w:val="00467DAC"/>
    <w:rsid w:val="00470744"/>
    <w:rsid w:val="004714C8"/>
    <w:rsid w:val="0047258F"/>
    <w:rsid w:val="00472E39"/>
    <w:rsid w:val="00473668"/>
    <w:rsid w:val="0047397C"/>
    <w:rsid w:val="00474212"/>
    <w:rsid w:val="00475342"/>
    <w:rsid w:val="00477033"/>
    <w:rsid w:val="004869A3"/>
    <w:rsid w:val="004869C2"/>
    <w:rsid w:val="00490F49"/>
    <w:rsid w:val="00491928"/>
    <w:rsid w:val="00492A1F"/>
    <w:rsid w:val="0049615F"/>
    <w:rsid w:val="00496C5F"/>
    <w:rsid w:val="004A0F94"/>
    <w:rsid w:val="004A3234"/>
    <w:rsid w:val="004A3973"/>
    <w:rsid w:val="004B030F"/>
    <w:rsid w:val="004B1698"/>
    <w:rsid w:val="004B195A"/>
    <w:rsid w:val="004B3788"/>
    <w:rsid w:val="004B6073"/>
    <w:rsid w:val="004B71D4"/>
    <w:rsid w:val="004C293E"/>
    <w:rsid w:val="004C4D4C"/>
    <w:rsid w:val="004C631C"/>
    <w:rsid w:val="004C7B70"/>
    <w:rsid w:val="004D0B97"/>
    <w:rsid w:val="004D216F"/>
    <w:rsid w:val="004D28AE"/>
    <w:rsid w:val="004D2F4A"/>
    <w:rsid w:val="004D3663"/>
    <w:rsid w:val="004D3ED1"/>
    <w:rsid w:val="004D6DCF"/>
    <w:rsid w:val="004E04C5"/>
    <w:rsid w:val="004E0638"/>
    <w:rsid w:val="004E0C65"/>
    <w:rsid w:val="004E1524"/>
    <w:rsid w:val="004E2AE1"/>
    <w:rsid w:val="004E39AE"/>
    <w:rsid w:val="004E4584"/>
    <w:rsid w:val="004E5D1D"/>
    <w:rsid w:val="004E615E"/>
    <w:rsid w:val="004E626C"/>
    <w:rsid w:val="004E6477"/>
    <w:rsid w:val="004F0A3E"/>
    <w:rsid w:val="004F2458"/>
    <w:rsid w:val="004F40FE"/>
    <w:rsid w:val="004F5BD2"/>
    <w:rsid w:val="004F6793"/>
    <w:rsid w:val="004F7129"/>
    <w:rsid w:val="00504528"/>
    <w:rsid w:val="0050743F"/>
    <w:rsid w:val="00507559"/>
    <w:rsid w:val="00520F96"/>
    <w:rsid w:val="0052293D"/>
    <w:rsid w:val="00524B1C"/>
    <w:rsid w:val="00526FA2"/>
    <w:rsid w:val="005329B6"/>
    <w:rsid w:val="0053366B"/>
    <w:rsid w:val="00535C6D"/>
    <w:rsid w:val="00536208"/>
    <w:rsid w:val="00537600"/>
    <w:rsid w:val="005428C5"/>
    <w:rsid w:val="00544199"/>
    <w:rsid w:val="00545E39"/>
    <w:rsid w:val="00546B99"/>
    <w:rsid w:val="00550D67"/>
    <w:rsid w:val="00552186"/>
    <w:rsid w:val="00552563"/>
    <w:rsid w:val="00554A70"/>
    <w:rsid w:val="00554D7A"/>
    <w:rsid w:val="00554DFC"/>
    <w:rsid w:val="0055633D"/>
    <w:rsid w:val="00563108"/>
    <w:rsid w:val="0057234B"/>
    <w:rsid w:val="00572420"/>
    <w:rsid w:val="00572EAD"/>
    <w:rsid w:val="00573368"/>
    <w:rsid w:val="00573E95"/>
    <w:rsid w:val="00574631"/>
    <w:rsid w:val="00577E8D"/>
    <w:rsid w:val="00590CCA"/>
    <w:rsid w:val="00590DF0"/>
    <w:rsid w:val="00592DD8"/>
    <w:rsid w:val="00595A53"/>
    <w:rsid w:val="005977BA"/>
    <w:rsid w:val="005A341E"/>
    <w:rsid w:val="005A3E67"/>
    <w:rsid w:val="005B0051"/>
    <w:rsid w:val="005B46EE"/>
    <w:rsid w:val="005C0234"/>
    <w:rsid w:val="005C1277"/>
    <w:rsid w:val="005C1563"/>
    <w:rsid w:val="005C1CDA"/>
    <w:rsid w:val="005C1E4E"/>
    <w:rsid w:val="005C23E3"/>
    <w:rsid w:val="005C3064"/>
    <w:rsid w:val="005C3F3E"/>
    <w:rsid w:val="005C4A20"/>
    <w:rsid w:val="005C5402"/>
    <w:rsid w:val="005C57A9"/>
    <w:rsid w:val="005D0547"/>
    <w:rsid w:val="005D20E4"/>
    <w:rsid w:val="005D2FBC"/>
    <w:rsid w:val="005D37D8"/>
    <w:rsid w:val="005D381A"/>
    <w:rsid w:val="005D4FEB"/>
    <w:rsid w:val="005E291E"/>
    <w:rsid w:val="005E2EB3"/>
    <w:rsid w:val="005E2F50"/>
    <w:rsid w:val="005E52A6"/>
    <w:rsid w:val="005E536E"/>
    <w:rsid w:val="005F3034"/>
    <w:rsid w:val="005F3E83"/>
    <w:rsid w:val="005F3EE3"/>
    <w:rsid w:val="005F407E"/>
    <w:rsid w:val="005F53FB"/>
    <w:rsid w:val="005F6335"/>
    <w:rsid w:val="005F7184"/>
    <w:rsid w:val="006000F1"/>
    <w:rsid w:val="006015AD"/>
    <w:rsid w:val="00602205"/>
    <w:rsid w:val="006040A0"/>
    <w:rsid w:val="00604785"/>
    <w:rsid w:val="006062C4"/>
    <w:rsid w:val="00606347"/>
    <w:rsid w:val="0060782E"/>
    <w:rsid w:val="00610D34"/>
    <w:rsid w:val="00617629"/>
    <w:rsid w:val="00621CA4"/>
    <w:rsid w:val="00623DFF"/>
    <w:rsid w:val="00632E38"/>
    <w:rsid w:val="00633F71"/>
    <w:rsid w:val="006348CB"/>
    <w:rsid w:val="006401F5"/>
    <w:rsid w:val="0064185F"/>
    <w:rsid w:val="0064290E"/>
    <w:rsid w:val="006432A4"/>
    <w:rsid w:val="00645280"/>
    <w:rsid w:val="00651CE1"/>
    <w:rsid w:val="00652D15"/>
    <w:rsid w:val="006533B2"/>
    <w:rsid w:val="006559D4"/>
    <w:rsid w:val="0066018E"/>
    <w:rsid w:val="0066021E"/>
    <w:rsid w:val="0066523C"/>
    <w:rsid w:val="00667DBF"/>
    <w:rsid w:val="00670317"/>
    <w:rsid w:val="00671DD8"/>
    <w:rsid w:val="00673982"/>
    <w:rsid w:val="006749BA"/>
    <w:rsid w:val="006767D3"/>
    <w:rsid w:val="00676C87"/>
    <w:rsid w:val="00677888"/>
    <w:rsid w:val="00681CFC"/>
    <w:rsid w:val="00681D6C"/>
    <w:rsid w:val="0068206C"/>
    <w:rsid w:val="00683132"/>
    <w:rsid w:val="00687C92"/>
    <w:rsid w:val="00692140"/>
    <w:rsid w:val="006925E2"/>
    <w:rsid w:val="006959E9"/>
    <w:rsid w:val="00697747"/>
    <w:rsid w:val="006A076B"/>
    <w:rsid w:val="006A0C60"/>
    <w:rsid w:val="006A1AC8"/>
    <w:rsid w:val="006A2E8A"/>
    <w:rsid w:val="006A484F"/>
    <w:rsid w:val="006A70CC"/>
    <w:rsid w:val="006B3ABB"/>
    <w:rsid w:val="006B5A04"/>
    <w:rsid w:val="006B5BB2"/>
    <w:rsid w:val="006B7499"/>
    <w:rsid w:val="006C1A5C"/>
    <w:rsid w:val="006C1BC4"/>
    <w:rsid w:val="006C2782"/>
    <w:rsid w:val="006C2E1A"/>
    <w:rsid w:val="006C3009"/>
    <w:rsid w:val="006C406D"/>
    <w:rsid w:val="006C4299"/>
    <w:rsid w:val="006C44E2"/>
    <w:rsid w:val="006C58D4"/>
    <w:rsid w:val="006C71A9"/>
    <w:rsid w:val="006D03C4"/>
    <w:rsid w:val="006D0B4F"/>
    <w:rsid w:val="006D3768"/>
    <w:rsid w:val="006D3C1D"/>
    <w:rsid w:val="006D4BD2"/>
    <w:rsid w:val="006D4F46"/>
    <w:rsid w:val="006D5E17"/>
    <w:rsid w:val="006D6A9C"/>
    <w:rsid w:val="006E05C0"/>
    <w:rsid w:val="006E7AE2"/>
    <w:rsid w:val="006F08D9"/>
    <w:rsid w:val="006F08DE"/>
    <w:rsid w:val="006F18FC"/>
    <w:rsid w:val="006F2080"/>
    <w:rsid w:val="006F2E19"/>
    <w:rsid w:val="006F347C"/>
    <w:rsid w:val="006F3CAD"/>
    <w:rsid w:val="006F3F76"/>
    <w:rsid w:val="006F42A6"/>
    <w:rsid w:val="006F624F"/>
    <w:rsid w:val="006F7517"/>
    <w:rsid w:val="006F77DF"/>
    <w:rsid w:val="00701919"/>
    <w:rsid w:val="00702462"/>
    <w:rsid w:val="0070299E"/>
    <w:rsid w:val="0070586B"/>
    <w:rsid w:val="00705E20"/>
    <w:rsid w:val="007061A4"/>
    <w:rsid w:val="00713187"/>
    <w:rsid w:val="00713395"/>
    <w:rsid w:val="00713C58"/>
    <w:rsid w:val="00715A7E"/>
    <w:rsid w:val="0071713B"/>
    <w:rsid w:val="0071716D"/>
    <w:rsid w:val="007172D1"/>
    <w:rsid w:val="00720AA5"/>
    <w:rsid w:val="00722AB0"/>
    <w:rsid w:val="007303BA"/>
    <w:rsid w:val="00734083"/>
    <w:rsid w:val="00740D0D"/>
    <w:rsid w:val="00742919"/>
    <w:rsid w:val="007437F4"/>
    <w:rsid w:val="00744CA5"/>
    <w:rsid w:val="007478D5"/>
    <w:rsid w:val="00751BEC"/>
    <w:rsid w:val="0075225E"/>
    <w:rsid w:val="0075317A"/>
    <w:rsid w:val="00754007"/>
    <w:rsid w:val="00754274"/>
    <w:rsid w:val="00755C82"/>
    <w:rsid w:val="00762779"/>
    <w:rsid w:val="00764FDF"/>
    <w:rsid w:val="00765667"/>
    <w:rsid w:val="00766C9E"/>
    <w:rsid w:val="00772383"/>
    <w:rsid w:val="00775E6C"/>
    <w:rsid w:val="00780D90"/>
    <w:rsid w:val="007853FF"/>
    <w:rsid w:val="007878DB"/>
    <w:rsid w:val="00790577"/>
    <w:rsid w:val="007907C6"/>
    <w:rsid w:val="00790FAF"/>
    <w:rsid w:val="007910E5"/>
    <w:rsid w:val="0079184F"/>
    <w:rsid w:val="00796671"/>
    <w:rsid w:val="00797150"/>
    <w:rsid w:val="00797E8C"/>
    <w:rsid w:val="007A3068"/>
    <w:rsid w:val="007A4B8A"/>
    <w:rsid w:val="007B0760"/>
    <w:rsid w:val="007B0CF0"/>
    <w:rsid w:val="007B1C41"/>
    <w:rsid w:val="007B357F"/>
    <w:rsid w:val="007B51BA"/>
    <w:rsid w:val="007B5637"/>
    <w:rsid w:val="007B62EF"/>
    <w:rsid w:val="007B753B"/>
    <w:rsid w:val="007B7BC5"/>
    <w:rsid w:val="007C0F15"/>
    <w:rsid w:val="007C24B5"/>
    <w:rsid w:val="007C2990"/>
    <w:rsid w:val="007C5ACF"/>
    <w:rsid w:val="007C711C"/>
    <w:rsid w:val="007D24EE"/>
    <w:rsid w:val="007D2978"/>
    <w:rsid w:val="007D5265"/>
    <w:rsid w:val="007E0C4B"/>
    <w:rsid w:val="007E0C58"/>
    <w:rsid w:val="007E1E6D"/>
    <w:rsid w:val="007E3B29"/>
    <w:rsid w:val="007E53D8"/>
    <w:rsid w:val="007E56EF"/>
    <w:rsid w:val="007E5EC4"/>
    <w:rsid w:val="007E6D1A"/>
    <w:rsid w:val="007F08A8"/>
    <w:rsid w:val="007F0A34"/>
    <w:rsid w:val="007F1A27"/>
    <w:rsid w:val="007F2EDE"/>
    <w:rsid w:val="007F41B4"/>
    <w:rsid w:val="007F5ADD"/>
    <w:rsid w:val="007F5CA6"/>
    <w:rsid w:val="007F666D"/>
    <w:rsid w:val="00800C2B"/>
    <w:rsid w:val="00801365"/>
    <w:rsid w:val="00802D16"/>
    <w:rsid w:val="0080399B"/>
    <w:rsid w:val="00805189"/>
    <w:rsid w:val="00805C00"/>
    <w:rsid w:val="00806E2B"/>
    <w:rsid w:val="0081098D"/>
    <w:rsid w:val="008111B0"/>
    <w:rsid w:val="008112A6"/>
    <w:rsid w:val="00811B6C"/>
    <w:rsid w:val="00813A89"/>
    <w:rsid w:val="0081452E"/>
    <w:rsid w:val="00816CD0"/>
    <w:rsid w:val="00816E2A"/>
    <w:rsid w:val="00820385"/>
    <w:rsid w:val="00822016"/>
    <w:rsid w:val="00822AF7"/>
    <w:rsid w:val="00823B72"/>
    <w:rsid w:val="008248BC"/>
    <w:rsid w:val="00824FA2"/>
    <w:rsid w:val="008256A7"/>
    <w:rsid w:val="00826AD1"/>
    <w:rsid w:val="00827C85"/>
    <w:rsid w:val="00830766"/>
    <w:rsid w:val="0083420C"/>
    <w:rsid w:val="00835659"/>
    <w:rsid w:val="0083608C"/>
    <w:rsid w:val="00843A61"/>
    <w:rsid w:val="00845880"/>
    <w:rsid w:val="0085068A"/>
    <w:rsid w:val="008506AF"/>
    <w:rsid w:val="00851F40"/>
    <w:rsid w:val="00852A77"/>
    <w:rsid w:val="00853F53"/>
    <w:rsid w:val="00856206"/>
    <w:rsid w:val="00860334"/>
    <w:rsid w:val="008619DC"/>
    <w:rsid w:val="008620D6"/>
    <w:rsid w:val="00865576"/>
    <w:rsid w:val="00867334"/>
    <w:rsid w:val="008675E8"/>
    <w:rsid w:val="00867681"/>
    <w:rsid w:val="00870017"/>
    <w:rsid w:val="00872059"/>
    <w:rsid w:val="008731B8"/>
    <w:rsid w:val="00875D59"/>
    <w:rsid w:val="0088010A"/>
    <w:rsid w:val="0088242D"/>
    <w:rsid w:val="00883D45"/>
    <w:rsid w:val="00885732"/>
    <w:rsid w:val="0089001C"/>
    <w:rsid w:val="00891A41"/>
    <w:rsid w:val="0089363B"/>
    <w:rsid w:val="008A0B43"/>
    <w:rsid w:val="008A1776"/>
    <w:rsid w:val="008A219F"/>
    <w:rsid w:val="008A32A7"/>
    <w:rsid w:val="008A3CD4"/>
    <w:rsid w:val="008A65FF"/>
    <w:rsid w:val="008A7DB9"/>
    <w:rsid w:val="008B0945"/>
    <w:rsid w:val="008B3812"/>
    <w:rsid w:val="008B3B1A"/>
    <w:rsid w:val="008B5076"/>
    <w:rsid w:val="008C0CC2"/>
    <w:rsid w:val="008C1D22"/>
    <w:rsid w:val="008C2473"/>
    <w:rsid w:val="008C4087"/>
    <w:rsid w:val="008D43A3"/>
    <w:rsid w:val="008D5236"/>
    <w:rsid w:val="008D5FBD"/>
    <w:rsid w:val="008D668B"/>
    <w:rsid w:val="008D7176"/>
    <w:rsid w:val="008E0C66"/>
    <w:rsid w:val="008E22EE"/>
    <w:rsid w:val="008E3BF4"/>
    <w:rsid w:val="008E6C90"/>
    <w:rsid w:val="008F2958"/>
    <w:rsid w:val="008F4FCF"/>
    <w:rsid w:val="008F56B6"/>
    <w:rsid w:val="008F5DA3"/>
    <w:rsid w:val="00901338"/>
    <w:rsid w:val="0090331F"/>
    <w:rsid w:val="0090499C"/>
    <w:rsid w:val="00911829"/>
    <w:rsid w:val="0091307C"/>
    <w:rsid w:val="00913A3C"/>
    <w:rsid w:val="00916579"/>
    <w:rsid w:val="009228A3"/>
    <w:rsid w:val="009230FD"/>
    <w:rsid w:val="009239C4"/>
    <w:rsid w:val="00924602"/>
    <w:rsid w:val="0092504C"/>
    <w:rsid w:val="009273D8"/>
    <w:rsid w:val="009300F4"/>
    <w:rsid w:val="00930208"/>
    <w:rsid w:val="00931270"/>
    <w:rsid w:val="00932291"/>
    <w:rsid w:val="0093402A"/>
    <w:rsid w:val="00934A3F"/>
    <w:rsid w:val="009418C9"/>
    <w:rsid w:val="009432F7"/>
    <w:rsid w:val="009524CB"/>
    <w:rsid w:val="0095723A"/>
    <w:rsid w:val="00963788"/>
    <w:rsid w:val="00963CC9"/>
    <w:rsid w:val="00965DD2"/>
    <w:rsid w:val="00970728"/>
    <w:rsid w:val="009713B2"/>
    <w:rsid w:val="00971902"/>
    <w:rsid w:val="00973B33"/>
    <w:rsid w:val="00973B90"/>
    <w:rsid w:val="009771C3"/>
    <w:rsid w:val="00982287"/>
    <w:rsid w:val="00985D98"/>
    <w:rsid w:val="00986ECB"/>
    <w:rsid w:val="00987A5E"/>
    <w:rsid w:val="00990553"/>
    <w:rsid w:val="00990CA6"/>
    <w:rsid w:val="009950A9"/>
    <w:rsid w:val="009962E9"/>
    <w:rsid w:val="009A0F85"/>
    <w:rsid w:val="009A4089"/>
    <w:rsid w:val="009A496C"/>
    <w:rsid w:val="009A5188"/>
    <w:rsid w:val="009A6355"/>
    <w:rsid w:val="009A63D5"/>
    <w:rsid w:val="009A6A06"/>
    <w:rsid w:val="009A725D"/>
    <w:rsid w:val="009B168C"/>
    <w:rsid w:val="009C0D08"/>
    <w:rsid w:val="009C3F42"/>
    <w:rsid w:val="009C4E93"/>
    <w:rsid w:val="009C4E95"/>
    <w:rsid w:val="009C64B5"/>
    <w:rsid w:val="009C6F0C"/>
    <w:rsid w:val="009D0D9A"/>
    <w:rsid w:val="009D3226"/>
    <w:rsid w:val="009D6482"/>
    <w:rsid w:val="009D68EA"/>
    <w:rsid w:val="009D7412"/>
    <w:rsid w:val="009D75B5"/>
    <w:rsid w:val="009D7AB2"/>
    <w:rsid w:val="009E2898"/>
    <w:rsid w:val="009E4D85"/>
    <w:rsid w:val="009E517C"/>
    <w:rsid w:val="009E6693"/>
    <w:rsid w:val="009E6D6F"/>
    <w:rsid w:val="009E700D"/>
    <w:rsid w:val="009E7D1B"/>
    <w:rsid w:val="009F09B0"/>
    <w:rsid w:val="009F25A6"/>
    <w:rsid w:val="009F3D78"/>
    <w:rsid w:val="009F472A"/>
    <w:rsid w:val="00A003EC"/>
    <w:rsid w:val="00A00E02"/>
    <w:rsid w:val="00A01020"/>
    <w:rsid w:val="00A01CFE"/>
    <w:rsid w:val="00A03040"/>
    <w:rsid w:val="00A03A8E"/>
    <w:rsid w:val="00A043E4"/>
    <w:rsid w:val="00A046B7"/>
    <w:rsid w:val="00A04E18"/>
    <w:rsid w:val="00A0519F"/>
    <w:rsid w:val="00A06A14"/>
    <w:rsid w:val="00A1105E"/>
    <w:rsid w:val="00A14104"/>
    <w:rsid w:val="00A152A1"/>
    <w:rsid w:val="00A17F2D"/>
    <w:rsid w:val="00A20959"/>
    <w:rsid w:val="00A2344C"/>
    <w:rsid w:val="00A25A1E"/>
    <w:rsid w:val="00A266F3"/>
    <w:rsid w:val="00A3244A"/>
    <w:rsid w:val="00A33381"/>
    <w:rsid w:val="00A3356E"/>
    <w:rsid w:val="00A339C9"/>
    <w:rsid w:val="00A347F1"/>
    <w:rsid w:val="00A3719F"/>
    <w:rsid w:val="00A37632"/>
    <w:rsid w:val="00A377C7"/>
    <w:rsid w:val="00A37C17"/>
    <w:rsid w:val="00A40325"/>
    <w:rsid w:val="00A431FC"/>
    <w:rsid w:val="00A4566B"/>
    <w:rsid w:val="00A45D40"/>
    <w:rsid w:val="00A522ED"/>
    <w:rsid w:val="00A52768"/>
    <w:rsid w:val="00A53514"/>
    <w:rsid w:val="00A53EE1"/>
    <w:rsid w:val="00A54C2F"/>
    <w:rsid w:val="00A564A1"/>
    <w:rsid w:val="00A613E9"/>
    <w:rsid w:val="00A6749F"/>
    <w:rsid w:val="00A67FBC"/>
    <w:rsid w:val="00A7197A"/>
    <w:rsid w:val="00A72A32"/>
    <w:rsid w:val="00A7391D"/>
    <w:rsid w:val="00A74437"/>
    <w:rsid w:val="00A76295"/>
    <w:rsid w:val="00A77D03"/>
    <w:rsid w:val="00A81095"/>
    <w:rsid w:val="00A828AD"/>
    <w:rsid w:val="00A82A7C"/>
    <w:rsid w:val="00A83E0D"/>
    <w:rsid w:val="00A840D8"/>
    <w:rsid w:val="00A84ED8"/>
    <w:rsid w:val="00A85720"/>
    <w:rsid w:val="00A857E1"/>
    <w:rsid w:val="00A85AAE"/>
    <w:rsid w:val="00A877B4"/>
    <w:rsid w:val="00A9067D"/>
    <w:rsid w:val="00A91FAC"/>
    <w:rsid w:val="00A95AD0"/>
    <w:rsid w:val="00AA173A"/>
    <w:rsid w:val="00AA3EC8"/>
    <w:rsid w:val="00AA53CD"/>
    <w:rsid w:val="00AB0AB9"/>
    <w:rsid w:val="00AB1FE2"/>
    <w:rsid w:val="00AB20C8"/>
    <w:rsid w:val="00AB241C"/>
    <w:rsid w:val="00AB266C"/>
    <w:rsid w:val="00AB3041"/>
    <w:rsid w:val="00AB3EA0"/>
    <w:rsid w:val="00AB5810"/>
    <w:rsid w:val="00AC0351"/>
    <w:rsid w:val="00AC05E5"/>
    <w:rsid w:val="00AC2A6D"/>
    <w:rsid w:val="00AC3697"/>
    <w:rsid w:val="00AC6DF1"/>
    <w:rsid w:val="00AD123B"/>
    <w:rsid w:val="00AD3550"/>
    <w:rsid w:val="00AD4337"/>
    <w:rsid w:val="00AD4659"/>
    <w:rsid w:val="00AD72A5"/>
    <w:rsid w:val="00AE2153"/>
    <w:rsid w:val="00AE25C9"/>
    <w:rsid w:val="00AE3B5E"/>
    <w:rsid w:val="00AE4BA2"/>
    <w:rsid w:val="00AE4D65"/>
    <w:rsid w:val="00AF101A"/>
    <w:rsid w:val="00AF1C31"/>
    <w:rsid w:val="00AF493A"/>
    <w:rsid w:val="00AF648A"/>
    <w:rsid w:val="00AF6D4A"/>
    <w:rsid w:val="00B0300E"/>
    <w:rsid w:val="00B045E5"/>
    <w:rsid w:val="00B13212"/>
    <w:rsid w:val="00B1751C"/>
    <w:rsid w:val="00B17760"/>
    <w:rsid w:val="00B17FD1"/>
    <w:rsid w:val="00B22982"/>
    <w:rsid w:val="00B237EE"/>
    <w:rsid w:val="00B23B66"/>
    <w:rsid w:val="00B24C23"/>
    <w:rsid w:val="00B27138"/>
    <w:rsid w:val="00B27B7E"/>
    <w:rsid w:val="00B30960"/>
    <w:rsid w:val="00B321B3"/>
    <w:rsid w:val="00B32AD9"/>
    <w:rsid w:val="00B348F3"/>
    <w:rsid w:val="00B34F57"/>
    <w:rsid w:val="00B360BC"/>
    <w:rsid w:val="00B36A80"/>
    <w:rsid w:val="00B40C4C"/>
    <w:rsid w:val="00B416B4"/>
    <w:rsid w:val="00B445E5"/>
    <w:rsid w:val="00B44E2B"/>
    <w:rsid w:val="00B46A1E"/>
    <w:rsid w:val="00B46CBA"/>
    <w:rsid w:val="00B501BA"/>
    <w:rsid w:val="00B51271"/>
    <w:rsid w:val="00B53852"/>
    <w:rsid w:val="00B54059"/>
    <w:rsid w:val="00B540C6"/>
    <w:rsid w:val="00B541AE"/>
    <w:rsid w:val="00B561EF"/>
    <w:rsid w:val="00B62EE8"/>
    <w:rsid w:val="00B653A7"/>
    <w:rsid w:val="00B654A0"/>
    <w:rsid w:val="00B65825"/>
    <w:rsid w:val="00B65FFA"/>
    <w:rsid w:val="00B6766F"/>
    <w:rsid w:val="00B71557"/>
    <w:rsid w:val="00B74613"/>
    <w:rsid w:val="00B76F9B"/>
    <w:rsid w:val="00B77FAB"/>
    <w:rsid w:val="00B80649"/>
    <w:rsid w:val="00B80A9E"/>
    <w:rsid w:val="00B83D57"/>
    <w:rsid w:val="00B86CFB"/>
    <w:rsid w:val="00B93673"/>
    <w:rsid w:val="00B94119"/>
    <w:rsid w:val="00B94729"/>
    <w:rsid w:val="00B95BC4"/>
    <w:rsid w:val="00B9669E"/>
    <w:rsid w:val="00B96F24"/>
    <w:rsid w:val="00BA0719"/>
    <w:rsid w:val="00BA33D2"/>
    <w:rsid w:val="00BA340D"/>
    <w:rsid w:val="00BA4E41"/>
    <w:rsid w:val="00BA5B51"/>
    <w:rsid w:val="00BA6426"/>
    <w:rsid w:val="00BA7294"/>
    <w:rsid w:val="00BB0D85"/>
    <w:rsid w:val="00BB2E4D"/>
    <w:rsid w:val="00BB3A83"/>
    <w:rsid w:val="00BB4C5D"/>
    <w:rsid w:val="00BB4D4A"/>
    <w:rsid w:val="00BB53BE"/>
    <w:rsid w:val="00BB5CE9"/>
    <w:rsid w:val="00BB6DE7"/>
    <w:rsid w:val="00BC0003"/>
    <w:rsid w:val="00BC03C2"/>
    <w:rsid w:val="00BC437D"/>
    <w:rsid w:val="00BC4C9C"/>
    <w:rsid w:val="00BC4CF9"/>
    <w:rsid w:val="00BD0042"/>
    <w:rsid w:val="00BD357D"/>
    <w:rsid w:val="00BD3E6C"/>
    <w:rsid w:val="00BD6C0F"/>
    <w:rsid w:val="00BD7C03"/>
    <w:rsid w:val="00BE01D2"/>
    <w:rsid w:val="00BE1C57"/>
    <w:rsid w:val="00BE2012"/>
    <w:rsid w:val="00BE469D"/>
    <w:rsid w:val="00BE6DA7"/>
    <w:rsid w:val="00BE73FB"/>
    <w:rsid w:val="00BF0050"/>
    <w:rsid w:val="00BF12C6"/>
    <w:rsid w:val="00BF17D8"/>
    <w:rsid w:val="00BF3644"/>
    <w:rsid w:val="00BF3ABA"/>
    <w:rsid w:val="00BF3FB8"/>
    <w:rsid w:val="00BF4409"/>
    <w:rsid w:val="00BF44E8"/>
    <w:rsid w:val="00BF65E5"/>
    <w:rsid w:val="00C00321"/>
    <w:rsid w:val="00C004DB"/>
    <w:rsid w:val="00C0181E"/>
    <w:rsid w:val="00C03162"/>
    <w:rsid w:val="00C0484D"/>
    <w:rsid w:val="00C06409"/>
    <w:rsid w:val="00C10A0B"/>
    <w:rsid w:val="00C12752"/>
    <w:rsid w:val="00C137EE"/>
    <w:rsid w:val="00C162E9"/>
    <w:rsid w:val="00C16D3F"/>
    <w:rsid w:val="00C17906"/>
    <w:rsid w:val="00C17F56"/>
    <w:rsid w:val="00C22C08"/>
    <w:rsid w:val="00C241F9"/>
    <w:rsid w:val="00C26C80"/>
    <w:rsid w:val="00C26CC7"/>
    <w:rsid w:val="00C31B90"/>
    <w:rsid w:val="00C35BD9"/>
    <w:rsid w:val="00C37563"/>
    <w:rsid w:val="00C40973"/>
    <w:rsid w:val="00C41ED8"/>
    <w:rsid w:val="00C4202B"/>
    <w:rsid w:val="00C42AF6"/>
    <w:rsid w:val="00C42DE7"/>
    <w:rsid w:val="00C45170"/>
    <w:rsid w:val="00C459DD"/>
    <w:rsid w:val="00C468DD"/>
    <w:rsid w:val="00C469D9"/>
    <w:rsid w:val="00C47B48"/>
    <w:rsid w:val="00C514F4"/>
    <w:rsid w:val="00C53CBC"/>
    <w:rsid w:val="00C5599A"/>
    <w:rsid w:val="00C56580"/>
    <w:rsid w:val="00C64467"/>
    <w:rsid w:val="00C6613A"/>
    <w:rsid w:val="00C66316"/>
    <w:rsid w:val="00C7061D"/>
    <w:rsid w:val="00C72104"/>
    <w:rsid w:val="00C721CA"/>
    <w:rsid w:val="00C7357B"/>
    <w:rsid w:val="00C73E17"/>
    <w:rsid w:val="00C7483D"/>
    <w:rsid w:val="00C7671F"/>
    <w:rsid w:val="00C81638"/>
    <w:rsid w:val="00C8423B"/>
    <w:rsid w:val="00C870E5"/>
    <w:rsid w:val="00C907EE"/>
    <w:rsid w:val="00C9212A"/>
    <w:rsid w:val="00C933CD"/>
    <w:rsid w:val="00C95787"/>
    <w:rsid w:val="00C965BA"/>
    <w:rsid w:val="00CA1665"/>
    <w:rsid w:val="00CA1E53"/>
    <w:rsid w:val="00CA6C31"/>
    <w:rsid w:val="00CA6FA2"/>
    <w:rsid w:val="00CB0027"/>
    <w:rsid w:val="00CB328B"/>
    <w:rsid w:val="00CB3BAA"/>
    <w:rsid w:val="00CB45DC"/>
    <w:rsid w:val="00CB7793"/>
    <w:rsid w:val="00CB7F37"/>
    <w:rsid w:val="00CC09AC"/>
    <w:rsid w:val="00CC37DB"/>
    <w:rsid w:val="00CC5880"/>
    <w:rsid w:val="00CD0341"/>
    <w:rsid w:val="00CD5A88"/>
    <w:rsid w:val="00CD731E"/>
    <w:rsid w:val="00CD7342"/>
    <w:rsid w:val="00CE1B92"/>
    <w:rsid w:val="00CE2AF7"/>
    <w:rsid w:val="00CE3626"/>
    <w:rsid w:val="00CE3D87"/>
    <w:rsid w:val="00CE7F88"/>
    <w:rsid w:val="00CF2F1A"/>
    <w:rsid w:val="00CF7354"/>
    <w:rsid w:val="00D008D7"/>
    <w:rsid w:val="00D02C94"/>
    <w:rsid w:val="00D02E77"/>
    <w:rsid w:val="00D04424"/>
    <w:rsid w:val="00D06BF7"/>
    <w:rsid w:val="00D11FFA"/>
    <w:rsid w:val="00D12FBE"/>
    <w:rsid w:val="00D17127"/>
    <w:rsid w:val="00D177EA"/>
    <w:rsid w:val="00D179AC"/>
    <w:rsid w:val="00D17C6A"/>
    <w:rsid w:val="00D17D1D"/>
    <w:rsid w:val="00D20CEC"/>
    <w:rsid w:val="00D2196F"/>
    <w:rsid w:val="00D219FF"/>
    <w:rsid w:val="00D25CC0"/>
    <w:rsid w:val="00D2704E"/>
    <w:rsid w:val="00D30650"/>
    <w:rsid w:val="00D32508"/>
    <w:rsid w:val="00D3492F"/>
    <w:rsid w:val="00D37735"/>
    <w:rsid w:val="00D420D0"/>
    <w:rsid w:val="00D43DFB"/>
    <w:rsid w:val="00D449A2"/>
    <w:rsid w:val="00D468E5"/>
    <w:rsid w:val="00D46A21"/>
    <w:rsid w:val="00D50699"/>
    <w:rsid w:val="00D50A29"/>
    <w:rsid w:val="00D518CC"/>
    <w:rsid w:val="00D53558"/>
    <w:rsid w:val="00D568F8"/>
    <w:rsid w:val="00D60EBB"/>
    <w:rsid w:val="00D642DD"/>
    <w:rsid w:val="00D65DD7"/>
    <w:rsid w:val="00D735CC"/>
    <w:rsid w:val="00D7731A"/>
    <w:rsid w:val="00D77429"/>
    <w:rsid w:val="00D80312"/>
    <w:rsid w:val="00D80EF1"/>
    <w:rsid w:val="00D8298F"/>
    <w:rsid w:val="00D8782E"/>
    <w:rsid w:val="00D90396"/>
    <w:rsid w:val="00D9491C"/>
    <w:rsid w:val="00DA2B0C"/>
    <w:rsid w:val="00DA5886"/>
    <w:rsid w:val="00DA5FED"/>
    <w:rsid w:val="00DB1F0D"/>
    <w:rsid w:val="00DB280B"/>
    <w:rsid w:val="00DB2ED8"/>
    <w:rsid w:val="00DB45C2"/>
    <w:rsid w:val="00DB635B"/>
    <w:rsid w:val="00DC0FAB"/>
    <w:rsid w:val="00DC1720"/>
    <w:rsid w:val="00DC2155"/>
    <w:rsid w:val="00DC4891"/>
    <w:rsid w:val="00DC6549"/>
    <w:rsid w:val="00DC6F24"/>
    <w:rsid w:val="00DD3125"/>
    <w:rsid w:val="00DD31C7"/>
    <w:rsid w:val="00DD778E"/>
    <w:rsid w:val="00DE124B"/>
    <w:rsid w:val="00DE3923"/>
    <w:rsid w:val="00DE5EA9"/>
    <w:rsid w:val="00DE60AF"/>
    <w:rsid w:val="00DE67D3"/>
    <w:rsid w:val="00DE79D6"/>
    <w:rsid w:val="00DF11C2"/>
    <w:rsid w:val="00DF2B33"/>
    <w:rsid w:val="00DF32CE"/>
    <w:rsid w:val="00DF3575"/>
    <w:rsid w:val="00DF643E"/>
    <w:rsid w:val="00DF678C"/>
    <w:rsid w:val="00DF69A0"/>
    <w:rsid w:val="00E05EE5"/>
    <w:rsid w:val="00E10202"/>
    <w:rsid w:val="00E11C78"/>
    <w:rsid w:val="00E12AE0"/>
    <w:rsid w:val="00E12EE0"/>
    <w:rsid w:val="00E1477B"/>
    <w:rsid w:val="00E155F6"/>
    <w:rsid w:val="00E20AE5"/>
    <w:rsid w:val="00E21744"/>
    <w:rsid w:val="00E2249D"/>
    <w:rsid w:val="00E23A64"/>
    <w:rsid w:val="00E23CF4"/>
    <w:rsid w:val="00E242FA"/>
    <w:rsid w:val="00E24407"/>
    <w:rsid w:val="00E248F3"/>
    <w:rsid w:val="00E249C6"/>
    <w:rsid w:val="00E249F5"/>
    <w:rsid w:val="00E251F7"/>
    <w:rsid w:val="00E25DB2"/>
    <w:rsid w:val="00E26B58"/>
    <w:rsid w:val="00E3069C"/>
    <w:rsid w:val="00E310DF"/>
    <w:rsid w:val="00E342E5"/>
    <w:rsid w:val="00E356D0"/>
    <w:rsid w:val="00E3697D"/>
    <w:rsid w:val="00E37B16"/>
    <w:rsid w:val="00E4048D"/>
    <w:rsid w:val="00E4096A"/>
    <w:rsid w:val="00E41668"/>
    <w:rsid w:val="00E43D75"/>
    <w:rsid w:val="00E44E8B"/>
    <w:rsid w:val="00E5000C"/>
    <w:rsid w:val="00E50108"/>
    <w:rsid w:val="00E50578"/>
    <w:rsid w:val="00E5417A"/>
    <w:rsid w:val="00E55B62"/>
    <w:rsid w:val="00E6575B"/>
    <w:rsid w:val="00E65D64"/>
    <w:rsid w:val="00E663DC"/>
    <w:rsid w:val="00E70D23"/>
    <w:rsid w:val="00E70D6B"/>
    <w:rsid w:val="00E716FF"/>
    <w:rsid w:val="00E717B4"/>
    <w:rsid w:val="00E771D3"/>
    <w:rsid w:val="00E80190"/>
    <w:rsid w:val="00E8175E"/>
    <w:rsid w:val="00E82ACA"/>
    <w:rsid w:val="00E82F57"/>
    <w:rsid w:val="00E834F7"/>
    <w:rsid w:val="00E85144"/>
    <w:rsid w:val="00E90A4D"/>
    <w:rsid w:val="00E90F9E"/>
    <w:rsid w:val="00E913CF"/>
    <w:rsid w:val="00E91918"/>
    <w:rsid w:val="00E92440"/>
    <w:rsid w:val="00E9642C"/>
    <w:rsid w:val="00EA2C7B"/>
    <w:rsid w:val="00EA4F4B"/>
    <w:rsid w:val="00EA6175"/>
    <w:rsid w:val="00EB1730"/>
    <w:rsid w:val="00EB2345"/>
    <w:rsid w:val="00EB2ED7"/>
    <w:rsid w:val="00EB4E81"/>
    <w:rsid w:val="00EB5AB3"/>
    <w:rsid w:val="00EB66C7"/>
    <w:rsid w:val="00EC0ED5"/>
    <w:rsid w:val="00EC12DE"/>
    <w:rsid w:val="00EC148F"/>
    <w:rsid w:val="00EC157C"/>
    <w:rsid w:val="00EC2C96"/>
    <w:rsid w:val="00EC2F42"/>
    <w:rsid w:val="00EC3A56"/>
    <w:rsid w:val="00EC7C15"/>
    <w:rsid w:val="00ED084B"/>
    <w:rsid w:val="00EE1F6E"/>
    <w:rsid w:val="00EE42EE"/>
    <w:rsid w:val="00EF06DF"/>
    <w:rsid w:val="00EF25BB"/>
    <w:rsid w:val="00EF326A"/>
    <w:rsid w:val="00EF3389"/>
    <w:rsid w:val="00EF43DE"/>
    <w:rsid w:val="00F00158"/>
    <w:rsid w:val="00F016F5"/>
    <w:rsid w:val="00F04D67"/>
    <w:rsid w:val="00F059D7"/>
    <w:rsid w:val="00F06360"/>
    <w:rsid w:val="00F117C7"/>
    <w:rsid w:val="00F13CB9"/>
    <w:rsid w:val="00F14135"/>
    <w:rsid w:val="00F143E6"/>
    <w:rsid w:val="00F1651A"/>
    <w:rsid w:val="00F228A4"/>
    <w:rsid w:val="00F23359"/>
    <w:rsid w:val="00F2559C"/>
    <w:rsid w:val="00F27894"/>
    <w:rsid w:val="00F32B4A"/>
    <w:rsid w:val="00F3593A"/>
    <w:rsid w:val="00F36203"/>
    <w:rsid w:val="00F4025A"/>
    <w:rsid w:val="00F40841"/>
    <w:rsid w:val="00F40C70"/>
    <w:rsid w:val="00F42D83"/>
    <w:rsid w:val="00F43762"/>
    <w:rsid w:val="00F53A59"/>
    <w:rsid w:val="00F54C50"/>
    <w:rsid w:val="00F54CD6"/>
    <w:rsid w:val="00F56615"/>
    <w:rsid w:val="00F57BF9"/>
    <w:rsid w:val="00F57DFD"/>
    <w:rsid w:val="00F61A6B"/>
    <w:rsid w:val="00F65FFC"/>
    <w:rsid w:val="00F67971"/>
    <w:rsid w:val="00F701B4"/>
    <w:rsid w:val="00F710C8"/>
    <w:rsid w:val="00F71F68"/>
    <w:rsid w:val="00F7202B"/>
    <w:rsid w:val="00F72D49"/>
    <w:rsid w:val="00F7331B"/>
    <w:rsid w:val="00F741B6"/>
    <w:rsid w:val="00F74A7C"/>
    <w:rsid w:val="00F7568F"/>
    <w:rsid w:val="00F767CC"/>
    <w:rsid w:val="00F8258D"/>
    <w:rsid w:val="00F82816"/>
    <w:rsid w:val="00F82E11"/>
    <w:rsid w:val="00F83186"/>
    <w:rsid w:val="00F83C6E"/>
    <w:rsid w:val="00F85E78"/>
    <w:rsid w:val="00F873A6"/>
    <w:rsid w:val="00F90AAA"/>
    <w:rsid w:val="00F910C9"/>
    <w:rsid w:val="00F93A59"/>
    <w:rsid w:val="00FA505C"/>
    <w:rsid w:val="00FB1A3C"/>
    <w:rsid w:val="00FB21B8"/>
    <w:rsid w:val="00FB73B4"/>
    <w:rsid w:val="00FC0964"/>
    <w:rsid w:val="00FC0B37"/>
    <w:rsid w:val="00FC213D"/>
    <w:rsid w:val="00FC28CC"/>
    <w:rsid w:val="00FC56F1"/>
    <w:rsid w:val="00FC6191"/>
    <w:rsid w:val="00FD1CC8"/>
    <w:rsid w:val="00FD2149"/>
    <w:rsid w:val="00FE0247"/>
    <w:rsid w:val="00FE08E6"/>
    <w:rsid w:val="00FE22A2"/>
    <w:rsid w:val="00FE2717"/>
    <w:rsid w:val="00FE3BD9"/>
    <w:rsid w:val="00FE40D5"/>
    <w:rsid w:val="00FE4333"/>
    <w:rsid w:val="00FE4F35"/>
    <w:rsid w:val="00FE5955"/>
    <w:rsid w:val="00FF2F98"/>
    <w:rsid w:val="00FF4711"/>
    <w:rsid w:val="00FF4F6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4F46"/>
  </w:style>
  <w:style w:type="paragraph" w:styleId="Nagwek3">
    <w:name w:val="heading 3"/>
    <w:basedOn w:val="Normalny"/>
    <w:next w:val="Normalny"/>
    <w:link w:val="Nagwek3Znak"/>
    <w:uiPriority w:val="9"/>
    <w:semiHidden/>
    <w:unhideWhenUsed/>
    <w:qFormat/>
    <w:rsid w:val="00E37B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link w:val="Nagwek4Znak"/>
    <w:uiPriority w:val="9"/>
    <w:qFormat/>
    <w:rsid w:val="006749B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4F40FE"/>
    <w:pPr>
      <w:ind w:left="720"/>
      <w:contextualSpacing/>
    </w:pPr>
  </w:style>
  <w:style w:type="character" w:styleId="Hipercze">
    <w:name w:val="Hyperlink"/>
    <w:basedOn w:val="Domylnaczcionkaakapitu"/>
    <w:uiPriority w:val="99"/>
    <w:unhideWhenUsed/>
    <w:rsid w:val="00BE2012"/>
    <w:rPr>
      <w:color w:val="0000FF" w:themeColor="hyperlink"/>
      <w:u w:val="single"/>
    </w:rPr>
  </w:style>
  <w:style w:type="paragraph" w:styleId="Nagwek">
    <w:name w:val="header"/>
    <w:basedOn w:val="Normalny"/>
    <w:link w:val="NagwekZnak"/>
    <w:uiPriority w:val="99"/>
    <w:unhideWhenUsed/>
    <w:rsid w:val="005C1C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1CDA"/>
  </w:style>
  <w:style w:type="paragraph" w:styleId="Stopka">
    <w:name w:val="footer"/>
    <w:basedOn w:val="Normalny"/>
    <w:link w:val="StopkaZnak"/>
    <w:uiPriority w:val="99"/>
    <w:unhideWhenUsed/>
    <w:rsid w:val="005C1C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1CDA"/>
  </w:style>
  <w:style w:type="character" w:customStyle="1" w:styleId="Nierozpoznanawzmianka1">
    <w:name w:val="Nierozpoznana wzmianka1"/>
    <w:basedOn w:val="Domylnaczcionkaakapitu"/>
    <w:uiPriority w:val="99"/>
    <w:semiHidden/>
    <w:unhideWhenUsed/>
    <w:rsid w:val="002329B5"/>
    <w:rPr>
      <w:color w:val="605E5C"/>
      <w:shd w:val="clear" w:color="auto" w:fill="E1DFDD"/>
    </w:rPr>
  </w:style>
  <w:style w:type="character" w:customStyle="1" w:styleId="UnresolvedMention">
    <w:name w:val="Unresolved Mention"/>
    <w:basedOn w:val="Domylnaczcionkaakapitu"/>
    <w:uiPriority w:val="99"/>
    <w:semiHidden/>
    <w:unhideWhenUsed/>
    <w:rsid w:val="003F6947"/>
    <w:rPr>
      <w:color w:val="605E5C"/>
      <w:shd w:val="clear" w:color="auto" w:fill="E1DFDD"/>
    </w:rPr>
  </w:style>
  <w:style w:type="paragraph" w:styleId="NormalnyWeb">
    <w:name w:val="Normal (Web)"/>
    <w:basedOn w:val="Normalny"/>
    <w:uiPriority w:val="99"/>
    <w:unhideWhenUsed/>
    <w:rsid w:val="000258B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57234B"/>
    <w:pPr>
      <w:widowControl w:val="0"/>
      <w:suppressAutoHyphens/>
      <w:spacing w:after="0" w:line="240" w:lineRule="auto"/>
    </w:pPr>
    <w:rPr>
      <w:rFonts w:ascii="Liberation Serif" w:eastAsia="SimSun" w:hAnsi="Liberation Serif" w:cs="Arial"/>
      <w:kern w:val="2"/>
      <w:sz w:val="24"/>
      <w:szCs w:val="24"/>
      <w:lang w:eastAsia="zh-CN" w:bidi="hi-IN"/>
    </w:rPr>
  </w:style>
  <w:style w:type="character" w:customStyle="1" w:styleId="Nagwek4Znak">
    <w:name w:val="Nagłówek 4 Znak"/>
    <w:basedOn w:val="Domylnaczcionkaakapitu"/>
    <w:link w:val="Nagwek4"/>
    <w:uiPriority w:val="9"/>
    <w:rsid w:val="006749BA"/>
    <w:rPr>
      <w:rFonts w:ascii="Times New Roman" w:eastAsia="Times New Roman" w:hAnsi="Times New Roman" w:cs="Times New Roman"/>
      <w:b/>
      <w:bCs/>
      <w:sz w:val="24"/>
      <w:szCs w:val="24"/>
      <w:lang w:eastAsia="pl-PL"/>
    </w:rPr>
  </w:style>
  <w:style w:type="character" w:styleId="Pogrubienie">
    <w:name w:val="Strong"/>
    <w:basedOn w:val="Domylnaczcionkaakapitu"/>
    <w:uiPriority w:val="22"/>
    <w:qFormat/>
    <w:rsid w:val="006749BA"/>
    <w:rPr>
      <w:b/>
      <w:bCs/>
    </w:rPr>
  </w:style>
  <w:style w:type="character" w:customStyle="1" w:styleId="Nagwek3Znak">
    <w:name w:val="Nagłówek 3 Znak"/>
    <w:basedOn w:val="Domylnaczcionkaakapitu"/>
    <w:link w:val="Nagwek3"/>
    <w:uiPriority w:val="9"/>
    <w:semiHidden/>
    <w:rsid w:val="00E37B16"/>
    <w:rPr>
      <w:rFonts w:asciiTheme="majorHAnsi" w:eastAsiaTheme="majorEastAsia" w:hAnsiTheme="majorHAnsi" w:cstheme="majorBidi"/>
      <w:color w:val="243F60" w:themeColor="accent1" w:themeShade="7F"/>
      <w:sz w:val="24"/>
      <w:szCs w:val="24"/>
    </w:rPr>
  </w:style>
  <w:style w:type="character" w:customStyle="1" w:styleId="overflow-hidden">
    <w:name w:val="overflow-hidden"/>
    <w:basedOn w:val="Domylnaczcionkaakapitu"/>
    <w:rsid w:val="00A347F1"/>
  </w:style>
</w:styles>
</file>

<file path=word/webSettings.xml><?xml version="1.0" encoding="utf-8"?>
<w:webSettings xmlns:r="http://schemas.openxmlformats.org/officeDocument/2006/relationships" xmlns:w="http://schemas.openxmlformats.org/wordprocessingml/2006/main">
  <w:divs>
    <w:div w:id="28452442">
      <w:bodyDiv w:val="1"/>
      <w:marLeft w:val="0"/>
      <w:marRight w:val="0"/>
      <w:marTop w:val="0"/>
      <w:marBottom w:val="0"/>
      <w:divBdr>
        <w:top w:val="none" w:sz="0" w:space="0" w:color="auto"/>
        <w:left w:val="none" w:sz="0" w:space="0" w:color="auto"/>
        <w:bottom w:val="none" w:sz="0" w:space="0" w:color="auto"/>
        <w:right w:val="none" w:sz="0" w:space="0" w:color="auto"/>
      </w:divBdr>
      <w:divsChild>
        <w:div w:id="2136367007">
          <w:marLeft w:val="0"/>
          <w:marRight w:val="0"/>
          <w:marTop w:val="0"/>
          <w:marBottom w:val="0"/>
          <w:divBdr>
            <w:top w:val="none" w:sz="0" w:space="0" w:color="auto"/>
            <w:left w:val="none" w:sz="0" w:space="0" w:color="auto"/>
            <w:bottom w:val="none" w:sz="0" w:space="0" w:color="auto"/>
            <w:right w:val="none" w:sz="0" w:space="0" w:color="auto"/>
          </w:divBdr>
          <w:divsChild>
            <w:div w:id="642001279">
              <w:marLeft w:val="0"/>
              <w:marRight w:val="0"/>
              <w:marTop w:val="0"/>
              <w:marBottom w:val="0"/>
              <w:divBdr>
                <w:top w:val="none" w:sz="0" w:space="0" w:color="auto"/>
                <w:left w:val="none" w:sz="0" w:space="0" w:color="auto"/>
                <w:bottom w:val="none" w:sz="0" w:space="0" w:color="auto"/>
                <w:right w:val="none" w:sz="0" w:space="0" w:color="auto"/>
              </w:divBdr>
              <w:divsChild>
                <w:div w:id="273633700">
                  <w:marLeft w:val="0"/>
                  <w:marRight w:val="0"/>
                  <w:marTop w:val="0"/>
                  <w:marBottom w:val="0"/>
                  <w:divBdr>
                    <w:top w:val="none" w:sz="0" w:space="0" w:color="auto"/>
                    <w:left w:val="none" w:sz="0" w:space="0" w:color="auto"/>
                    <w:bottom w:val="none" w:sz="0" w:space="0" w:color="auto"/>
                    <w:right w:val="none" w:sz="0" w:space="0" w:color="auto"/>
                  </w:divBdr>
                  <w:divsChild>
                    <w:div w:id="701050757">
                      <w:marLeft w:val="0"/>
                      <w:marRight w:val="0"/>
                      <w:marTop w:val="0"/>
                      <w:marBottom w:val="0"/>
                      <w:divBdr>
                        <w:top w:val="none" w:sz="0" w:space="0" w:color="auto"/>
                        <w:left w:val="none" w:sz="0" w:space="0" w:color="auto"/>
                        <w:bottom w:val="none" w:sz="0" w:space="0" w:color="auto"/>
                        <w:right w:val="none" w:sz="0" w:space="0" w:color="auto"/>
                      </w:divBdr>
                      <w:divsChild>
                        <w:div w:id="1600865346">
                          <w:marLeft w:val="0"/>
                          <w:marRight w:val="0"/>
                          <w:marTop w:val="0"/>
                          <w:marBottom w:val="0"/>
                          <w:divBdr>
                            <w:top w:val="none" w:sz="0" w:space="0" w:color="auto"/>
                            <w:left w:val="none" w:sz="0" w:space="0" w:color="auto"/>
                            <w:bottom w:val="none" w:sz="0" w:space="0" w:color="auto"/>
                            <w:right w:val="none" w:sz="0" w:space="0" w:color="auto"/>
                          </w:divBdr>
                          <w:divsChild>
                            <w:div w:id="926766859">
                              <w:marLeft w:val="0"/>
                              <w:marRight w:val="0"/>
                              <w:marTop w:val="0"/>
                              <w:marBottom w:val="0"/>
                              <w:divBdr>
                                <w:top w:val="none" w:sz="0" w:space="0" w:color="auto"/>
                                <w:left w:val="none" w:sz="0" w:space="0" w:color="auto"/>
                                <w:bottom w:val="none" w:sz="0" w:space="0" w:color="auto"/>
                                <w:right w:val="none" w:sz="0" w:space="0" w:color="auto"/>
                              </w:divBdr>
                              <w:divsChild>
                                <w:div w:id="1409961794">
                                  <w:marLeft w:val="0"/>
                                  <w:marRight w:val="0"/>
                                  <w:marTop w:val="0"/>
                                  <w:marBottom w:val="0"/>
                                  <w:divBdr>
                                    <w:top w:val="none" w:sz="0" w:space="0" w:color="auto"/>
                                    <w:left w:val="none" w:sz="0" w:space="0" w:color="auto"/>
                                    <w:bottom w:val="none" w:sz="0" w:space="0" w:color="auto"/>
                                    <w:right w:val="none" w:sz="0" w:space="0" w:color="auto"/>
                                  </w:divBdr>
                                  <w:divsChild>
                                    <w:div w:id="18816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844665">
                      <w:marLeft w:val="0"/>
                      <w:marRight w:val="0"/>
                      <w:marTop w:val="0"/>
                      <w:marBottom w:val="0"/>
                      <w:divBdr>
                        <w:top w:val="none" w:sz="0" w:space="0" w:color="auto"/>
                        <w:left w:val="none" w:sz="0" w:space="0" w:color="auto"/>
                        <w:bottom w:val="none" w:sz="0" w:space="0" w:color="auto"/>
                        <w:right w:val="none" w:sz="0" w:space="0" w:color="auto"/>
                      </w:divBdr>
                      <w:divsChild>
                        <w:div w:id="6867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98163">
      <w:bodyDiv w:val="1"/>
      <w:marLeft w:val="0"/>
      <w:marRight w:val="0"/>
      <w:marTop w:val="0"/>
      <w:marBottom w:val="0"/>
      <w:divBdr>
        <w:top w:val="none" w:sz="0" w:space="0" w:color="auto"/>
        <w:left w:val="none" w:sz="0" w:space="0" w:color="auto"/>
        <w:bottom w:val="none" w:sz="0" w:space="0" w:color="auto"/>
        <w:right w:val="none" w:sz="0" w:space="0" w:color="auto"/>
      </w:divBdr>
    </w:div>
    <w:div w:id="38939602">
      <w:bodyDiv w:val="1"/>
      <w:marLeft w:val="0"/>
      <w:marRight w:val="0"/>
      <w:marTop w:val="0"/>
      <w:marBottom w:val="0"/>
      <w:divBdr>
        <w:top w:val="none" w:sz="0" w:space="0" w:color="auto"/>
        <w:left w:val="none" w:sz="0" w:space="0" w:color="auto"/>
        <w:bottom w:val="none" w:sz="0" w:space="0" w:color="auto"/>
        <w:right w:val="none" w:sz="0" w:space="0" w:color="auto"/>
      </w:divBdr>
    </w:div>
    <w:div w:id="50232851">
      <w:bodyDiv w:val="1"/>
      <w:marLeft w:val="0"/>
      <w:marRight w:val="0"/>
      <w:marTop w:val="0"/>
      <w:marBottom w:val="0"/>
      <w:divBdr>
        <w:top w:val="none" w:sz="0" w:space="0" w:color="auto"/>
        <w:left w:val="none" w:sz="0" w:space="0" w:color="auto"/>
        <w:bottom w:val="none" w:sz="0" w:space="0" w:color="auto"/>
        <w:right w:val="none" w:sz="0" w:space="0" w:color="auto"/>
      </w:divBdr>
    </w:div>
    <w:div w:id="120223515">
      <w:bodyDiv w:val="1"/>
      <w:marLeft w:val="0"/>
      <w:marRight w:val="0"/>
      <w:marTop w:val="0"/>
      <w:marBottom w:val="0"/>
      <w:divBdr>
        <w:top w:val="none" w:sz="0" w:space="0" w:color="auto"/>
        <w:left w:val="none" w:sz="0" w:space="0" w:color="auto"/>
        <w:bottom w:val="none" w:sz="0" w:space="0" w:color="auto"/>
        <w:right w:val="none" w:sz="0" w:space="0" w:color="auto"/>
      </w:divBdr>
    </w:div>
    <w:div w:id="160701103">
      <w:bodyDiv w:val="1"/>
      <w:marLeft w:val="0"/>
      <w:marRight w:val="0"/>
      <w:marTop w:val="0"/>
      <w:marBottom w:val="0"/>
      <w:divBdr>
        <w:top w:val="none" w:sz="0" w:space="0" w:color="auto"/>
        <w:left w:val="none" w:sz="0" w:space="0" w:color="auto"/>
        <w:bottom w:val="none" w:sz="0" w:space="0" w:color="auto"/>
        <w:right w:val="none" w:sz="0" w:space="0" w:color="auto"/>
      </w:divBdr>
    </w:div>
    <w:div w:id="161312701">
      <w:bodyDiv w:val="1"/>
      <w:marLeft w:val="0"/>
      <w:marRight w:val="0"/>
      <w:marTop w:val="0"/>
      <w:marBottom w:val="0"/>
      <w:divBdr>
        <w:top w:val="none" w:sz="0" w:space="0" w:color="auto"/>
        <w:left w:val="none" w:sz="0" w:space="0" w:color="auto"/>
        <w:bottom w:val="none" w:sz="0" w:space="0" w:color="auto"/>
        <w:right w:val="none" w:sz="0" w:space="0" w:color="auto"/>
      </w:divBdr>
    </w:div>
    <w:div w:id="172961112">
      <w:bodyDiv w:val="1"/>
      <w:marLeft w:val="0"/>
      <w:marRight w:val="0"/>
      <w:marTop w:val="0"/>
      <w:marBottom w:val="0"/>
      <w:divBdr>
        <w:top w:val="none" w:sz="0" w:space="0" w:color="auto"/>
        <w:left w:val="none" w:sz="0" w:space="0" w:color="auto"/>
        <w:bottom w:val="none" w:sz="0" w:space="0" w:color="auto"/>
        <w:right w:val="none" w:sz="0" w:space="0" w:color="auto"/>
      </w:divBdr>
    </w:div>
    <w:div w:id="190649624">
      <w:bodyDiv w:val="1"/>
      <w:marLeft w:val="0"/>
      <w:marRight w:val="0"/>
      <w:marTop w:val="0"/>
      <w:marBottom w:val="0"/>
      <w:divBdr>
        <w:top w:val="none" w:sz="0" w:space="0" w:color="auto"/>
        <w:left w:val="none" w:sz="0" w:space="0" w:color="auto"/>
        <w:bottom w:val="none" w:sz="0" w:space="0" w:color="auto"/>
        <w:right w:val="none" w:sz="0" w:space="0" w:color="auto"/>
      </w:divBdr>
    </w:div>
    <w:div w:id="194512586">
      <w:bodyDiv w:val="1"/>
      <w:marLeft w:val="0"/>
      <w:marRight w:val="0"/>
      <w:marTop w:val="0"/>
      <w:marBottom w:val="0"/>
      <w:divBdr>
        <w:top w:val="none" w:sz="0" w:space="0" w:color="auto"/>
        <w:left w:val="none" w:sz="0" w:space="0" w:color="auto"/>
        <w:bottom w:val="none" w:sz="0" w:space="0" w:color="auto"/>
        <w:right w:val="none" w:sz="0" w:space="0" w:color="auto"/>
      </w:divBdr>
    </w:div>
    <w:div w:id="202793501">
      <w:bodyDiv w:val="1"/>
      <w:marLeft w:val="0"/>
      <w:marRight w:val="0"/>
      <w:marTop w:val="0"/>
      <w:marBottom w:val="0"/>
      <w:divBdr>
        <w:top w:val="none" w:sz="0" w:space="0" w:color="auto"/>
        <w:left w:val="none" w:sz="0" w:space="0" w:color="auto"/>
        <w:bottom w:val="none" w:sz="0" w:space="0" w:color="auto"/>
        <w:right w:val="none" w:sz="0" w:space="0" w:color="auto"/>
      </w:divBdr>
    </w:div>
    <w:div w:id="221016909">
      <w:bodyDiv w:val="1"/>
      <w:marLeft w:val="0"/>
      <w:marRight w:val="0"/>
      <w:marTop w:val="0"/>
      <w:marBottom w:val="0"/>
      <w:divBdr>
        <w:top w:val="none" w:sz="0" w:space="0" w:color="auto"/>
        <w:left w:val="none" w:sz="0" w:space="0" w:color="auto"/>
        <w:bottom w:val="none" w:sz="0" w:space="0" w:color="auto"/>
        <w:right w:val="none" w:sz="0" w:space="0" w:color="auto"/>
      </w:divBdr>
    </w:div>
    <w:div w:id="221331562">
      <w:bodyDiv w:val="1"/>
      <w:marLeft w:val="0"/>
      <w:marRight w:val="0"/>
      <w:marTop w:val="0"/>
      <w:marBottom w:val="0"/>
      <w:divBdr>
        <w:top w:val="none" w:sz="0" w:space="0" w:color="auto"/>
        <w:left w:val="none" w:sz="0" w:space="0" w:color="auto"/>
        <w:bottom w:val="none" w:sz="0" w:space="0" w:color="auto"/>
        <w:right w:val="none" w:sz="0" w:space="0" w:color="auto"/>
      </w:divBdr>
    </w:div>
    <w:div w:id="251016398">
      <w:bodyDiv w:val="1"/>
      <w:marLeft w:val="0"/>
      <w:marRight w:val="0"/>
      <w:marTop w:val="0"/>
      <w:marBottom w:val="0"/>
      <w:divBdr>
        <w:top w:val="none" w:sz="0" w:space="0" w:color="auto"/>
        <w:left w:val="none" w:sz="0" w:space="0" w:color="auto"/>
        <w:bottom w:val="none" w:sz="0" w:space="0" w:color="auto"/>
        <w:right w:val="none" w:sz="0" w:space="0" w:color="auto"/>
      </w:divBdr>
    </w:div>
    <w:div w:id="272828294">
      <w:bodyDiv w:val="1"/>
      <w:marLeft w:val="0"/>
      <w:marRight w:val="0"/>
      <w:marTop w:val="0"/>
      <w:marBottom w:val="0"/>
      <w:divBdr>
        <w:top w:val="none" w:sz="0" w:space="0" w:color="auto"/>
        <w:left w:val="none" w:sz="0" w:space="0" w:color="auto"/>
        <w:bottom w:val="none" w:sz="0" w:space="0" w:color="auto"/>
        <w:right w:val="none" w:sz="0" w:space="0" w:color="auto"/>
      </w:divBdr>
    </w:div>
    <w:div w:id="276639099">
      <w:bodyDiv w:val="1"/>
      <w:marLeft w:val="0"/>
      <w:marRight w:val="0"/>
      <w:marTop w:val="0"/>
      <w:marBottom w:val="0"/>
      <w:divBdr>
        <w:top w:val="none" w:sz="0" w:space="0" w:color="auto"/>
        <w:left w:val="none" w:sz="0" w:space="0" w:color="auto"/>
        <w:bottom w:val="none" w:sz="0" w:space="0" w:color="auto"/>
        <w:right w:val="none" w:sz="0" w:space="0" w:color="auto"/>
      </w:divBdr>
    </w:div>
    <w:div w:id="291131038">
      <w:bodyDiv w:val="1"/>
      <w:marLeft w:val="0"/>
      <w:marRight w:val="0"/>
      <w:marTop w:val="0"/>
      <w:marBottom w:val="0"/>
      <w:divBdr>
        <w:top w:val="none" w:sz="0" w:space="0" w:color="auto"/>
        <w:left w:val="none" w:sz="0" w:space="0" w:color="auto"/>
        <w:bottom w:val="none" w:sz="0" w:space="0" w:color="auto"/>
        <w:right w:val="none" w:sz="0" w:space="0" w:color="auto"/>
      </w:divBdr>
    </w:div>
    <w:div w:id="291861728">
      <w:bodyDiv w:val="1"/>
      <w:marLeft w:val="0"/>
      <w:marRight w:val="0"/>
      <w:marTop w:val="0"/>
      <w:marBottom w:val="0"/>
      <w:divBdr>
        <w:top w:val="none" w:sz="0" w:space="0" w:color="auto"/>
        <w:left w:val="none" w:sz="0" w:space="0" w:color="auto"/>
        <w:bottom w:val="none" w:sz="0" w:space="0" w:color="auto"/>
        <w:right w:val="none" w:sz="0" w:space="0" w:color="auto"/>
      </w:divBdr>
      <w:divsChild>
        <w:div w:id="562374022">
          <w:marLeft w:val="0"/>
          <w:marRight w:val="0"/>
          <w:marTop w:val="0"/>
          <w:marBottom w:val="0"/>
          <w:divBdr>
            <w:top w:val="none" w:sz="0" w:space="0" w:color="auto"/>
            <w:left w:val="none" w:sz="0" w:space="0" w:color="auto"/>
            <w:bottom w:val="none" w:sz="0" w:space="0" w:color="auto"/>
            <w:right w:val="none" w:sz="0" w:space="0" w:color="auto"/>
          </w:divBdr>
          <w:divsChild>
            <w:div w:id="1260286828">
              <w:marLeft w:val="0"/>
              <w:marRight w:val="0"/>
              <w:marTop w:val="0"/>
              <w:marBottom w:val="0"/>
              <w:divBdr>
                <w:top w:val="none" w:sz="0" w:space="0" w:color="auto"/>
                <w:left w:val="none" w:sz="0" w:space="0" w:color="auto"/>
                <w:bottom w:val="none" w:sz="0" w:space="0" w:color="auto"/>
                <w:right w:val="none" w:sz="0" w:space="0" w:color="auto"/>
              </w:divBdr>
              <w:divsChild>
                <w:div w:id="157307381">
                  <w:marLeft w:val="0"/>
                  <w:marRight w:val="0"/>
                  <w:marTop w:val="0"/>
                  <w:marBottom w:val="0"/>
                  <w:divBdr>
                    <w:top w:val="none" w:sz="0" w:space="0" w:color="auto"/>
                    <w:left w:val="none" w:sz="0" w:space="0" w:color="auto"/>
                    <w:bottom w:val="none" w:sz="0" w:space="0" w:color="auto"/>
                    <w:right w:val="none" w:sz="0" w:space="0" w:color="auto"/>
                  </w:divBdr>
                  <w:divsChild>
                    <w:div w:id="942566855">
                      <w:marLeft w:val="0"/>
                      <w:marRight w:val="0"/>
                      <w:marTop w:val="0"/>
                      <w:marBottom w:val="0"/>
                      <w:divBdr>
                        <w:top w:val="none" w:sz="0" w:space="0" w:color="auto"/>
                        <w:left w:val="none" w:sz="0" w:space="0" w:color="auto"/>
                        <w:bottom w:val="none" w:sz="0" w:space="0" w:color="auto"/>
                        <w:right w:val="none" w:sz="0" w:space="0" w:color="auto"/>
                      </w:divBdr>
                      <w:divsChild>
                        <w:div w:id="207181631">
                          <w:marLeft w:val="0"/>
                          <w:marRight w:val="0"/>
                          <w:marTop w:val="0"/>
                          <w:marBottom w:val="0"/>
                          <w:divBdr>
                            <w:top w:val="none" w:sz="0" w:space="0" w:color="auto"/>
                            <w:left w:val="none" w:sz="0" w:space="0" w:color="auto"/>
                            <w:bottom w:val="none" w:sz="0" w:space="0" w:color="auto"/>
                            <w:right w:val="none" w:sz="0" w:space="0" w:color="auto"/>
                          </w:divBdr>
                          <w:divsChild>
                            <w:div w:id="5905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92949">
      <w:bodyDiv w:val="1"/>
      <w:marLeft w:val="0"/>
      <w:marRight w:val="0"/>
      <w:marTop w:val="0"/>
      <w:marBottom w:val="0"/>
      <w:divBdr>
        <w:top w:val="none" w:sz="0" w:space="0" w:color="auto"/>
        <w:left w:val="none" w:sz="0" w:space="0" w:color="auto"/>
        <w:bottom w:val="none" w:sz="0" w:space="0" w:color="auto"/>
        <w:right w:val="none" w:sz="0" w:space="0" w:color="auto"/>
      </w:divBdr>
    </w:div>
    <w:div w:id="307250763">
      <w:bodyDiv w:val="1"/>
      <w:marLeft w:val="0"/>
      <w:marRight w:val="0"/>
      <w:marTop w:val="0"/>
      <w:marBottom w:val="0"/>
      <w:divBdr>
        <w:top w:val="none" w:sz="0" w:space="0" w:color="auto"/>
        <w:left w:val="none" w:sz="0" w:space="0" w:color="auto"/>
        <w:bottom w:val="none" w:sz="0" w:space="0" w:color="auto"/>
        <w:right w:val="none" w:sz="0" w:space="0" w:color="auto"/>
      </w:divBdr>
    </w:div>
    <w:div w:id="359203577">
      <w:bodyDiv w:val="1"/>
      <w:marLeft w:val="0"/>
      <w:marRight w:val="0"/>
      <w:marTop w:val="0"/>
      <w:marBottom w:val="0"/>
      <w:divBdr>
        <w:top w:val="none" w:sz="0" w:space="0" w:color="auto"/>
        <w:left w:val="none" w:sz="0" w:space="0" w:color="auto"/>
        <w:bottom w:val="none" w:sz="0" w:space="0" w:color="auto"/>
        <w:right w:val="none" w:sz="0" w:space="0" w:color="auto"/>
      </w:divBdr>
    </w:div>
    <w:div w:id="362167884">
      <w:bodyDiv w:val="1"/>
      <w:marLeft w:val="0"/>
      <w:marRight w:val="0"/>
      <w:marTop w:val="0"/>
      <w:marBottom w:val="0"/>
      <w:divBdr>
        <w:top w:val="none" w:sz="0" w:space="0" w:color="auto"/>
        <w:left w:val="none" w:sz="0" w:space="0" w:color="auto"/>
        <w:bottom w:val="none" w:sz="0" w:space="0" w:color="auto"/>
        <w:right w:val="none" w:sz="0" w:space="0" w:color="auto"/>
      </w:divBdr>
    </w:div>
    <w:div w:id="393311930">
      <w:bodyDiv w:val="1"/>
      <w:marLeft w:val="0"/>
      <w:marRight w:val="0"/>
      <w:marTop w:val="0"/>
      <w:marBottom w:val="0"/>
      <w:divBdr>
        <w:top w:val="none" w:sz="0" w:space="0" w:color="auto"/>
        <w:left w:val="none" w:sz="0" w:space="0" w:color="auto"/>
        <w:bottom w:val="none" w:sz="0" w:space="0" w:color="auto"/>
        <w:right w:val="none" w:sz="0" w:space="0" w:color="auto"/>
      </w:divBdr>
    </w:div>
    <w:div w:id="430006436">
      <w:bodyDiv w:val="1"/>
      <w:marLeft w:val="0"/>
      <w:marRight w:val="0"/>
      <w:marTop w:val="0"/>
      <w:marBottom w:val="0"/>
      <w:divBdr>
        <w:top w:val="none" w:sz="0" w:space="0" w:color="auto"/>
        <w:left w:val="none" w:sz="0" w:space="0" w:color="auto"/>
        <w:bottom w:val="none" w:sz="0" w:space="0" w:color="auto"/>
        <w:right w:val="none" w:sz="0" w:space="0" w:color="auto"/>
      </w:divBdr>
    </w:div>
    <w:div w:id="524564695">
      <w:bodyDiv w:val="1"/>
      <w:marLeft w:val="0"/>
      <w:marRight w:val="0"/>
      <w:marTop w:val="0"/>
      <w:marBottom w:val="0"/>
      <w:divBdr>
        <w:top w:val="none" w:sz="0" w:space="0" w:color="auto"/>
        <w:left w:val="none" w:sz="0" w:space="0" w:color="auto"/>
        <w:bottom w:val="none" w:sz="0" w:space="0" w:color="auto"/>
        <w:right w:val="none" w:sz="0" w:space="0" w:color="auto"/>
      </w:divBdr>
      <w:divsChild>
        <w:div w:id="97145449">
          <w:marLeft w:val="0"/>
          <w:marRight w:val="0"/>
          <w:marTop w:val="0"/>
          <w:marBottom w:val="0"/>
          <w:divBdr>
            <w:top w:val="none" w:sz="0" w:space="0" w:color="auto"/>
            <w:left w:val="none" w:sz="0" w:space="0" w:color="auto"/>
            <w:bottom w:val="none" w:sz="0" w:space="0" w:color="auto"/>
            <w:right w:val="none" w:sz="0" w:space="0" w:color="auto"/>
          </w:divBdr>
          <w:divsChild>
            <w:div w:id="106628657">
              <w:marLeft w:val="0"/>
              <w:marRight w:val="0"/>
              <w:marTop w:val="0"/>
              <w:marBottom w:val="0"/>
              <w:divBdr>
                <w:top w:val="none" w:sz="0" w:space="0" w:color="auto"/>
                <w:left w:val="none" w:sz="0" w:space="0" w:color="auto"/>
                <w:bottom w:val="none" w:sz="0" w:space="0" w:color="auto"/>
                <w:right w:val="none" w:sz="0" w:space="0" w:color="auto"/>
              </w:divBdr>
              <w:divsChild>
                <w:div w:id="1239484814">
                  <w:marLeft w:val="0"/>
                  <w:marRight w:val="0"/>
                  <w:marTop w:val="0"/>
                  <w:marBottom w:val="0"/>
                  <w:divBdr>
                    <w:top w:val="none" w:sz="0" w:space="0" w:color="auto"/>
                    <w:left w:val="none" w:sz="0" w:space="0" w:color="auto"/>
                    <w:bottom w:val="none" w:sz="0" w:space="0" w:color="auto"/>
                    <w:right w:val="none" w:sz="0" w:space="0" w:color="auto"/>
                  </w:divBdr>
                  <w:divsChild>
                    <w:div w:id="1743261611">
                      <w:marLeft w:val="0"/>
                      <w:marRight w:val="0"/>
                      <w:marTop w:val="0"/>
                      <w:marBottom w:val="0"/>
                      <w:divBdr>
                        <w:top w:val="none" w:sz="0" w:space="0" w:color="auto"/>
                        <w:left w:val="none" w:sz="0" w:space="0" w:color="auto"/>
                        <w:bottom w:val="none" w:sz="0" w:space="0" w:color="auto"/>
                        <w:right w:val="none" w:sz="0" w:space="0" w:color="auto"/>
                      </w:divBdr>
                      <w:divsChild>
                        <w:div w:id="363673263">
                          <w:marLeft w:val="0"/>
                          <w:marRight w:val="0"/>
                          <w:marTop w:val="0"/>
                          <w:marBottom w:val="0"/>
                          <w:divBdr>
                            <w:top w:val="none" w:sz="0" w:space="0" w:color="auto"/>
                            <w:left w:val="none" w:sz="0" w:space="0" w:color="auto"/>
                            <w:bottom w:val="none" w:sz="0" w:space="0" w:color="auto"/>
                            <w:right w:val="none" w:sz="0" w:space="0" w:color="auto"/>
                          </w:divBdr>
                          <w:divsChild>
                            <w:div w:id="210044642">
                              <w:marLeft w:val="0"/>
                              <w:marRight w:val="0"/>
                              <w:marTop w:val="0"/>
                              <w:marBottom w:val="0"/>
                              <w:divBdr>
                                <w:top w:val="none" w:sz="0" w:space="0" w:color="auto"/>
                                <w:left w:val="none" w:sz="0" w:space="0" w:color="auto"/>
                                <w:bottom w:val="none" w:sz="0" w:space="0" w:color="auto"/>
                                <w:right w:val="none" w:sz="0" w:space="0" w:color="auto"/>
                              </w:divBdr>
                              <w:divsChild>
                                <w:div w:id="233204654">
                                  <w:marLeft w:val="0"/>
                                  <w:marRight w:val="0"/>
                                  <w:marTop w:val="0"/>
                                  <w:marBottom w:val="0"/>
                                  <w:divBdr>
                                    <w:top w:val="none" w:sz="0" w:space="0" w:color="auto"/>
                                    <w:left w:val="none" w:sz="0" w:space="0" w:color="auto"/>
                                    <w:bottom w:val="none" w:sz="0" w:space="0" w:color="auto"/>
                                    <w:right w:val="none" w:sz="0" w:space="0" w:color="auto"/>
                                  </w:divBdr>
                                  <w:divsChild>
                                    <w:div w:id="19810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260547">
                      <w:marLeft w:val="0"/>
                      <w:marRight w:val="0"/>
                      <w:marTop w:val="0"/>
                      <w:marBottom w:val="0"/>
                      <w:divBdr>
                        <w:top w:val="none" w:sz="0" w:space="0" w:color="auto"/>
                        <w:left w:val="none" w:sz="0" w:space="0" w:color="auto"/>
                        <w:bottom w:val="none" w:sz="0" w:space="0" w:color="auto"/>
                        <w:right w:val="none" w:sz="0" w:space="0" w:color="auto"/>
                      </w:divBdr>
                      <w:divsChild>
                        <w:div w:id="7743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177238">
      <w:bodyDiv w:val="1"/>
      <w:marLeft w:val="0"/>
      <w:marRight w:val="0"/>
      <w:marTop w:val="0"/>
      <w:marBottom w:val="0"/>
      <w:divBdr>
        <w:top w:val="none" w:sz="0" w:space="0" w:color="auto"/>
        <w:left w:val="none" w:sz="0" w:space="0" w:color="auto"/>
        <w:bottom w:val="none" w:sz="0" w:space="0" w:color="auto"/>
        <w:right w:val="none" w:sz="0" w:space="0" w:color="auto"/>
      </w:divBdr>
      <w:divsChild>
        <w:div w:id="1649018324">
          <w:marLeft w:val="0"/>
          <w:marRight w:val="0"/>
          <w:marTop w:val="0"/>
          <w:marBottom w:val="0"/>
          <w:divBdr>
            <w:top w:val="none" w:sz="0" w:space="0" w:color="auto"/>
            <w:left w:val="none" w:sz="0" w:space="0" w:color="auto"/>
            <w:bottom w:val="none" w:sz="0" w:space="0" w:color="auto"/>
            <w:right w:val="none" w:sz="0" w:space="0" w:color="auto"/>
          </w:divBdr>
          <w:divsChild>
            <w:div w:id="537936343">
              <w:marLeft w:val="0"/>
              <w:marRight w:val="0"/>
              <w:marTop w:val="0"/>
              <w:marBottom w:val="0"/>
              <w:divBdr>
                <w:top w:val="none" w:sz="0" w:space="0" w:color="auto"/>
                <w:left w:val="none" w:sz="0" w:space="0" w:color="auto"/>
                <w:bottom w:val="none" w:sz="0" w:space="0" w:color="auto"/>
                <w:right w:val="none" w:sz="0" w:space="0" w:color="auto"/>
              </w:divBdr>
              <w:divsChild>
                <w:div w:id="1841042951">
                  <w:marLeft w:val="0"/>
                  <w:marRight w:val="0"/>
                  <w:marTop w:val="0"/>
                  <w:marBottom w:val="0"/>
                  <w:divBdr>
                    <w:top w:val="none" w:sz="0" w:space="0" w:color="auto"/>
                    <w:left w:val="none" w:sz="0" w:space="0" w:color="auto"/>
                    <w:bottom w:val="none" w:sz="0" w:space="0" w:color="auto"/>
                    <w:right w:val="none" w:sz="0" w:space="0" w:color="auto"/>
                  </w:divBdr>
                  <w:divsChild>
                    <w:div w:id="1922720069">
                      <w:marLeft w:val="0"/>
                      <w:marRight w:val="0"/>
                      <w:marTop w:val="0"/>
                      <w:marBottom w:val="0"/>
                      <w:divBdr>
                        <w:top w:val="none" w:sz="0" w:space="0" w:color="auto"/>
                        <w:left w:val="none" w:sz="0" w:space="0" w:color="auto"/>
                        <w:bottom w:val="none" w:sz="0" w:space="0" w:color="auto"/>
                        <w:right w:val="none" w:sz="0" w:space="0" w:color="auto"/>
                      </w:divBdr>
                      <w:divsChild>
                        <w:div w:id="507869439">
                          <w:marLeft w:val="0"/>
                          <w:marRight w:val="0"/>
                          <w:marTop w:val="0"/>
                          <w:marBottom w:val="0"/>
                          <w:divBdr>
                            <w:top w:val="none" w:sz="0" w:space="0" w:color="auto"/>
                            <w:left w:val="none" w:sz="0" w:space="0" w:color="auto"/>
                            <w:bottom w:val="none" w:sz="0" w:space="0" w:color="auto"/>
                            <w:right w:val="none" w:sz="0" w:space="0" w:color="auto"/>
                          </w:divBdr>
                          <w:divsChild>
                            <w:div w:id="473060455">
                              <w:marLeft w:val="0"/>
                              <w:marRight w:val="0"/>
                              <w:marTop w:val="0"/>
                              <w:marBottom w:val="0"/>
                              <w:divBdr>
                                <w:top w:val="none" w:sz="0" w:space="0" w:color="auto"/>
                                <w:left w:val="none" w:sz="0" w:space="0" w:color="auto"/>
                                <w:bottom w:val="none" w:sz="0" w:space="0" w:color="auto"/>
                                <w:right w:val="none" w:sz="0" w:space="0" w:color="auto"/>
                              </w:divBdr>
                              <w:divsChild>
                                <w:div w:id="1624775039">
                                  <w:marLeft w:val="0"/>
                                  <w:marRight w:val="0"/>
                                  <w:marTop w:val="0"/>
                                  <w:marBottom w:val="0"/>
                                  <w:divBdr>
                                    <w:top w:val="none" w:sz="0" w:space="0" w:color="auto"/>
                                    <w:left w:val="none" w:sz="0" w:space="0" w:color="auto"/>
                                    <w:bottom w:val="none" w:sz="0" w:space="0" w:color="auto"/>
                                    <w:right w:val="none" w:sz="0" w:space="0" w:color="auto"/>
                                  </w:divBdr>
                                  <w:divsChild>
                                    <w:div w:id="536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61770">
                      <w:marLeft w:val="0"/>
                      <w:marRight w:val="0"/>
                      <w:marTop w:val="0"/>
                      <w:marBottom w:val="0"/>
                      <w:divBdr>
                        <w:top w:val="none" w:sz="0" w:space="0" w:color="auto"/>
                        <w:left w:val="none" w:sz="0" w:space="0" w:color="auto"/>
                        <w:bottom w:val="none" w:sz="0" w:space="0" w:color="auto"/>
                        <w:right w:val="none" w:sz="0" w:space="0" w:color="auto"/>
                      </w:divBdr>
                      <w:divsChild>
                        <w:div w:id="88067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431723">
      <w:bodyDiv w:val="1"/>
      <w:marLeft w:val="0"/>
      <w:marRight w:val="0"/>
      <w:marTop w:val="0"/>
      <w:marBottom w:val="0"/>
      <w:divBdr>
        <w:top w:val="none" w:sz="0" w:space="0" w:color="auto"/>
        <w:left w:val="none" w:sz="0" w:space="0" w:color="auto"/>
        <w:bottom w:val="none" w:sz="0" w:space="0" w:color="auto"/>
        <w:right w:val="none" w:sz="0" w:space="0" w:color="auto"/>
      </w:divBdr>
    </w:div>
    <w:div w:id="590703485">
      <w:bodyDiv w:val="1"/>
      <w:marLeft w:val="0"/>
      <w:marRight w:val="0"/>
      <w:marTop w:val="0"/>
      <w:marBottom w:val="0"/>
      <w:divBdr>
        <w:top w:val="none" w:sz="0" w:space="0" w:color="auto"/>
        <w:left w:val="none" w:sz="0" w:space="0" w:color="auto"/>
        <w:bottom w:val="none" w:sz="0" w:space="0" w:color="auto"/>
        <w:right w:val="none" w:sz="0" w:space="0" w:color="auto"/>
      </w:divBdr>
    </w:div>
    <w:div w:id="600990366">
      <w:bodyDiv w:val="1"/>
      <w:marLeft w:val="0"/>
      <w:marRight w:val="0"/>
      <w:marTop w:val="0"/>
      <w:marBottom w:val="0"/>
      <w:divBdr>
        <w:top w:val="none" w:sz="0" w:space="0" w:color="auto"/>
        <w:left w:val="none" w:sz="0" w:space="0" w:color="auto"/>
        <w:bottom w:val="none" w:sz="0" w:space="0" w:color="auto"/>
        <w:right w:val="none" w:sz="0" w:space="0" w:color="auto"/>
      </w:divBdr>
    </w:div>
    <w:div w:id="618413710">
      <w:bodyDiv w:val="1"/>
      <w:marLeft w:val="0"/>
      <w:marRight w:val="0"/>
      <w:marTop w:val="0"/>
      <w:marBottom w:val="0"/>
      <w:divBdr>
        <w:top w:val="none" w:sz="0" w:space="0" w:color="auto"/>
        <w:left w:val="none" w:sz="0" w:space="0" w:color="auto"/>
        <w:bottom w:val="none" w:sz="0" w:space="0" w:color="auto"/>
        <w:right w:val="none" w:sz="0" w:space="0" w:color="auto"/>
      </w:divBdr>
    </w:div>
    <w:div w:id="639118430">
      <w:bodyDiv w:val="1"/>
      <w:marLeft w:val="0"/>
      <w:marRight w:val="0"/>
      <w:marTop w:val="0"/>
      <w:marBottom w:val="0"/>
      <w:divBdr>
        <w:top w:val="none" w:sz="0" w:space="0" w:color="auto"/>
        <w:left w:val="none" w:sz="0" w:space="0" w:color="auto"/>
        <w:bottom w:val="none" w:sz="0" w:space="0" w:color="auto"/>
        <w:right w:val="none" w:sz="0" w:space="0" w:color="auto"/>
      </w:divBdr>
    </w:div>
    <w:div w:id="677199259">
      <w:bodyDiv w:val="1"/>
      <w:marLeft w:val="0"/>
      <w:marRight w:val="0"/>
      <w:marTop w:val="0"/>
      <w:marBottom w:val="0"/>
      <w:divBdr>
        <w:top w:val="none" w:sz="0" w:space="0" w:color="auto"/>
        <w:left w:val="none" w:sz="0" w:space="0" w:color="auto"/>
        <w:bottom w:val="none" w:sz="0" w:space="0" w:color="auto"/>
        <w:right w:val="none" w:sz="0" w:space="0" w:color="auto"/>
      </w:divBdr>
    </w:div>
    <w:div w:id="678237573">
      <w:bodyDiv w:val="1"/>
      <w:marLeft w:val="0"/>
      <w:marRight w:val="0"/>
      <w:marTop w:val="0"/>
      <w:marBottom w:val="0"/>
      <w:divBdr>
        <w:top w:val="none" w:sz="0" w:space="0" w:color="auto"/>
        <w:left w:val="none" w:sz="0" w:space="0" w:color="auto"/>
        <w:bottom w:val="none" w:sz="0" w:space="0" w:color="auto"/>
        <w:right w:val="none" w:sz="0" w:space="0" w:color="auto"/>
      </w:divBdr>
    </w:div>
    <w:div w:id="696123468">
      <w:bodyDiv w:val="1"/>
      <w:marLeft w:val="0"/>
      <w:marRight w:val="0"/>
      <w:marTop w:val="0"/>
      <w:marBottom w:val="0"/>
      <w:divBdr>
        <w:top w:val="none" w:sz="0" w:space="0" w:color="auto"/>
        <w:left w:val="none" w:sz="0" w:space="0" w:color="auto"/>
        <w:bottom w:val="none" w:sz="0" w:space="0" w:color="auto"/>
        <w:right w:val="none" w:sz="0" w:space="0" w:color="auto"/>
      </w:divBdr>
    </w:div>
    <w:div w:id="700938245">
      <w:bodyDiv w:val="1"/>
      <w:marLeft w:val="0"/>
      <w:marRight w:val="0"/>
      <w:marTop w:val="0"/>
      <w:marBottom w:val="0"/>
      <w:divBdr>
        <w:top w:val="none" w:sz="0" w:space="0" w:color="auto"/>
        <w:left w:val="none" w:sz="0" w:space="0" w:color="auto"/>
        <w:bottom w:val="none" w:sz="0" w:space="0" w:color="auto"/>
        <w:right w:val="none" w:sz="0" w:space="0" w:color="auto"/>
      </w:divBdr>
      <w:divsChild>
        <w:div w:id="1427190746">
          <w:marLeft w:val="0"/>
          <w:marRight w:val="0"/>
          <w:marTop w:val="0"/>
          <w:marBottom w:val="0"/>
          <w:divBdr>
            <w:top w:val="none" w:sz="0" w:space="0" w:color="auto"/>
            <w:left w:val="none" w:sz="0" w:space="0" w:color="auto"/>
            <w:bottom w:val="none" w:sz="0" w:space="0" w:color="auto"/>
            <w:right w:val="none" w:sz="0" w:space="0" w:color="auto"/>
          </w:divBdr>
          <w:divsChild>
            <w:div w:id="679627436">
              <w:marLeft w:val="0"/>
              <w:marRight w:val="0"/>
              <w:marTop w:val="0"/>
              <w:marBottom w:val="0"/>
              <w:divBdr>
                <w:top w:val="none" w:sz="0" w:space="0" w:color="auto"/>
                <w:left w:val="none" w:sz="0" w:space="0" w:color="auto"/>
                <w:bottom w:val="none" w:sz="0" w:space="0" w:color="auto"/>
                <w:right w:val="none" w:sz="0" w:space="0" w:color="auto"/>
              </w:divBdr>
              <w:divsChild>
                <w:div w:id="1258103561">
                  <w:marLeft w:val="0"/>
                  <w:marRight w:val="0"/>
                  <w:marTop w:val="0"/>
                  <w:marBottom w:val="0"/>
                  <w:divBdr>
                    <w:top w:val="none" w:sz="0" w:space="0" w:color="auto"/>
                    <w:left w:val="none" w:sz="0" w:space="0" w:color="auto"/>
                    <w:bottom w:val="none" w:sz="0" w:space="0" w:color="auto"/>
                    <w:right w:val="none" w:sz="0" w:space="0" w:color="auto"/>
                  </w:divBdr>
                  <w:divsChild>
                    <w:div w:id="14126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17190">
          <w:marLeft w:val="0"/>
          <w:marRight w:val="0"/>
          <w:marTop w:val="0"/>
          <w:marBottom w:val="0"/>
          <w:divBdr>
            <w:top w:val="none" w:sz="0" w:space="0" w:color="auto"/>
            <w:left w:val="none" w:sz="0" w:space="0" w:color="auto"/>
            <w:bottom w:val="none" w:sz="0" w:space="0" w:color="auto"/>
            <w:right w:val="none" w:sz="0" w:space="0" w:color="auto"/>
          </w:divBdr>
          <w:divsChild>
            <w:div w:id="1034963089">
              <w:marLeft w:val="0"/>
              <w:marRight w:val="0"/>
              <w:marTop w:val="0"/>
              <w:marBottom w:val="0"/>
              <w:divBdr>
                <w:top w:val="none" w:sz="0" w:space="0" w:color="auto"/>
                <w:left w:val="none" w:sz="0" w:space="0" w:color="auto"/>
                <w:bottom w:val="none" w:sz="0" w:space="0" w:color="auto"/>
                <w:right w:val="none" w:sz="0" w:space="0" w:color="auto"/>
              </w:divBdr>
              <w:divsChild>
                <w:div w:id="852764166">
                  <w:marLeft w:val="0"/>
                  <w:marRight w:val="0"/>
                  <w:marTop w:val="0"/>
                  <w:marBottom w:val="0"/>
                  <w:divBdr>
                    <w:top w:val="none" w:sz="0" w:space="0" w:color="auto"/>
                    <w:left w:val="none" w:sz="0" w:space="0" w:color="auto"/>
                    <w:bottom w:val="none" w:sz="0" w:space="0" w:color="auto"/>
                    <w:right w:val="none" w:sz="0" w:space="0" w:color="auto"/>
                  </w:divBdr>
                  <w:divsChild>
                    <w:div w:id="14620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341023">
      <w:bodyDiv w:val="1"/>
      <w:marLeft w:val="0"/>
      <w:marRight w:val="0"/>
      <w:marTop w:val="0"/>
      <w:marBottom w:val="0"/>
      <w:divBdr>
        <w:top w:val="none" w:sz="0" w:space="0" w:color="auto"/>
        <w:left w:val="none" w:sz="0" w:space="0" w:color="auto"/>
        <w:bottom w:val="none" w:sz="0" w:space="0" w:color="auto"/>
        <w:right w:val="none" w:sz="0" w:space="0" w:color="auto"/>
      </w:divBdr>
    </w:div>
    <w:div w:id="721254604">
      <w:bodyDiv w:val="1"/>
      <w:marLeft w:val="0"/>
      <w:marRight w:val="0"/>
      <w:marTop w:val="0"/>
      <w:marBottom w:val="0"/>
      <w:divBdr>
        <w:top w:val="none" w:sz="0" w:space="0" w:color="auto"/>
        <w:left w:val="none" w:sz="0" w:space="0" w:color="auto"/>
        <w:bottom w:val="none" w:sz="0" w:space="0" w:color="auto"/>
        <w:right w:val="none" w:sz="0" w:space="0" w:color="auto"/>
      </w:divBdr>
    </w:div>
    <w:div w:id="740445679">
      <w:bodyDiv w:val="1"/>
      <w:marLeft w:val="0"/>
      <w:marRight w:val="0"/>
      <w:marTop w:val="0"/>
      <w:marBottom w:val="0"/>
      <w:divBdr>
        <w:top w:val="none" w:sz="0" w:space="0" w:color="auto"/>
        <w:left w:val="none" w:sz="0" w:space="0" w:color="auto"/>
        <w:bottom w:val="none" w:sz="0" w:space="0" w:color="auto"/>
        <w:right w:val="none" w:sz="0" w:space="0" w:color="auto"/>
      </w:divBdr>
    </w:div>
    <w:div w:id="765999598">
      <w:bodyDiv w:val="1"/>
      <w:marLeft w:val="0"/>
      <w:marRight w:val="0"/>
      <w:marTop w:val="0"/>
      <w:marBottom w:val="0"/>
      <w:divBdr>
        <w:top w:val="none" w:sz="0" w:space="0" w:color="auto"/>
        <w:left w:val="none" w:sz="0" w:space="0" w:color="auto"/>
        <w:bottom w:val="none" w:sz="0" w:space="0" w:color="auto"/>
        <w:right w:val="none" w:sz="0" w:space="0" w:color="auto"/>
      </w:divBdr>
    </w:div>
    <w:div w:id="794445818">
      <w:bodyDiv w:val="1"/>
      <w:marLeft w:val="0"/>
      <w:marRight w:val="0"/>
      <w:marTop w:val="0"/>
      <w:marBottom w:val="0"/>
      <w:divBdr>
        <w:top w:val="none" w:sz="0" w:space="0" w:color="auto"/>
        <w:left w:val="none" w:sz="0" w:space="0" w:color="auto"/>
        <w:bottom w:val="none" w:sz="0" w:space="0" w:color="auto"/>
        <w:right w:val="none" w:sz="0" w:space="0" w:color="auto"/>
      </w:divBdr>
    </w:div>
    <w:div w:id="816069015">
      <w:bodyDiv w:val="1"/>
      <w:marLeft w:val="0"/>
      <w:marRight w:val="0"/>
      <w:marTop w:val="0"/>
      <w:marBottom w:val="0"/>
      <w:divBdr>
        <w:top w:val="none" w:sz="0" w:space="0" w:color="auto"/>
        <w:left w:val="none" w:sz="0" w:space="0" w:color="auto"/>
        <w:bottom w:val="none" w:sz="0" w:space="0" w:color="auto"/>
        <w:right w:val="none" w:sz="0" w:space="0" w:color="auto"/>
      </w:divBdr>
    </w:div>
    <w:div w:id="817308192">
      <w:bodyDiv w:val="1"/>
      <w:marLeft w:val="0"/>
      <w:marRight w:val="0"/>
      <w:marTop w:val="0"/>
      <w:marBottom w:val="0"/>
      <w:divBdr>
        <w:top w:val="none" w:sz="0" w:space="0" w:color="auto"/>
        <w:left w:val="none" w:sz="0" w:space="0" w:color="auto"/>
        <w:bottom w:val="none" w:sz="0" w:space="0" w:color="auto"/>
        <w:right w:val="none" w:sz="0" w:space="0" w:color="auto"/>
      </w:divBdr>
    </w:div>
    <w:div w:id="846293010">
      <w:bodyDiv w:val="1"/>
      <w:marLeft w:val="0"/>
      <w:marRight w:val="0"/>
      <w:marTop w:val="0"/>
      <w:marBottom w:val="0"/>
      <w:divBdr>
        <w:top w:val="none" w:sz="0" w:space="0" w:color="auto"/>
        <w:left w:val="none" w:sz="0" w:space="0" w:color="auto"/>
        <w:bottom w:val="none" w:sz="0" w:space="0" w:color="auto"/>
        <w:right w:val="none" w:sz="0" w:space="0" w:color="auto"/>
      </w:divBdr>
    </w:div>
    <w:div w:id="868448349">
      <w:bodyDiv w:val="1"/>
      <w:marLeft w:val="0"/>
      <w:marRight w:val="0"/>
      <w:marTop w:val="0"/>
      <w:marBottom w:val="0"/>
      <w:divBdr>
        <w:top w:val="none" w:sz="0" w:space="0" w:color="auto"/>
        <w:left w:val="none" w:sz="0" w:space="0" w:color="auto"/>
        <w:bottom w:val="none" w:sz="0" w:space="0" w:color="auto"/>
        <w:right w:val="none" w:sz="0" w:space="0" w:color="auto"/>
      </w:divBdr>
    </w:div>
    <w:div w:id="875123147">
      <w:bodyDiv w:val="1"/>
      <w:marLeft w:val="0"/>
      <w:marRight w:val="0"/>
      <w:marTop w:val="0"/>
      <w:marBottom w:val="0"/>
      <w:divBdr>
        <w:top w:val="none" w:sz="0" w:space="0" w:color="auto"/>
        <w:left w:val="none" w:sz="0" w:space="0" w:color="auto"/>
        <w:bottom w:val="none" w:sz="0" w:space="0" w:color="auto"/>
        <w:right w:val="none" w:sz="0" w:space="0" w:color="auto"/>
      </w:divBdr>
    </w:div>
    <w:div w:id="881746402">
      <w:bodyDiv w:val="1"/>
      <w:marLeft w:val="0"/>
      <w:marRight w:val="0"/>
      <w:marTop w:val="0"/>
      <w:marBottom w:val="0"/>
      <w:divBdr>
        <w:top w:val="none" w:sz="0" w:space="0" w:color="auto"/>
        <w:left w:val="none" w:sz="0" w:space="0" w:color="auto"/>
        <w:bottom w:val="none" w:sz="0" w:space="0" w:color="auto"/>
        <w:right w:val="none" w:sz="0" w:space="0" w:color="auto"/>
      </w:divBdr>
    </w:div>
    <w:div w:id="907033438">
      <w:bodyDiv w:val="1"/>
      <w:marLeft w:val="0"/>
      <w:marRight w:val="0"/>
      <w:marTop w:val="0"/>
      <w:marBottom w:val="0"/>
      <w:divBdr>
        <w:top w:val="none" w:sz="0" w:space="0" w:color="auto"/>
        <w:left w:val="none" w:sz="0" w:space="0" w:color="auto"/>
        <w:bottom w:val="none" w:sz="0" w:space="0" w:color="auto"/>
        <w:right w:val="none" w:sz="0" w:space="0" w:color="auto"/>
      </w:divBdr>
    </w:div>
    <w:div w:id="911155315">
      <w:bodyDiv w:val="1"/>
      <w:marLeft w:val="0"/>
      <w:marRight w:val="0"/>
      <w:marTop w:val="0"/>
      <w:marBottom w:val="0"/>
      <w:divBdr>
        <w:top w:val="none" w:sz="0" w:space="0" w:color="auto"/>
        <w:left w:val="none" w:sz="0" w:space="0" w:color="auto"/>
        <w:bottom w:val="none" w:sz="0" w:space="0" w:color="auto"/>
        <w:right w:val="none" w:sz="0" w:space="0" w:color="auto"/>
      </w:divBdr>
    </w:div>
    <w:div w:id="911812344">
      <w:bodyDiv w:val="1"/>
      <w:marLeft w:val="0"/>
      <w:marRight w:val="0"/>
      <w:marTop w:val="0"/>
      <w:marBottom w:val="0"/>
      <w:divBdr>
        <w:top w:val="none" w:sz="0" w:space="0" w:color="auto"/>
        <w:left w:val="none" w:sz="0" w:space="0" w:color="auto"/>
        <w:bottom w:val="none" w:sz="0" w:space="0" w:color="auto"/>
        <w:right w:val="none" w:sz="0" w:space="0" w:color="auto"/>
      </w:divBdr>
    </w:div>
    <w:div w:id="936987665">
      <w:bodyDiv w:val="1"/>
      <w:marLeft w:val="0"/>
      <w:marRight w:val="0"/>
      <w:marTop w:val="0"/>
      <w:marBottom w:val="0"/>
      <w:divBdr>
        <w:top w:val="none" w:sz="0" w:space="0" w:color="auto"/>
        <w:left w:val="none" w:sz="0" w:space="0" w:color="auto"/>
        <w:bottom w:val="none" w:sz="0" w:space="0" w:color="auto"/>
        <w:right w:val="none" w:sz="0" w:space="0" w:color="auto"/>
      </w:divBdr>
      <w:divsChild>
        <w:div w:id="611935287">
          <w:marLeft w:val="0"/>
          <w:marRight w:val="0"/>
          <w:marTop w:val="0"/>
          <w:marBottom w:val="0"/>
          <w:divBdr>
            <w:top w:val="none" w:sz="0" w:space="0" w:color="auto"/>
            <w:left w:val="none" w:sz="0" w:space="0" w:color="auto"/>
            <w:bottom w:val="none" w:sz="0" w:space="0" w:color="auto"/>
            <w:right w:val="none" w:sz="0" w:space="0" w:color="auto"/>
          </w:divBdr>
          <w:divsChild>
            <w:div w:id="2138335497">
              <w:marLeft w:val="0"/>
              <w:marRight w:val="0"/>
              <w:marTop w:val="0"/>
              <w:marBottom w:val="0"/>
              <w:divBdr>
                <w:top w:val="none" w:sz="0" w:space="0" w:color="auto"/>
                <w:left w:val="none" w:sz="0" w:space="0" w:color="auto"/>
                <w:bottom w:val="none" w:sz="0" w:space="0" w:color="auto"/>
                <w:right w:val="none" w:sz="0" w:space="0" w:color="auto"/>
              </w:divBdr>
              <w:divsChild>
                <w:div w:id="921110692">
                  <w:marLeft w:val="0"/>
                  <w:marRight w:val="0"/>
                  <w:marTop w:val="0"/>
                  <w:marBottom w:val="0"/>
                  <w:divBdr>
                    <w:top w:val="none" w:sz="0" w:space="0" w:color="auto"/>
                    <w:left w:val="none" w:sz="0" w:space="0" w:color="auto"/>
                    <w:bottom w:val="none" w:sz="0" w:space="0" w:color="auto"/>
                    <w:right w:val="none" w:sz="0" w:space="0" w:color="auto"/>
                  </w:divBdr>
                  <w:divsChild>
                    <w:div w:id="1364477378">
                      <w:marLeft w:val="0"/>
                      <w:marRight w:val="0"/>
                      <w:marTop w:val="0"/>
                      <w:marBottom w:val="0"/>
                      <w:divBdr>
                        <w:top w:val="none" w:sz="0" w:space="0" w:color="auto"/>
                        <w:left w:val="none" w:sz="0" w:space="0" w:color="auto"/>
                        <w:bottom w:val="none" w:sz="0" w:space="0" w:color="auto"/>
                        <w:right w:val="none" w:sz="0" w:space="0" w:color="auto"/>
                      </w:divBdr>
                      <w:divsChild>
                        <w:div w:id="886725444">
                          <w:marLeft w:val="0"/>
                          <w:marRight w:val="0"/>
                          <w:marTop w:val="0"/>
                          <w:marBottom w:val="0"/>
                          <w:divBdr>
                            <w:top w:val="none" w:sz="0" w:space="0" w:color="auto"/>
                            <w:left w:val="none" w:sz="0" w:space="0" w:color="auto"/>
                            <w:bottom w:val="none" w:sz="0" w:space="0" w:color="auto"/>
                            <w:right w:val="none" w:sz="0" w:space="0" w:color="auto"/>
                          </w:divBdr>
                          <w:divsChild>
                            <w:div w:id="514731149">
                              <w:marLeft w:val="0"/>
                              <w:marRight w:val="0"/>
                              <w:marTop w:val="0"/>
                              <w:marBottom w:val="0"/>
                              <w:divBdr>
                                <w:top w:val="none" w:sz="0" w:space="0" w:color="auto"/>
                                <w:left w:val="none" w:sz="0" w:space="0" w:color="auto"/>
                                <w:bottom w:val="none" w:sz="0" w:space="0" w:color="auto"/>
                                <w:right w:val="none" w:sz="0" w:space="0" w:color="auto"/>
                              </w:divBdr>
                              <w:divsChild>
                                <w:div w:id="452136308">
                                  <w:marLeft w:val="0"/>
                                  <w:marRight w:val="0"/>
                                  <w:marTop w:val="0"/>
                                  <w:marBottom w:val="0"/>
                                  <w:divBdr>
                                    <w:top w:val="none" w:sz="0" w:space="0" w:color="auto"/>
                                    <w:left w:val="none" w:sz="0" w:space="0" w:color="auto"/>
                                    <w:bottom w:val="none" w:sz="0" w:space="0" w:color="auto"/>
                                    <w:right w:val="none" w:sz="0" w:space="0" w:color="auto"/>
                                  </w:divBdr>
                                  <w:divsChild>
                                    <w:div w:id="16941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8564557">
      <w:bodyDiv w:val="1"/>
      <w:marLeft w:val="0"/>
      <w:marRight w:val="0"/>
      <w:marTop w:val="0"/>
      <w:marBottom w:val="0"/>
      <w:divBdr>
        <w:top w:val="none" w:sz="0" w:space="0" w:color="auto"/>
        <w:left w:val="none" w:sz="0" w:space="0" w:color="auto"/>
        <w:bottom w:val="none" w:sz="0" w:space="0" w:color="auto"/>
        <w:right w:val="none" w:sz="0" w:space="0" w:color="auto"/>
      </w:divBdr>
    </w:div>
    <w:div w:id="955984591">
      <w:bodyDiv w:val="1"/>
      <w:marLeft w:val="0"/>
      <w:marRight w:val="0"/>
      <w:marTop w:val="0"/>
      <w:marBottom w:val="0"/>
      <w:divBdr>
        <w:top w:val="none" w:sz="0" w:space="0" w:color="auto"/>
        <w:left w:val="none" w:sz="0" w:space="0" w:color="auto"/>
        <w:bottom w:val="none" w:sz="0" w:space="0" w:color="auto"/>
        <w:right w:val="none" w:sz="0" w:space="0" w:color="auto"/>
      </w:divBdr>
    </w:div>
    <w:div w:id="958339557">
      <w:bodyDiv w:val="1"/>
      <w:marLeft w:val="0"/>
      <w:marRight w:val="0"/>
      <w:marTop w:val="0"/>
      <w:marBottom w:val="0"/>
      <w:divBdr>
        <w:top w:val="none" w:sz="0" w:space="0" w:color="auto"/>
        <w:left w:val="none" w:sz="0" w:space="0" w:color="auto"/>
        <w:bottom w:val="none" w:sz="0" w:space="0" w:color="auto"/>
        <w:right w:val="none" w:sz="0" w:space="0" w:color="auto"/>
      </w:divBdr>
    </w:div>
    <w:div w:id="959187793">
      <w:bodyDiv w:val="1"/>
      <w:marLeft w:val="0"/>
      <w:marRight w:val="0"/>
      <w:marTop w:val="0"/>
      <w:marBottom w:val="0"/>
      <w:divBdr>
        <w:top w:val="none" w:sz="0" w:space="0" w:color="auto"/>
        <w:left w:val="none" w:sz="0" w:space="0" w:color="auto"/>
        <w:bottom w:val="none" w:sz="0" w:space="0" w:color="auto"/>
        <w:right w:val="none" w:sz="0" w:space="0" w:color="auto"/>
      </w:divBdr>
    </w:div>
    <w:div w:id="972566072">
      <w:bodyDiv w:val="1"/>
      <w:marLeft w:val="0"/>
      <w:marRight w:val="0"/>
      <w:marTop w:val="0"/>
      <w:marBottom w:val="0"/>
      <w:divBdr>
        <w:top w:val="none" w:sz="0" w:space="0" w:color="auto"/>
        <w:left w:val="none" w:sz="0" w:space="0" w:color="auto"/>
        <w:bottom w:val="none" w:sz="0" w:space="0" w:color="auto"/>
        <w:right w:val="none" w:sz="0" w:space="0" w:color="auto"/>
      </w:divBdr>
    </w:div>
    <w:div w:id="998655078">
      <w:bodyDiv w:val="1"/>
      <w:marLeft w:val="0"/>
      <w:marRight w:val="0"/>
      <w:marTop w:val="0"/>
      <w:marBottom w:val="0"/>
      <w:divBdr>
        <w:top w:val="none" w:sz="0" w:space="0" w:color="auto"/>
        <w:left w:val="none" w:sz="0" w:space="0" w:color="auto"/>
        <w:bottom w:val="none" w:sz="0" w:space="0" w:color="auto"/>
        <w:right w:val="none" w:sz="0" w:space="0" w:color="auto"/>
      </w:divBdr>
    </w:div>
    <w:div w:id="1005399869">
      <w:bodyDiv w:val="1"/>
      <w:marLeft w:val="0"/>
      <w:marRight w:val="0"/>
      <w:marTop w:val="0"/>
      <w:marBottom w:val="0"/>
      <w:divBdr>
        <w:top w:val="none" w:sz="0" w:space="0" w:color="auto"/>
        <w:left w:val="none" w:sz="0" w:space="0" w:color="auto"/>
        <w:bottom w:val="none" w:sz="0" w:space="0" w:color="auto"/>
        <w:right w:val="none" w:sz="0" w:space="0" w:color="auto"/>
      </w:divBdr>
    </w:div>
    <w:div w:id="1009406017">
      <w:bodyDiv w:val="1"/>
      <w:marLeft w:val="0"/>
      <w:marRight w:val="0"/>
      <w:marTop w:val="0"/>
      <w:marBottom w:val="0"/>
      <w:divBdr>
        <w:top w:val="none" w:sz="0" w:space="0" w:color="auto"/>
        <w:left w:val="none" w:sz="0" w:space="0" w:color="auto"/>
        <w:bottom w:val="none" w:sz="0" w:space="0" w:color="auto"/>
        <w:right w:val="none" w:sz="0" w:space="0" w:color="auto"/>
      </w:divBdr>
    </w:div>
    <w:div w:id="1017073311">
      <w:bodyDiv w:val="1"/>
      <w:marLeft w:val="0"/>
      <w:marRight w:val="0"/>
      <w:marTop w:val="0"/>
      <w:marBottom w:val="0"/>
      <w:divBdr>
        <w:top w:val="none" w:sz="0" w:space="0" w:color="auto"/>
        <w:left w:val="none" w:sz="0" w:space="0" w:color="auto"/>
        <w:bottom w:val="none" w:sz="0" w:space="0" w:color="auto"/>
        <w:right w:val="none" w:sz="0" w:space="0" w:color="auto"/>
      </w:divBdr>
    </w:div>
    <w:div w:id="1021249346">
      <w:bodyDiv w:val="1"/>
      <w:marLeft w:val="0"/>
      <w:marRight w:val="0"/>
      <w:marTop w:val="0"/>
      <w:marBottom w:val="0"/>
      <w:divBdr>
        <w:top w:val="none" w:sz="0" w:space="0" w:color="auto"/>
        <w:left w:val="none" w:sz="0" w:space="0" w:color="auto"/>
        <w:bottom w:val="none" w:sz="0" w:space="0" w:color="auto"/>
        <w:right w:val="none" w:sz="0" w:space="0" w:color="auto"/>
      </w:divBdr>
    </w:div>
    <w:div w:id="1061515062">
      <w:bodyDiv w:val="1"/>
      <w:marLeft w:val="0"/>
      <w:marRight w:val="0"/>
      <w:marTop w:val="0"/>
      <w:marBottom w:val="0"/>
      <w:divBdr>
        <w:top w:val="none" w:sz="0" w:space="0" w:color="auto"/>
        <w:left w:val="none" w:sz="0" w:space="0" w:color="auto"/>
        <w:bottom w:val="none" w:sz="0" w:space="0" w:color="auto"/>
        <w:right w:val="none" w:sz="0" w:space="0" w:color="auto"/>
      </w:divBdr>
    </w:div>
    <w:div w:id="1077167262">
      <w:bodyDiv w:val="1"/>
      <w:marLeft w:val="0"/>
      <w:marRight w:val="0"/>
      <w:marTop w:val="0"/>
      <w:marBottom w:val="0"/>
      <w:divBdr>
        <w:top w:val="none" w:sz="0" w:space="0" w:color="auto"/>
        <w:left w:val="none" w:sz="0" w:space="0" w:color="auto"/>
        <w:bottom w:val="none" w:sz="0" w:space="0" w:color="auto"/>
        <w:right w:val="none" w:sz="0" w:space="0" w:color="auto"/>
      </w:divBdr>
    </w:div>
    <w:div w:id="1085145595">
      <w:bodyDiv w:val="1"/>
      <w:marLeft w:val="0"/>
      <w:marRight w:val="0"/>
      <w:marTop w:val="0"/>
      <w:marBottom w:val="0"/>
      <w:divBdr>
        <w:top w:val="none" w:sz="0" w:space="0" w:color="auto"/>
        <w:left w:val="none" w:sz="0" w:space="0" w:color="auto"/>
        <w:bottom w:val="none" w:sz="0" w:space="0" w:color="auto"/>
        <w:right w:val="none" w:sz="0" w:space="0" w:color="auto"/>
      </w:divBdr>
    </w:div>
    <w:div w:id="1085882523">
      <w:bodyDiv w:val="1"/>
      <w:marLeft w:val="0"/>
      <w:marRight w:val="0"/>
      <w:marTop w:val="0"/>
      <w:marBottom w:val="0"/>
      <w:divBdr>
        <w:top w:val="none" w:sz="0" w:space="0" w:color="auto"/>
        <w:left w:val="none" w:sz="0" w:space="0" w:color="auto"/>
        <w:bottom w:val="none" w:sz="0" w:space="0" w:color="auto"/>
        <w:right w:val="none" w:sz="0" w:space="0" w:color="auto"/>
      </w:divBdr>
    </w:div>
    <w:div w:id="1090850450">
      <w:bodyDiv w:val="1"/>
      <w:marLeft w:val="0"/>
      <w:marRight w:val="0"/>
      <w:marTop w:val="0"/>
      <w:marBottom w:val="0"/>
      <w:divBdr>
        <w:top w:val="none" w:sz="0" w:space="0" w:color="auto"/>
        <w:left w:val="none" w:sz="0" w:space="0" w:color="auto"/>
        <w:bottom w:val="none" w:sz="0" w:space="0" w:color="auto"/>
        <w:right w:val="none" w:sz="0" w:space="0" w:color="auto"/>
      </w:divBdr>
    </w:div>
    <w:div w:id="1112558641">
      <w:bodyDiv w:val="1"/>
      <w:marLeft w:val="0"/>
      <w:marRight w:val="0"/>
      <w:marTop w:val="0"/>
      <w:marBottom w:val="0"/>
      <w:divBdr>
        <w:top w:val="none" w:sz="0" w:space="0" w:color="auto"/>
        <w:left w:val="none" w:sz="0" w:space="0" w:color="auto"/>
        <w:bottom w:val="none" w:sz="0" w:space="0" w:color="auto"/>
        <w:right w:val="none" w:sz="0" w:space="0" w:color="auto"/>
      </w:divBdr>
    </w:div>
    <w:div w:id="1127772366">
      <w:bodyDiv w:val="1"/>
      <w:marLeft w:val="0"/>
      <w:marRight w:val="0"/>
      <w:marTop w:val="0"/>
      <w:marBottom w:val="0"/>
      <w:divBdr>
        <w:top w:val="none" w:sz="0" w:space="0" w:color="auto"/>
        <w:left w:val="none" w:sz="0" w:space="0" w:color="auto"/>
        <w:bottom w:val="none" w:sz="0" w:space="0" w:color="auto"/>
        <w:right w:val="none" w:sz="0" w:space="0" w:color="auto"/>
      </w:divBdr>
    </w:div>
    <w:div w:id="1145202812">
      <w:bodyDiv w:val="1"/>
      <w:marLeft w:val="0"/>
      <w:marRight w:val="0"/>
      <w:marTop w:val="0"/>
      <w:marBottom w:val="0"/>
      <w:divBdr>
        <w:top w:val="none" w:sz="0" w:space="0" w:color="auto"/>
        <w:left w:val="none" w:sz="0" w:space="0" w:color="auto"/>
        <w:bottom w:val="none" w:sz="0" w:space="0" w:color="auto"/>
        <w:right w:val="none" w:sz="0" w:space="0" w:color="auto"/>
      </w:divBdr>
      <w:divsChild>
        <w:div w:id="1746800055">
          <w:marLeft w:val="0"/>
          <w:marRight w:val="0"/>
          <w:marTop w:val="0"/>
          <w:marBottom w:val="0"/>
          <w:divBdr>
            <w:top w:val="none" w:sz="0" w:space="0" w:color="auto"/>
            <w:left w:val="none" w:sz="0" w:space="0" w:color="auto"/>
            <w:bottom w:val="none" w:sz="0" w:space="0" w:color="auto"/>
            <w:right w:val="none" w:sz="0" w:space="0" w:color="auto"/>
          </w:divBdr>
          <w:divsChild>
            <w:div w:id="652610583">
              <w:marLeft w:val="0"/>
              <w:marRight w:val="0"/>
              <w:marTop w:val="0"/>
              <w:marBottom w:val="0"/>
              <w:divBdr>
                <w:top w:val="none" w:sz="0" w:space="0" w:color="auto"/>
                <w:left w:val="none" w:sz="0" w:space="0" w:color="auto"/>
                <w:bottom w:val="none" w:sz="0" w:space="0" w:color="auto"/>
                <w:right w:val="none" w:sz="0" w:space="0" w:color="auto"/>
              </w:divBdr>
              <w:divsChild>
                <w:div w:id="1013994563">
                  <w:marLeft w:val="0"/>
                  <w:marRight w:val="0"/>
                  <w:marTop w:val="0"/>
                  <w:marBottom w:val="0"/>
                  <w:divBdr>
                    <w:top w:val="none" w:sz="0" w:space="0" w:color="auto"/>
                    <w:left w:val="none" w:sz="0" w:space="0" w:color="auto"/>
                    <w:bottom w:val="none" w:sz="0" w:space="0" w:color="auto"/>
                    <w:right w:val="none" w:sz="0" w:space="0" w:color="auto"/>
                  </w:divBdr>
                  <w:divsChild>
                    <w:div w:id="987824980">
                      <w:marLeft w:val="0"/>
                      <w:marRight w:val="0"/>
                      <w:marTop w:val="0"/>
                      <w:marBottom w:val="0"/>
                      <w:divBdr>
                        <w:top w:val="none" w:sz="0" w:space="0" w:color="auto"/>
                        <w:left w:val="none" w:sz="0" w:space="0" w:color="auto"/>
                        <w:bottom w:val="none" w:sz="0" w:space="0" w:color="auto"/>
                        <w:right w:val="none" w:sz="0" w:space="0" w:color="auto"/>
                      </w:divBdr>
                      <w:divsChild>
                        <w:div w:id="2005356044">
                          <w:marLeft w:val="0"/>
                          <w:marRight w:val="0"/>
                          <w:marTop w:val="0"/>
                          <w:marBottom w:val="0"/>
                          <w:divBdr>
                            <w:top w:val="none" w:sz="0" w:space="0" w:color="auto"/>
                            <w:left w:val="none" w:sz="0" w:space="0" w:color="auto"/>
                            <w:bottom w:val="none" w:sz="0" w:space="0" w:color="auto"/>
                            <w:right w:val="none" w:sz="0" w:space="0" w:color="auto"/>
                          </w:divBdr>
                          <w:divsChild>
                            <w:div w:id="991836050">
                              <w:marLeft w:val="0"/>
                              <w:marRight w:val="0"/>
                              <w:marTop w:val="0"/>
                              <w:marBottom w:val="0"/>
                              <w:divBdr>
                                <w:top w:val="none" w:sz="0" w:space="0" w:color="auto"/>
                                <w:left w:val="none" w:sz="0" w:space="0" w:color="auto"/>
                                <w:bottom w:val="none" w:sz="0" w:space="0" w:color="auto"/>
                                <w:right w:val="none" w:sz="0" w:space="0" w:color="auto"/>
                              </w:divBdr>
                              <w:divsChild>
                                <w:div w:id="53823348">
                                  <w:marLeft w:val="0"/>
                                  <w:marRight w:val="0"/>
                                  <w:marTop w:val="0"/>
                                  <w:marBottom w:val="0"/>
                                  <w:divBdr>
                                    <w:top w:val="none" w:sz="0" w:space="0" w:color="auto"/>
                                    <w:left w:val="none" w:sz="0" w:space="0" w:color="auto"/>
                                    <w:bottom w:val="none" w:sz="0" w:space="0" w:color="auto"/>
                                    <w:right w:val="none" w:sz="0" w:space="0" w:color="auto"/>
                                  </w:divBdr>
                                  <w:divsChild>
                                    <w:div w:id="15812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746408">
      <w:bodyDiv w:val="1"/>
      <w:marLeft w:val="0"/>
      <w:marRight w:val="0"/>
      <w:marTop w:val="0"/>
      <w:marBottom w:val="0"/>
      <w:divBdr>
        <w:top w:val="none" w:sz="0" w:space="0" w:color="auto"/>
        <w:left w:val="none" w:sz="0" w:space="0" w:color="auto"/>
        <w:bottom w:val="none" w:sz="0" w:space="0" w:color="auto"/>
        <w:right w:val="none" w:sz="0" w:space="0" w:color="auto"/>
      </w:divBdr>
    </w:div>
    <w:div w:id="1210145071">
      <w:bodyDiv w:val="1"/>
      <w:marLeft w:val="0"/>
      <w:marRight w:val="0"/>
      <w:marTop w:val="0"/>
      <w:marBottom w:val="0"/>
      <w:divBdr>
        <w:top w:val="none" w:sz="0" w:space="0" w:color="auto"/>
        <w:left w:val="none" w:sz="0" w:space="0" w:color="auto"/>
        <w:bottom w:val="none" w:sz="0" w:space="0" w:color="auto"/>
        <w:right w:val="none" w:sz="0" w:space="0" w:color="auto"/>
      </w:divBdr>
    </w:div>
    <w:div w:id="1245262220">
      <w:bodyDiv w:val="1"/>
      <w:marLeft w:val="0"/>
      <w:marRight w:val="0"/>
      <w:marTop w:val="0"/>
      <w:marBottom w:val="0"/>
      <w:divBdr>
        <w:top w:val="none" w:sz="0" w:space="0" w:color="auto"/>
        <w:left w:val="none" w:sz="0" w:space="0" w:color="auto"/>
        <w:bottom w:val="none" w:sz="0" w:space="0" w:color="auto"/>
        <w:right w:val="none" w:sz="0" w:space="0" w:color="auto"/>
      </w:divBdr>
    </w:div>
    <w:div w:id="1248002753">
      <w:bodyDiv w:val="1"/>
      <w:marLeft w:val="0"/>
      <w:marRight w:val="0"/>
      <w:marTop w:val="0"/>
      <w:marBottom w:val="0"/>
      <w:divBdr>
        <w:top w:val="none" w:sz="0" w:space="0" w:color="auto"/>
        <w:left w:val="none" w:sz="0" w:space="0" w:color="auto"/>
        <w:bottom w:val="none" w:sz="0" w:space="0" w:color="auto"/>
        <w:right w:val="none" w:sz="0" w:space="0" w:color="auto"/>
      </w:divBdr>
    </w:div>
    <w:div w:id="1248997035">
      <w:bodyDiv w:val="1"/>
      <w:marLeft w:val="0"/>
      <w:marRight w:val="0"/>
      <w:marTop w:val="0"/>
      <w:marBottom w:val="0"/>
      <w:divBdr>
        <w:top w:val="none" w:sz="0" w:space="0" w:color="auto"/>
        <w:left w:val="none" w:sz="0" w:space="0" w:color="auto"/>
        <w:bottom w:val="none" w:sz="0" w:space="0" w:color="auto"/>
        <w:right w:val="none" w:sz="0" w:space="0" w:color="auto"/>
      </w:divBdr>
    </w:div>
    <w:div w:id="1299143029">
      <w:bodyDiv w:val="1"/>
      <w:marLeft w:val="0"/>
      <w:marRight w:val="0"/>
      <w:marTop w:val="0"/>
      <w:marBottom w:val="0"/>
      <w:divBdr>
        <w:top w:val="none" w:sz="0" w:space="0" w:color="auto"/>
        <w:left w:val="none" w:sz="0" w:space="0" w:color="auto"/>
        <w:bottom w:val="none" w:sz="0" w:space="0" w:color="auto"/>
        <w:right w:val="none" w:sz="0" w:space="0" w:color="auto"/>
      </w:divBdr>
      <w:divsChild>
        <w:div w:id="322902236">
          <w:marLeft w:val="0"/>
          <w:marRight w:val="0"/>
          <w:marTop w:val="0"/>
          <w:marBottom w:val="0"/>
          <w:divBdr>
            <w:top w:val="none" w:sz="0" w:space="0" w:color="auto"/>
            <w:left w:val="none" w:sz="0" w:space="0" w:color="auto"/>
            <w:bottom w:val="none" w:sz="0" w:space="0" w:color="auto"/>
            <w:right w:val="none" w:sz="0" w:space="0" w:color="auto"/>
          </w:divBdr>
          <w:divsChild>
            <w:div w:id="1186871651">
              <w:marLeft w:val="0"/>
              <w:marRight w:val="0"/>
              <w:marTop w:val="0"/>
              <w:marBottom w:val="0"/>
              <w:divBdr>
                <w:top w:val="none" w:sz="0" w:space="0" w:color="auto"/>
                <w:left w:val="none" w:sz="0" w:space="0" w:color="auto"/>
                <w:bottom w:val="none" w:sz="0" w:space="0" w:color="auto"/>
                <w:right w:val="none" w:sz="0" w:space="0" w:color="auto"/>
              </w:divBdr>
              <w:divsChild>
                <w:div w:id="2081907334">
                  <w:marLeft w:val="0"/>
                  <w:marRight w:val="0"/>
                  <w:marTop w:val="0"/>
                  <w:marBottom w:val="0"/>
                  <w:divBdr>
                    <w:top w:val="none" w:sz="0" w:space="0" w:color="auto"/>
                    <w:left w:val="none" w:sz="0" w:space="0" w:color="auto"/>
                    <w:bottom w:val="none" w:sz="0" w:space="0" w:color="auto"/>
                    <w:right w:val="none" w:sz="0" w:space="0" w:color="auto"/>
                  </w:divBdr>
                  <w:divsChild>
                    <w:div w:id="788862183">
                      <w:marLeft w:val="0"/>
                      <w:marRight w:val="0"/>
                      <w:marTop w:val="0"/>
                      <w:marBottom w:val="0"/>
                      <w:divBdr>
                        <w:top w:val="none" w:sz="0" w:space="0" w:color="auto"/>
                        <w:left w:val="none" w:sz="0" w:space="0" w:color="auto"/>
                        <w:bottom w:val="none" w:sz="0" w:space="0" w:color="auto"/>
                        <w:right w:val="none" w:sz="0" w:space="0" w:color="auto"/>
                      </w:divBdr>
                      <w:divsChild>
                        <w:div w:id="297034266">
                          <w:marLeft w:val="0"/>
                          <w:marRight w:val="0"/>
                          <w:marTop w:val="0"/>
                          <w:marBottom w:val="0"/>
                          <w:divBdr>
                            <w:top w:val="none" w:sz="0" w:space="0" w:color="auto"/>
                            <w:left w:val="none" w:sz="0" w:space="0" w:color="auto"/>
                            <w:bottom w:val="none" w:sz="0" w:space="0" w:color="auto"/>
                            <w:right w:val="none" w:sz="0" w:space="0" w:color="auto"/>
                          </w:divBdr>
                          <w:divsChild>
                            <w:div w:id="924848531">
                              <w:marLeft w:val="0"/>
                              <w:marRight w:val="0"/>
                              <w:marTop w:val="0"/>
                              <w:marBottom w:val="0"/>
                              <w:divBdr>
                                <w:top w:val="none" w:sz="0" w:space="0" w:color="auto"/>
                                <w:left w:val="none" w:sz="0" w:space="0" w:color="auto"/>
                                <w:bottom w:val="none" w:sz="0" w:space="0" w:color="auto"/>
                                <w:right w:val="none" w:sz="0" w:space="0" w:color="auto"/>
                              </w:divBdr>
                              <w:divsChild>
                                <w:div w:id="1971285124">
                                  <w:marLeft w:val="0"/>
                                  <w:marRight w:val="0"/>
                                  <w:marTop w:val="0"/>
                                  <w:marBottom w:val="0"/>
                                  <w:divBdr>
                                    <w:top w:val="none" w:sz="0" w:space="0" w:color="auto"/>
                                    <w:left w:val="none" w:sz="0" w:space="0" w:color="auto"/>
                                    <w:bottom w:val="none" w:sz="0" w:space="0" w:color="auto"/>
                                    <w:right w:val="none" w:sz="0" w:space="0" w:color="auto"/>
                                  </w:divBdr>
                                  <w:divsChild>
                                    <w:div w:id="857348701">
                                      <w:marLeft w:val="0"/>
                                      <w:marRight w:val="0"/>
                                      <w:marTop w:val="0"/>
                                      <w:marBottom w:val="0"/>
                                      <w:divBdr>
                                        <w:top w:val="none" w:sz="0" w:space="0" w:color="auto"/>
                                        <w:left w:val="none" w:sz="0" w:space="0" w:color="auto"/>
                                        <w:bottom w:val="none" w:sz="0" w:space="0" w:color="auto"/>
                                        <w:right w:val="none" w:sz="0" w:space="0" w:color="auto"/>
                                      </w:divBdr>
                                      <w:divsChild>
                                        <w:div w:id="3303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4178">
                              <w:marLeft w:val="0"/>
                              <w:marRight w:val="0"/>
                              <w:marTop w:val="0"/>
                              <w:marBottom w:val="0"/>
                              <w:divBdr>
                                <w:top w:val="none" w:sz="0" w:space="0" w:color="auto"/>
                                <w:left w:val="none" w:sz="0" w:space="0" w:color="auto"/>
                                <w:bottom w:val="none" w:sz="0" w:space="0" w:color="auto"/>
                                <w:right w:val="none" w:sz="0" w:space="0" w:color="auto"/>
                              </w:divBdr>
                              <w:divsChild>
                                <w:div w:id="1402673685">
                                  <w:marLeft w:val="0"/>
                                  <w:marRight w:val="0"/>
                                  <w:marTop w:val="0"/>
                                  <w:marBottom w:val="0"/>
                                  <w:divBdr>
                                    <w:top w:val="none" w:sz="0" w:space="0" w:color="auto"/>
                                    <w:left w:val="none" w:sz="0" w:space="0" w:color="auto"/>
                                    <w:bottom w:val="none" w:sz="0" w:space="0" w:color="auto"/>
                                    <w:right w:val="none" w:sz="0" w:space="0" w:color="auto"/>
                                  </w:divBdr>
                                  <w:divsChild>
                                    <w:div w:id="2003000045">
                                      <w:marLeft w:val="0"/>
                                      <w:marRight w:val="0"/>
                                      <w:marTop w:val="0"/>
                                      <w:marBottom w:val="0"/>
                                      <w:divBdr>
                                        <w:top w:val="none" w:sz="0" w:space="0" w:color="auto"/>
                                        <w:left w:val="none" w:sz="0" w:space="0" w:color="auto"/>
                                        <w:bottom w:val="none" w:sz="0" w:space="0" w:color="auto"/>
                                        <w:right w:val="none" w:sz="0" w:space="0" w:color="auto"/>
                                      </w:divBdr>
                                      <w:divsChild>
                                        <w:div w:id="8098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895288">
      <w:bodyDiv w:val="1"/>
      <w:marLeft w:val="0"/>
      <w:marRight w:val="0"/>
      <w:marTop w:val="0"/>
      <w:marBottom w:val="0"/>
      <w:divBdr>
        <w:top w:val="none" w:sz="0" w:space="0" w:color="auto"/>
        <w:left w:val="none" w:sz="0" w:space="0" w:color="auto"/>
        <w:bottom w:val="none" w:sz="0" w:space="0" w:color="auto"/>
        <w:right w:val="none" w:sz="0" w:space="0" w:color="auto"/>
      </w:divBdr>
    </w:div>
    <w:div w:id="1358462209">
      <w:bodyDiv w:val="1"/>
      <w:marLeft w:val="0"/>
      <w:marRight w:val="0"/>
      <w:marTop w:val="0"/>
      <w:marBottom w:val="0"/>
      <w:divBdr>
        <w:top w:val="none" w:sz="0" w:space="0" w:color="auto"/>
        <w:left w:val="none" w:sz="0" w:space="0" w:color="auto"/>
        <w:bottom w:val="none" w:sz="0" w:space="0" w:color="auto"/>
        <w:right w:val="none" w:sz="0" w:space="0" w:color="auto"/>
      </w:divBdr>
    </w:div>
    <w:div w:id="1359502634">
      <w:bodyDiv w:val="1"/>
      <w:marLeft w:val="0"/>
      <w:marRight w:val="0"/>
      <w:marTop w:val="0"/>
      <w:marBottom w:val="0"/>
      <w:divBdr>
        <w:top w:val="none" w:sz="0" w:space="0" w:color="auto"/>
        <w:left w:val="none" w:sz="0" w:space="0" w:color="auto"/>
        <w:bottom w:val="none" w:sz="0" w:space="0" w:color="auto"/>
        <w:right w:val="none" w:sz="0" w:space="0" w:color="auto"/>
      </w:divBdr>
    </w:div>
    <w:div w:id="1368680750">
      <w:bodyDiv w:val="1"/>
      <w:marLeft w:val="0"/>
      <w:marRight w:val="0"/>
      <w:marTop w:val="0"/>
      <w:marBottom w:val="0"/>
      <w:divBdr>
        <w:top w:val="none" w:sz="0" w:space="0" w:color="auto"/>
        <w:left w:val="none" w:sz="0" w:space="0" w:color="auto"/>
        <w:bottom w:val="none" w:sz="0" w:space="0" w:color="auto"/>
        <w:right w:val="none" w:sz="0" w:space="0" w:color="auto"/>
      </w:divBdr>
    </w:div>
    <w:div w:id="1377123029">
      <w:bodyDiv w:val="1"/>
      <w:marLeft w:val="0"/>
      <w:marRight w:val="0"/>
      <w:marTop w:val="0"/>
      <w:marBottom w:val="0"/>
      <w:divBdr>
        <w:top w:val="none" w:sz="0" w:space="0" w:color="auto"/>
        <w:left w:val="none" w:sz="0" w:space="0" w:color="auto"/>
        <w:bottom w:val="none" w:sz="0" w:space="0" w:color="auto"/>
        <w:right w:val="none" w:sz="0" w:space="0" w:color="auto"/>
      </w:divBdr>
    </w:div>
    <w:div w:id="1390611906">
      <w:bodyDiv w:val="1"/>
      <w:marLeft w:val="0"/>
      <w:marRight w:val="0"/>
      <w:marTop w:val="0"/>
      <w:marBottom w:val="0"/>
      <w:divBdr>
        <w:top w:val="none" w:sz="0" w:space="0" w:color="auto"/>
        <w:left w:val="none" w:sz="0" w:space="0" w:color="auto"/>
        <w:bottom w:val="none" w:sz="0" w:space="0" w:color="auto"/>
        <w:right w:val="none" w:sz="0" w:space="0" w:color="auto"/>
      </w:divBdr>
    </w:div>
    <w:div w:id="1405178509">
      <w:bodyDiv w:val="1"/>
      <w:marLeft w:val="0"/>
      <w:marRight w:val="0"/>
      <w:marTop w:val="0"/>
      <w:marBottom w:val="0"/>
      <w:divBdr>
        <w:top w:val="none" w:sz="0" w:space="0" w:color="auto"/>
        <w:left w:val="none" w:sz="0" w:space="0" w:color="auto"/>
        <w:bottom w:val="none" w:sz="0" w:space="0" w:color="auto"/>
        <w:right w:val="none" w:sz="0" w:space="0" w:color="auto"/>
      </w:divBdr>
    </w:div>
    <w:div w:id="1408335313">
      <w:bodyDiv w:val="1"/>
      <w:marLeft w:val="0"/>
      <w:marRight w:val="0"/>
      <w:marTop w:val="0"/>
      <w:marBottom w:val="0"/>
      <w:divBdr>
        <w:top w:val="none" w:sz="0" w:space="0" w:color="auto"/>
        <w:left w:val="none" w:sz="0" w:space="0" w:color="auto"/>
        <w:bottom w:val="none" w:sz="0" w:space="0" w:color="auto"/>
        <w:right w:val="none" w:sz="0" w:space="0" w:color="auto"/>
      </w:divBdr>
    </w:div>
    <w:div w:id="1426804020">
      <w:bodyDiv w:val="1"/>
      <w:marLeft w:val="0"/>
      <w:marRight w:val="0"/>
      <w:marTop w:val="0"/>
      <w:marBottom w:val="0"/>
      <w:divBdr>
        <w:top w:val="none" w:sz="0" w:space="0" w:color="auto"/>
        <w:left w:val="none" w:sz="0" w:space="0" w:color="auto"/>
        <w:bottom w:val="none" w:sz="0" w:space="0" w:color="auto"/>
        <w:right w:val="none" w:sz="0" w:space="0" w:color="auto"/>
      </w:divBdr>
      <w:divsChild>
        <w:div w:id="563688707">
          <w:marLeft w:val="0"/>
          <w:marRight w:val="0"/>
          <w:marTop w:val="0"/>
          <w:marBottom w:val="0"/>
          <w:divBdr>
            <w:top w:val="none" w:sz="0" w:space="0" w:color="auto"/>
            <w:left w:val="none" w:sz="0" w:space="0" w:color="auto"/>
            <w:bottom w:val="none" w:sz="0" w:space="0" w:color="auto"/>
            <w:right w:val="none" w:sz="0" w:space="0" w:color="auto"/>
          </w:divBdr>
          <w:divsChild>
            <w:div w:id="935409095">
              <w:marLeft w:val="0"/>
              <w:marRight w:val="0"/>
              <w:marTop w:val="0"/>
              <w:marBottom w:val="0"/>
              <w:divBdr>
                <w:top w:val="none" w:sz="0" w:space="0" w:color="auto"/>
                <w:left w:val="none" w:sz="0" w:space="0" w:color="auto"/>
                <w:bottom w:val="none" w:sz="0" w:space="0" w:color="auto"/>
                <w:right w:val="none" w:sz="0" w:space="0" w:color="auto"/>
              </w:divBdr>
              <w:divsChild>
                <w:div w:id="1320574347">
                  <w:marLeft w:val="0"/>
                  <w:marRight w:val="0"/>
                  <w:marTop w:val="0"/>
                  <w:marBottom w:val="0"/>
                  <w:divBdr>
                    <w:top w:val="none" w:sz="0" w:space="0" w:color="auto"/>
                    <w:left w:val="none" w:sz="0" w:space="0" w:color="auto"/>
                    <w:bottom w:val="none" w:sz="0" w:space="0" w:color="auto"/>
                    <w:right w:val="none" w:sz="0" w:space="0" w:color="auto"/>
                  </w:divBdr>
                  <w:divsChild>
                    <w:div w:id="186718041">
                      <w:marLeft w:val="0"/>
                      <w:marRight w:val="0"/>
                      <w:marTop w:val="0"/>
                      <w:marBottom w:val="0"/>
                      <w:divBdr>
                        <w:top w:val="none" w:sz="0" w:space="0" w:color="auto"/>
                        <w:left w:val="none" w:sz="0" w:space="0" w:color="auto"/>
                        <w:bottom w:val="none" w:sz="0" w:space="0" w:color="auto"/>
                        <w:right w:val="none" w:sz="0" w:space="0" w:color="auto"/>
                      </w:divBdr>
                      <w:divsChild>
                        <w:div w:id="128213282">
                          <w:marLeft w:val="0"/>
                          <w:marRight w:val="0"/>
                          <w:marTop w:val="0"/>
                          <w:marBottom w:val="0"/>
                          <w:divBdr>
                            <w:top w:val="none" w:sz="0" w:space="0" w:color="auto"/>
                            <w:left w:val="none" w:sz="0" w:space="0" w:color="auto"/>
                            <w:bottom w:val="none" w:sz="0" w:space="0" w:color="auto"/>
                            <w:right w:val="none" w:sz="0" w:space="0" w:color="auto"/>
                          </w:divBdr>
                          <w:divsChild>
                            <w:div w:id="32072891">
                              <w:marLeft w:val="0"/>
                              <w:marRight w:val="0"/>
                              <w:marTop w:val="0"/>
                              <w:marBottom w:val="0"/>
                              <w:divBdr>
                                <w:top w:val="none" w:sz="0" w:space="0" w:color="auto"/>
                                <w:left w:val="none" w:sz="0" w:space="0" w:color="auto"/>
                                <w:bottom w:val="none" w:sz="0" w:space="0" w:color="auto"/>
                                <w:right w:val="none" w:sz="0" w:space="0" w:color="auto"/>
                              </w:divBdr>
                              <w:divsChild>
                                <w:div w:id="1030454000">
                                  <w:marLeft w:val="0"/>
                                  <w:marRight w:val="0"/>
                                  <w:marTop w:val="0"/>
                                  <w:marBottom w:val="0"/>
                                  <w:divBdr>
                                    <w:top w:val="none" w:sz="0" w:space="0" w:color="auto"/>
                                    <w:left w:val="none" w:sz="0" w:space="0" w:color="auto"/>
                                    <w:bottom w:val="none" w:sz="0" w:space="0" w:color="auto"/>
                                    <w:right w:val="none" w:sz="0" w:space="0" w:color="auto"/>
                                  </w:divBdr>
                                  <w:divsChild>
                                    <w:div w:id="8983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66689">
                      <w:marLeft w:val="0"/>
                      <w:marRight w:val="0"/>
                      <w:marTop w:val="0"/>
                      <w:marBottom w:val="0"/>
                      <w:divBdr>
                        <w:top w:val="none" w:sz="0" w:space="0" w:color="auto"/>
                        <w:left w:val="none" w:sz="0" w:space="0" w:color="auto"/>
                        <w:bottom w:val="none" w:sz="0" w:space="0" w:color="auto"/>
                        <w:right w:val="none" w:sz="0" w:space="0" w:color="auto"/>
                      </w:divBdr>
                      <w:divsChild>
                        <w:div w:id="11811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281983">
      <w:bodyDiv w:val="1"/>
      <w:marLeft w:val="0"/>
      <w:marRight w:val="0"/>
      <w:marTop w:val="0"/>
      <w:marBottom w:val="0"/>
      <w:divBdr>
        <w:top w:val="none" w:sz="0" w:space="0" w:color="auto"/>
        <w:left w:val="none" w:sz="0" w:space="0" w:color="auto"/>
        <w:bottom w:val="none" w:sz="0" w:space="0" w:color="auto"/>
        <w:right w:val="none" w:sz="0" w:space="0" w:color="auto"/>
      </w:divBdr>
    </w:div>
    <w:div w:id="1479371761">
      <w:bodyDiv w:val="1"/>
      <w:marLeft w:val="0"/>
      <w:marRight w:val="0"/>
      <w:marTop w:val="0"/>
      <w:marBottom w:val="0"/>
      <w:divBdr>
        <w:top w:val="none" w:sz="0" w:space="0" w:color="auto"/>
        <w:left w:val="none" w:sz="0" w:space="0" w:color="auto"/>
        <w:bottom w:val="none" w:sz="0" w:space="0" w:color="auto"/>
        <w:right w:val="none" w:sz="0" w:space="0" w:color="auto"/>
      </w:divBdr>
    </w:div>
    <w:div w:id="1490944068">
      <w:bodyDiv w:val="1"/>
      <w:marLeft w:val="0"/>
      <w:marRight w:val="0"/>
      <w:marTop w:val="0"/>
      <w:marBottom w:val="0"/>
      <w:divBdr>
        <w:top w:val="none" w:sz="0" w:space="0" w:color="auto"/>
        <w:left w:val="none" w:sz="0" w:space="0" w:color="auto"/>
        <w:bottom w:val="none" w:sz="0" w:space="0" w:color="auto"/>
        <w:right w:val="none" w:sz="0" w:space="0" w:color="auto"/>
      </w:divBdr>
    </w:div>
    <w:div w:id="1492210186">
      <w:bodyDiv w:val="1"/>
      <w:marLeft w:val="0"/>
      <w:marRight w:val="0"/>
      <w:marTop w:val="0"/>
      <w:marBottom w:val="0"/>
      <w:divBdr>
        <w:top w:val="none" w:sz="0" w:space="0" w:color="auto"/>
        <w:left w:val="none" w:sz="0" w:space="0" w:color="auto"/>
        <w:bottom w:val="none" w:sz="0" w:space="0" w:color="auto"/>
        <w:right w:val="none" w:sz="0" w:space="0" w:color="auto"/>
      </w:divBdr>
    </w:div>
    <w:div w:id="1495145862">
      <w:bodyDiv w:val="1"/>
      <w:marLeft w:val="0"/>
      <w:marRight w:val="0"/>
      <w:marTop w:val="0"/>
      <w:marBottom w:val="0"/>
      <w:divBdr>
        <w:top w:val="none" w:sz="0" w:space="0" w:color="auto"/>
        <w:left w:val="none" w:sz="0" w:space="0" w:color="auto"/>
        <w:bottom w:val="none" w:sz="0" w:space="0" w:color="auto"/>
        <w:right w:val="none" w:sz="0" w:space="0" w:color="auto"/>
      </w:divBdr>
    </w:div>
    <w:div w:id="1497452098">
      <w:bodyDiv w:val="1"/>
      <w:marLeft w:val="0"/>
      <w:marRight w:val="0"/>
      <w:marTop w:val="0"/>
      <w:marBottom w:val="0"/>
      <w:divBdr>
        <w:top w:val="none" w:sz="0" w:space="0" w:color="auto"/>
        <w:left w:val="none" w:sz="0" w:space="0" w:color="auto"/>
        <w:bottom w:val="none" w:sz="0" w:space="0" w:color="auto"/>
        <w:right w:val="none" w:sz="0" w:space="0" w:color="auto"/>
      </w:divBdr>
    </w:div>
    <w:div w:id="1506238586">
      <w:bodyDiv w:val="1"/>
      <w:marLeft w:val="0"/>
      <w:marRight w:val="0"/>
      <w:marTop w:val="0"/>
      <w:marBottom w:val="0"/>
      <w:divBdr>
        <w:top w:val="none" w:sz="0" w:space="0" w:color="auto"/>
        <w:left w:val="none" w:sz="0" w:space="0" w:color="auto"/>
        <w:bottom w:val="none" w:sz="0" w:space="0" w:color="auto"/>
        <w:right w:val="none" w:sz="0" w:space="0" w:color="auto"/>
      </w:divBdr>
    </w:div>
    <w:div w:id="1594893431">
      <w:bodyDiv w:val="1"/>
      <w:marLeft w:val="0"/>
      <w:marRight w:val="0"/>
      <w:marTop w:val="0"/>
      <w:marBottom w:val="0"/>
      <w:divBdr>
        <w:top w:val="none" w:sz="0" w:space="0" w:color="auto"/>
        <w:left w:val="none" w:sz="0" w:space="0" w:color="auto"/>
        <w:bottom w:val="none" w:sz="0" w:space="0" w:color="auto"/>
        <w:right w:val="none" w:sz="0" w:space="0" w:color="auto"/>
      </w:divBdr>
    </w:div>
    <w:div w:id="1608542529">
      <w:bodyDiv w:val="1"/>
      <w:marLeft w:val="0"/>
      <w:marRight w:val="0"/>
      <w:marTop w:val="0"/>
      <w:marBottom w:val="0"/>
      <w:divBdr>
        <w:top w:val="none" w:sz="0" w:space="0" w:color="auto"/>
        <w:left w:val="none" w:sz="0" w:space="0" w:color="auto"/>
        <w:bottom w:val="none" w:sz="0" w:space="0" w:color="auto"/>
        <w:right w:val="none" w:sz="0" w:space="0" w:color="auto"/>
      </w:divBdr>
    </w:div>
    <w:div w:id="1642271026">
      <w:bodyDiv w:val="1"/>
      <w:marLeft w:val="0"/>
      <w:marRight w:val="0"/>
      <w:marTop w:val="0"/>
      <w:marBottom w:val="0"/>
      <w:divBdr>
        <w:top w:val="none" w:sz="0" w:space="0" w:color="auto"/>
        <w:left w:val="none" w:sz="0" w:space="0" w:color="auto"/>
        <w:bottom w:val="none" w:sz="0" w:space="0" w:color="auto"/>
        <w:right w:val="none" w:sz="0" w:space="0" w:color="auto"/>
      </w:divBdr>
    </w:div>
    <w:div w:id="1652060878">
      <w:bodyDiv w:val="1"/>
      <w:marLeft w:val="0"/>
      <w:marRight w:val="0"/>
      <w:marTop w:val="0"/>
      <w:marBottom w:val="0"/>
      <w:divBdr>
        <w:top w:val="none" w:sz="0" w:space="0" w:color="auto"/>
        <w:left w:val="none" w:sz="0" w:space="0" w:color="auto"/>
        <w:bottom w:val="none" w:sz="0" w:space="0" w:color="auto"/>
        <w:right w:val="none" w:sz="0" w:space="0" w:color="auto"/>
      </w:divBdr>
    </w:div>
    <w:div w:id="1684281368">
      <w:bodyDiv w:val="1"/>
      <w:marLeft w:val="0"/>
      <w:marRight w:val="0"/>
      <w:marTop w:val="0"/>
      <w:marBottom w:val="0"/>
      <w:divBdr>
        <w:top w:val="none" w:sz="0" w:space="0" w:color="auto"/>
        <w:left w:val="none" w:sz="0" w:space="0" w:color="auto"/>
        <w:bottom w:val="none" w:sz="0" w:space="0" w:color="auto"/>
        <w:right w:val="none" w:sz="0" w:space="0" w:color="auto"/>
      </w:divBdr>
    </w:div>
    <w:div w:id="1702709199">
      <w:bodyDiv w:val="1"/>
      <w:marLeft w:val="0"/>
      <w:marRight w:val="0"/>
      <w:marTop w:val="0"/>
      <w:marBottom w:val="0"/>
      <w:divBdr>
        <w:top w:val="none" w:sz="0" w:space="0" w:color="auto"/>
        <w:left w:val="none" w:sz="0" w:space="0" w:color="auto"/>
        <w:bottom w:val="none" w:sz="0" w:space="0" w:color="auto"/>
        <w:right w:val="none" w:sz="0" w:space="0" w:color="auto"/>
      </w:divBdr>
    </w:div>
    <w:div w:id="1726371986">
      <w:bodyDiv w:val="1"/>
      <w:marLeft w:val="0"/>
      <w:marRight w:val="0"/>
      <w:marTop w:val="0"/>
      <w:marBottom w:val="0"/>
      <w:divBdr>
        <w:top w:val="none" w:sz="0" w:space="0" w:color="auto"/>
        <w:left w:val="none" w:sz="0" w:space="0" w:color="auto"/>
        <w:bottom w:val="none" w:sz="0" w:space="0" w:color="auto"/>
        <w:right w:val="none" w:sz="0" w:space="0" w:color="auto"/>
      </w:divBdr>
    </w:div>
    <w:div w:id="1736389941">
      <w:bodyDiv w:val="1"/>
      <w:marLeft w:val="0"/>
      <w:marRight w:val="0"/>
      <w:marTop w:val="0"/>
      <w:marBottom w:val="0"/>
      <w:divBdr>
        <w:top w:val="none" w:sz="0" w:space="0" w:color="auto"/>
        <w:left w:val="none" w:sz="0" w:space="0" w:color="auto"/>
        <w:bottom w:val="none" w:sz="0" w:space="0" w:color="auto"/>
        <w:right w:val="none" w:sz="0" w:space="0" w:color="auto"/>
      </w:divBdr>
    </w:div>
    <w:div w:id="1771968649">
      <w:bodyDiv w:val="1"/>
      <w:marLeft w:val="0"/>
      <w:marRight w:val="0"/>
      <w:marTop w:val="0"/>
      <w:marBottom w:val="0"/>
      <w:divBdr>
        <w:top w:val="none" w:sz="0" w:space="0" w:color="auto"/>
        <w:left w:val="none" w:sz="0" w:space="0" w:color="auto"/>
        <w:bottom w:val="none" w:sz="0" w:space="0" w:color="auto"/>
        <w:right w:val="none" w:sz="0" w:space="0" w:color="auto"/>
      </w:divBdr>
    </w:div>
    <w:div w:id="1784378898">
      <w:bodyDiv w:val="1"/>
      <w:marLeft w:val="0"/>
      <w:marRight w:val="0"/>
      <w:marTop w:val="0"/>
      <w:marBottom w:val="0"/>
      <w:divBdr>
        <w:top w:val="none" w:sz="0" w:space="0" w:color="auto"/>
        <w:left w:val="none" w:sz="0" w:space="0" w:color="auto"/>
        <w:bottom w:val="none" w:sz="0" w:space="0" w:color="auto"/>
        <w:right w:val="none" w:sz="0" w:space="0" w:color="auto"/>
      </w:divBdr>
    </w:div>
    <w:div w:id="1793552231">
      <w:bodyDiv w:val="1"/>
      <w:marLeft w:val="0"/>
      <w:marRight w:val="0"/>
      <w:marTop w:val="0"/>
      <w:marBottom w:val="0"/>
      <w:divBdr>
        <w:top w:val="none" w:sz="0" w:space="0" w:color="auto"/>
        <w:left w:val="none" w:sz="0" w:space="0" w:color="auto"/>
        <w:bottom w:val="none" w:sz="0" w:space="0" w:color="auto"/>
        <w:right w:val="none" w:sz="0" w:space="0" w:color="auto"/>
      </w:divBdr>
    </w:div>
    <w:div w:id="1810324419">
      <w:bodyDiv w:val="1"/>
      <w:marLeft w:val="0"/>
      <w:marRight w:val="0"/>
      <w:marTop w:val="0"/>
      <w:marBottom w:val="0"/>
      <w:divBdr>
        <w:top w:val="none" w:sz="0" w:space="0" w:color="auto"/>
        <w:left w:val="none" w:sz="0" w:space="0" w:color="auto"/>
        <w:bottom w:val="none" w:sz="0" w:space="0" w:color="auto"/>
        <w:right w:val="none" w:sz="0" w:space="0" w:color="auto"/>
      </w:divBdr>
    </w:div>
    <w:div w:id="1819958710">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
    <w:div w:id="1841504411">
      <w:bodyDiv w:val="1"/>
      <w:marLeft w:val="0"/>
      <w:marRight w:val="0"/>
      <w:marTop w:val="0"/>
      <w:marBottom w:val="0"/>
      <w:divBdr>
        <w:top w:val="none" w:sz="0" w:space="0" w:color="auto"/>
        <w:left w:val="none" w:sz="0" w:space="0" w:color="auto"/>
        <w:bottom w:val="none" w:sz="0" w:space="0" w:color="auto"/>
        <w:right w:val="none" w:sz="0" w:space="0" w:color="auto"/>
      </w:divBdr>
    </w:div>
    <w:div w:id="1842621584">
      <w:bodyDiv w:val="1"/>
      <w:marLeft w:val="0"/>
      <w:marRight w:val="0"/>
      <w:marTop w:val="0"/>
      <w:marBottom w:val="0"/>
      <w:divBdr>
        <w:top w:val="none" w:sz="0" w:space="0" w:color="auto"/>
        <w:left w:val="none" w:sz="0" w:space="0" w:color="auto"/>
        <w:bottom w:val="none" w:sz="0" w:space="0" w:color="auto"/>
        <w:right w:val="none" w:sz="0" w:space="0" w:color="auto"/>
      </w:divBdr>
    </w:div>
    <w:div w:id="1874344344">
      <w:bodyDiv w:val="1"/>
      <w:marLeft w:val="0"/>
      <w:marRight w:val="0"/>
      <w:marTop w:val="0"/>
      <w:marBottom w:val="0"/>
      <w:divBdr>
        <w:top w:val="none" w:sz="0" w:space="0" w:color="auto"/>
        <w:left w:val="none" w:sz="0" w:space="0" w:color="auto"/>
        <w:bottom w:val="none" w:sz="0" w:space="0" w:color="auto"/>
        <w:right w:val="none" w:sz="0" w:space="0" w:color="auto"/>
      </w:divBdr>
    </w:div>
    <w:div w:id="1921022161">
      <w:bodyDiv w:val="1"/>
      <w:marLeft w:val="0"/>
      <w:marRight w:val="0"/>
      <w:marTop w:val="0"/>
      <w:marBottom w:val="0"/>
      <w:divBdr>
        <w:top w:val="none" w:sz="0" w:space="0" w:color="auto"/>
        <w:left w:val="none" w:sz="0" w:space="0" w:color="auto"/>
        <w:bottom w:val="none" w:sz="0" w:space="0" w:color="auto"/>
        <w:right w:val="none" w:sz="0" w:space="0" w:color="auto"/>
      </w:divBdr>
    </w:div>
    <w:div w:id="1984384355">
      <w:bodyDiv w:val="1"/>
      <w:marLeft w:val="0"/>
      <w:marRight w:val="0"/>
      <w:marTop w:val="0"/>
      <w:marBottom w:val="0"/>
      <w:divBdr>
        <w:top w:val="none" w:sz="0" w:space="0" w:color="auto"/>
        <w:left w:val="none" w:sz="0" w:space="0" w:color="auto"/>
        <w:bottom w:val="none" w:sz="0" w:space="0" w:color="auto"/>
        <w:right w:val="none" w:sz="0" w:space="0" w:color="auto"/>
      </w:divBdr>
    </w:div>
    <w:div w:id="2007897792">
      <w:bodyDiv w:val="1"/>
      <w:marLeft w:val="0"/>
      <w:marRight w:val="0"/>
      <w:marTop w:val="0"/>
      <w:marBottom w:val="0"/>
      <w:divBdr>
        <w:top w:val="none" w:sz="0" w:space="0" w:color="auto"/>
        <w:left w:val="none" w:sz="0" w:space="0" w:color="auto"/>
        <w:bottom w:val="none" w:sz="0" w:space="0" w:color="auto"/>
        <w:right w:val="none" w:sz="0" w:space="0" w:color="auto"/>
      </w:divBdr>
    </w:div>
    <w:div w:id="2024279757">
      <w:bodyDiv w:val="1"/>
      <w:marLeft w:val="0"/>
      <w:marRight w:val="0"/>
      <w:marTop w:val="0"/>
      <w:marBottom w:val="0"/>
      <w:divBdr>
        <w:top w:val="none" w:sz="0" w:space="0" w:color="auto"/>
        <w:left w:val="none" w:sz="0" w:space="0" w:color="auto"/>
        <w:bottom w:val="none" w:sz="0" w:space="0" w:color="auto"/>
        <w:right w:val="none" w:sz="0" w:space="0" w:color="auto"/>
      </w:divBdr>
    </w:div>
    <w:div w:id="2030180480">
      <w:bodyDiv w:val="1"/>
      <w:marLeft w:val="0"/>
      <w:marRight w:val="0"/>
      <w:marTop w:val="0"/>
      <w:marBottom w:val="0"/>
      <w:divBdr>
        <w:top w:val="none" w:sz="0" w:space="0" w:color="auto"/>
        <w:left w:val="none" w:sz="0" w:space="0" w:color="auto"/>
        <w:bottom w:val="none" w:sz="0" w:space="0" w:color="auto"/>
        <w:right w:val="none" w:sz="0" w:space="0" w:color="auto"/>
      </w:divBdr>
    </w:div>
    <w:div w:id="2112385837">
      <w:bodyDiv w:val="1"/>
      <w:marLeft w:val="0"/>
      <w:marRight w:val="0"/>
      <w:marTop w:val="0"/>
      <w:marBottom w:val="0"/>
      <w:divBdr>
        <w:top w:val="none" w:sz="0" w:space="0" w:color="auto"/>
        <w:left w:val="none" w:sz="0" w:space="0" w:color="auto"/>
        <w:bottom w:val="none" w:sz="0" w:space="0" w:color="auto"/>
        <w:right w:val="none" w:sz="0" w:space="0" w:color="auto"/>
      </w:divBdr>
    </w:div>
    <w:div w:id="2125615938">
      <w:bodyDiv w:val="1"/>
      <w:marLeft w:val="0"/>
      <w:marRight w:val="0"/>
      <w:marTop w:val="0"/>
      <w:marBottom w:val="0"/>
      <w:divBdr>
        <w:top w:val="none" w:sz="0" w:space="0" w:color="auto"/>
        <w:left w:val="none" w:sz="0" w:space="0" w:color="auto"/>
        <w:bottom w:val="none" w:sz="0" w:space="0" w:color="auto"/>
        <w:right w:val="none" w:sz="0" w:space="0" w:color="auto"/>
      </w:divBdr>
    </w:div>
    <w:div w:id="2128035705">
      <w:bodyDiv w:val="1"/>
      <w:marLeft w:val="0"/>
      <w:marRight w:val="0"/>
      <w:marTop w:val="0"/>
      <w:marBottom w:val="0"/>
      <w:divBdr>
        <w:top w:val="none" w:sz="0" w:space="0" w:color="auto"/>
        <w:left w:val="none" w:sz="0" w:space="0" w:color="auto"/>
        <w:bottom w:val="none" w:sz="0" w:space="0" w:color="auto"/>
        <w:right w:val="none" w:sz="0" w:space="0" w:color="auto"/>
      </w:divBdr>
    </w:div>
    <w:div w:id="21394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wice.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arwice.tv-polska.eu/"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F94C5-38E6-4DDD-BD5C-5ECB06280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2576</Words>
  <Characters>15460</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Edward Trejnis</cp:lastModifiedBy>
  <cp:revision>2</cp:revision>
  <cp:lastPrinted>2025-07-11T07:26:00Z</cp:lastPrinted>
  <dcterms:created xsi:type="dcterms:W3CDTF">2025-08-23T17:22:00Z</dcterms:created>
  <dcterms:modified xsi:type="dcterms:W3CDTF">2025-08-23T17:22:00Z</dcterms:modified>
</cp:coreProperties>
</file>