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106D" w14:textId="07A59B2A" w:rsidR="00DC0A28" w:rsidRPr="00967B6E" w:rsidRDefault="002918FB" w:rsidP="00967B6E">
      <w:pPr>
        <w:tabs>
          <w:tab w:val="left" w:pos="4395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67B6E">
        <w:rPr>
          <w:rFonts w:ascii="Times New Roman" w:hAnsi="Times New Roman" w:cs="Times New Roman"/>
          <w:b/>
          <w:bCs/>
          <w:sz w:val="24"/>
          <w:szCs w:val="24"/>
        </w:rPr>
        <w:t xml:space="preserve">ZARZĄDZENIE </w:t>
      </w:r>
      <w:r w:rsidR="00B83A06" w:rsidRPr="00967B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967B6E">
        <w:rPr>
          <w:rFonts w:ascii="Times New Roman" w:hAnsi="Times New Roman" w:cs="Times New Roman"/>
          <w:b/>
          <w:bCs/>
          <w:sz w:val="24"/>
          <w:szCs w:val="24"/>
        </w:rPr>
        <w:t>NR</w:t>
      </w:r>
      <w:r w:rsidR="00DC0A28" w:rsidRPr="00967B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B0961" w:rsidRPr="00967B6E">
        <w:rPr>
          <w:rFonts w:ascii="Times New Roman" w:hAnsi="Times New Roman" w:cs="Times New Roman"/>
          <w:b/>
          <w:bCs/>
          <w:sz w:val="24"/>
          <w:szCs w:val="24"/>
        </w:rPr>
        <w:t>113</w:t>
      </w:r>
      <w:r w:rsidR="00DC0A28" w:rsidRPr="00967B6E">
        <w:rPr>
          <w:rFonts w:ascii="Times New Roman" w:hAnsi="Times New Roman" w:cs="Times New Roman"/>
          <w:b/>
          <w:bCs/>
          <w:sz w:val="24"/>
          <w:szCs w:val="24"/>
        </w:rPr>
        <w:t>/202</w:t>
      </w:r>
      <w:r w:rsidR="00F529A1" w:rsidRPr="00967B6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967B6E" w:rsidRPr="00967B6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</w:t>
      </w:r>
      <w:r w:rsidR="00967B6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</w:t>
      </w:r>
      <w:r w:rsidR="00967B6E" w:rsidRPr="00967B6E">
        <w:rPr>
          <w:rFonts w:ascii="Times New Roman" w:hAnsi="Times New Roman" w:cs="Times New Roman"/>
          <w:b/>
          <w:bCs/>
          <w:sz w:val="24"/>
          <w:szCs w:val="24"/>
        </w:rPr>
        <w:t xml:space="preserve">BURMISTRZA BARWIC                                                                                  </w:t>
      </w:r>
      <w:r w:rsidR="00967B6E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</w:t>
      </w:r>
      <w:r w:rsidR="00DC0A28" w:rsidRPr="00967B6E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A53310" w:rsidRPr="00967B6E">
        <w:rPr>
          <w:rFonts w:ascii="Times New Roman" w:hAnsi="Times New Roman" w:cs="Times New Roman"/>
          <w:b/>
          <w:bCs/>
          <w:sz w:val="24"/>
          <w:szCs w:val="24"/>
        </w:rPr>
        <w:t>15</w:t>
      </w:r>
      <w:r w:rsidR="00DC0A28" w:rsidRPr="00967B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481B" w:rsidRPr="00967B6E">
        <w:rPr>
          <w:rFonts w:ascii="Times New Roman" w:hAnsi="Times New Roman" w:cs="Times New Roman"/>
          <w:b/>
          <w:bCs/>
          <w:sz w:val="24"/>
          <w:szCs w:val="24"/>
        </w:rPr>
        <w:t>wrzesień</w:t>
      </w:r>
      <w:r w:rsidR="00F529A1" w:rsidRPr="00967B6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C0A28" w:rsidRPr="00967B6E">
        <w:rPr>
          <w:rFonts w:ascii="Times New Roman" w:hAnsi="Times New Roman" w:cs="Times New Roman"/>
          <w:b/>
          <w:bCs/>
          <w:sz w:val="24"/>
          <w:szCs w:val="24"/>
        </w:rPr>
        <w:t>202</w:t>
      </w:r>
      <w:r w:rsidR="00F529A1" w:rsidRPr="00967B6E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DC0A28" w:rsidRPr="00967B6E">
        <w:rPr>
          <w:rFonts w:ascii="Times New Roman" w:hAnsi="Times New Roman" w:cs="Times New Roman"/>
          <w:b/>
          <w:bCs/>
          <w:sz w:val="24"/>
          <w:szCs w:val="24"/>
        </w:rPr>
        <w:t xml:space="preserve"> roku</w:t>
      </w:r>
    </w:p>
    <w:p w14:paraId="3531E885" w14:textId="5826D7A0" w:rsidR="009B17E9" w:rsidRPr="00DC25BD" w:rsidRDefault="00DC0A28" w:rsidP="00FF1BEA">
      <w:pPr>
        <w:spacing w:after="24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5BD">
        <w:rPr>
          <w:rFonts w:ascii="Times New Roman" w:hAnsi="Times New Roman" w:cs="Times New Roman"/>
          <w:b/>
          <w:bCs/>
          <w:sz w:val="24"/>
          <w:szCs w:val="24"/>
        </w:rPr>
        <w:t>w sprawie określenia procedury przeprowadzania kontroli wykonywania działalności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>gospodarczej przez przedsiębiorców posiadających wpis do rejestru działalności regulowanej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b/>
          <w:bCs/>
          <w:sz w:val="24"/>
          <w:szCs w:val="24"/>
        </w:rPr>
        <w:t>w zakresie odbierania odpadów komunalnych od właścicieli nieruchomości na terenie Gminy</w:t>
      </w:r>
      <w:r w:rsidR="009B17E9" w:rsidRPr="00DC25B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F1BBA">
        <w:rPr>
          <w:rFonts w:ascii="Times New Roman" w:hAnsi="Times New Roman" w:cs="Times New Roman"/>
          <w:b/>
          <w:bCs/>
          <w:sz w:val="24"/>
          <w:szCs w:val="24"/>
        </w:rPr>
        <w:t>Barwice</w:t>
      </w:r>
      <w:r w:rsidR="007C572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55FF0863" w14:textId="2670EC7E" w:rsidR="00644034" w:rsidRDefault="00DC0A28" w:rsidP="007C572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Na podstawie art. 30 ust. 1 ustawy z dnia 8 marca 1990 r. o samorządzie gminnym</w:t>
      </w:r>
      <w:r w:rsidR="009B68B2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 xml:space="preserve"> (</w:t>
      </w:r>
      <w:r w:rsidR="0008481B" w:rsidRPr="0008481B">
        <w:rPr>
          <w:rFonts w:ascii="Times New Roman" w:hAnsi="Times New Roman" w:cs="Times New Roman"/>
          <w:sz w:val="24"/>
          <w:szCs w:val="24"/>
        </w:rPr>
        <w:t>Dz.U. z 2025 r. poz. 1153 z późn. zm</w:t>
      </w:r>
      <w:r w:rsidR="0008481B">
        <w:rPr>
          <w:rFonts w:ascii="Times New Roman" w:hAnsi="Times New Roman" w:cs="Times New Roman"/>
          <w:sz w:val="24"/>
          <w:szCs w:val="24"/>
        </w:rPr>
        <w:t>.</w:t>
      </w:r>
      <w:r w:rsidRPr="00DC25BD">
        <w:rPr>
          <w:rFonts w:ascii="Times New Roman" w:hAnsi="Times New Roman" w:cs="Times New Roman"/>
          <w:sz w:val="24"/>
          <w:szCs w:val="24"/>
        </w:rPr>
        <w:t>), art. 9u ust.1,1a i 2 ustawy z dnia 13 września 1996 r.</w:t>
      </w:r>
      <w:r w:rsidR="009B68B2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o utrzymaniu czystości i porządku w gminach </w:t>
      </w:r>
      <w:bookmarkStart w:id="0" w:name="_Hlk203652021"/>
      <w:r w:rsidR="00834AA1">
        <w:rPr>
          <w:rFonts w:ascii="Times New Roman" w:hAnsi="Times New Roman" w:cs="Times New Roman"/>
          <w:sz w:val="24"/>
          <w:szCs w:val="24"/>
        </w:rPr>
        <w:t>(</w:t>
      </w:r>
      <w:r w:rsidR="0008481B" w:rsidRPr="0008481B">
        <w:rPr>
          <w:rFonts w:ascii="Times New Roman" w:hAnsi="Times New Roman" w:cs="Times New Roman"/>
          <w:sz w:val="24"/>
          <w:szCs w:val="24"/>
        </w:rPr>
        <w:t>Dz. U. z 2025 r., poz. 733 z późn. zm</w:t>
      </w:r>
      <w:r w:rsidR="0008481B">
        <w:rPr>
          <w:rFonts w:ascii="Times New Roman" w:hAnsi="Times New Roman" w:cs="Times New Roman"/>
          <w:sz w:val="24"/>
          <w:szCs w:val="24"/>
        </w:rPr>
        <w:t>.</w:t>
      </w:r>
      <w:r w:rsidR="00F529A1" w:rsidRPr="00F529A1">
        <w:rPr>
          <w:rFonts w:ascii="Times New Roman" w:hAnsi="Times New Roman" w:cs="Times New Roman"/>
          <w:sz w:val="24"/>
          <w:szCs w:val="24"/>
        </w:rPr>
        <w:t>)</w:t>
      </w:r>
      <w:r w:rsidR="00F529A1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Pr="00DC25BD">
        <w:rPr>
          <w:rFonts w:ascii="Times New Roman" w:hAnsi="Times New Roman" w:cs="Times New Roman"/>
          <w:sz w:val="24"/>
          <w:szCs w:val="24"/>
        </w:rPr>
        <w:t>art. 379 ust.1 ustawy z dnia 27 kwietnia 2001</w:t>
      </w:r>
      <w:r w:rsidR="00853631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r. Prawo ochrony środowiska (</w:t>
      </w:r>
      <w:r w:rsidR="00F529A1" w:rsidRPr="00F529A1">
        <w:rPr>
          <w:rFonts w:ascii="Times New Roman" w:hAnsi="Times New Roman" w:cs="Times New Roman"/>
          <w:sz w:val="24"/>
          <w:szCs w:val="24"/>
        </w:rPr>
        <w:t>Dz.U. z 2025 r. poz. 647</w:t>
      </w:r>
      <w:r w:rsidRPr="00DC25BD">
        <w:rPr>
          <w:rFonts w:ascii="Times New Roman" w:hAnsi="Times New Roman" w:cs="Times New Roman"/>
          <w:sz w:val="24"/>
          <w:szCs w:val="24"/>
        </w:rPr>
        <w:t>)</w:t>
      </w:r>
      <w:r w:rsidR="00160611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 xml:space="preserve">i w związku z art. 47 ustawy z dnia 6 marca 2018 r. Prawo przedsiębiorców </w:t>
      </w:r>
      <w:r w:rsidR="00B83A06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Pr="00DC25BD">
        <w:rPr>
          <w:rFonts w:ascii="Times New Roman" w:hAnsi="Times New Roman" w:cs="Times New Roman"/>
          <w:sz w:val="24"/>
          <w:szCs w:val="24"/>
        </w:rPr>
        <w:t xml:space="preserve">(Dz. U. </w:t>
      </w:r>
      <w:r w:rsidR="00527678">
        <w:rPr>
          <w:rFonts w:ascii="Times New Roman" w:hAnsi="Times New Roman" w:cs="Times New Roman"/>
          <w:sz w:val="24"/>
          <w:szCs w:val="24"/>
        </w:rPr>
        <w:t>z</w:t>
      </w:r>
      <w:r w:rsidRPr="00DC25BD">
        <w:rPr>
          <w:rFonts w:ascii="Times New Roman" w:hAnsi="Times New Roman" w:cs="Times New Roman"/>
          <w:sz w:val="24"/>
          <w:szCs w:val="24"/>
        </w:rPr>
        <w:t xml:space="preserve"> 202</w:t>
      </w:r>
      <w:r w:rsidR="009A10CC">
        <w:rPr>
          <w:rFonts w:ascii="Times New Roman" w:hAnsi="Times New Roman" w:cs="Times New Roman"/>
          <w:sz w:val="24"/>
          <w:szCs w:val="24"/>
        </w:rPr>
        <w:t>4</w:t>
      </w:r>
      <w:r w:rsidRPr="00DC25BD">
        <w:rPr>
          <w:rFonts w:ascii="Times New Roman" w:hAnsi="Times New Roman" w:cs="Times New Roman"/>
          <w:sz w:val="24"/>
          <w:szCs w:val="24"/>
        </w:rPr>
        <w:t xml:space="preserve"> r., poz. </w:t>
      </w:r>
      <w:r w:rsidR="00160611">
        <w:rPr>
          <w:rFonts w:ascii="Times New Roman" w:hAnsi="Times New Roman" w:cs="Times New Roman"/>
          <w:sz w:val="24"/>
          <w:szCs w:val="24"/>
        </w:rPr>
        <w:t>2</w:t>
      </w:r>
      <w:r w:rsidR="009A10CC">
        <w:rPr>
          <w:rFonts w:ascii="Times New Roman" w:hAnsi="Times New Roman" w:cs="Times New Roman"/>
          <w:sz w:val="24"/>
          <w:szCs w:val="24"/>
        </w:rPr>
        <w:t>36</w:t>
      </w:r>
      <w:r w:rsidRPr="00DC25BD">
        <w:rPr>
          <w:rFonts w:ascii="Times New Roman" w:hAnsi="Times New Roman" w:cs="Times New Roman"/>
          <w:sz w:val="24"/>
          <w:szCs w:val="24"/>
        </w:rPr>
        <w:t xml:space="preserve">) </w:t>
      </w:r>
    </w:p>
    <w:p w14:paraId="2B966D68" w14:textId="281F0272" w:rsidR="00FF1BEA" w:rsidRPr="00FF1BEA" w:rsidRDefault="00FF1BEA" w:rsidP="00B83A0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Burmistrz Barwic zarządza, co następuje:</w:t>
      </w:r>
    </w:p>
    <w:p w14:paraId="4834C071" w14:textId="67FFEF53" w:rsidR="00FF1BEA" w:rsidRPr="00FF1BEA" w:rsidRDefault="00FF1BEA" w:rsidP="002918F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14:paraId="3EE51C19" w14:textId="26103C32" w:rsidR="00DC0A28" w:rsidRDefault="00DC0A28" w:rsidP="00FF1BE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Określa </w:t>
      </w:r>
      <w:r w:rsidR="00091F17">
        <w:rPr>
          <w:rFonts w:ascii="Times New Roman" w:hAnsi="Times New Roman" w:cs="Times New Roman"/>
          <w:sz w:val="24"/>
          <w:szCs w:val="24"/>
        </w:rPr>
        <w:t xml:space="preserve">się </w:t>
      </w:r>
      <w:r w:rsidRPr="00DC25BD">
        <w:rPr>
          <w:rFonts w:ascii="Times New Roman" w:hAnsi="Times New Roman" w:cs="Times New Roman"/>
          <w:sz w:val="24"/>
          <w:szCs w:val="24"/>
        </w:rPr>
        <w:t>schemat prowadzenia kontroli przedsiębiorców posiadających wpis do rejestru</w:t>
      </w:r>
      <w:r w:rsidR="00FF1BEA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działalności regulowanej w zakresie odbierania odpadów komunalnych od właścicieli</w:t>
      </w:r>
      <w:r w:rsidR="00FF1BEA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nieruchomości na terenie Gminy </w:t>
      </w:r>
      <w:r w:rsidR="00FF1BEA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>, stanowiący załącznik nr 1 do niniejszego Zarządzenia.</w:t>
      </w:r>
    </w:p>
    <w:p w14:paraId="757130CE" w14:textId="291466E2" w:rsidR="00FF1BEA" w:rsidRPr="00FF1BEA" w:rsidRDefault="00FF1BEA" w:rsidP="00FF1BE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14:paraId="6C23DB74" w14:textId="7FAA7131" w:rsidR="00DC0A28" w:rsidRDefault="00DC0A28" w:rsidP="009B68B2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Kontrolę podmiotów posiadających wpis do działalności regulowanej w zakresie odbierania odpadów komunalnych przeprowadza się co najmniej raz na dwa lata w związku z art. 9u ust. </w:t>
      </w:r>
      <w:r w:rsidR="00374929">
        <w:rPr>
          <w:rFonts w:ascii="Times New Roman" w:hAnsi="Times New Roman" w:cs="Times New Roman"/>
          <w:sz w:val="24"/>
          <w:szCs w:val="24"/>
        </w:rPr>
        <w:t>l</w:t>
      </w:r>
      <w:r w:rsidRPr="00DC25BD">
        <w:rPr>
          <w:rFonts w:ascii="Times New Roman" w:hAnsi="Times New Roman" w:cs="Times New Roman"/>
          <w:sz w:val="24"/>
          <w:szCs w:val="24"/>
        </w:rPr>
        <w:t xml:space="preserve">a ustawy z dnia 13 września 1996 r. o utrzymaniu czystości i porządku w gminach </w:t>
      </w:r>
      <w:r w:rsidR="00F529A1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F529A1" w:rsidRPr="00F529A1">
        <w:rPr>
          <w:rFonts w:ascii="Times New Roman" w:hAnsi="Times New Roman" w:cs="Times New Roman"/>
          <w:sz w:val="24"/>
          <w:szCs w:val="24"/>
        </w:rPr>
        <w:t>(Dz.U. z 2025 r. poz. 733</w:t>
      </w:r>
      <w:r w:rsidR="0008481B" w:rsidRPr="0008481B">
        <w:t xml:space="preserve"> </w:t>
      </w:r>
      <w:r w:rsidR="0008481B" w:rsidRPr="0008481B">
        <w:rPr>
          <w:rFonts w:ascii="Times New Roman" w:hAnsi="Times New Roman" w:cs="Times New Roman"/>
          <w:sz w:val="24"/>
          <w:szCs w:val="24"/>
        </w:rPr>
        <w:t>z późn. zm.</w:t>
      </w:r>
      <w:r w:rsidR="00F529A1" w:rsidRPr="00F529A1">
        <w:rPr>
          <w:rFonts w:ascii="Times New Roman" w:hAnsi="Times New Roman" w:cs="Times New Roman"/>
          <w:sz w:val="24"/>
          <w:szCs w:val="24"/>
        </w:rPr>
        <w:t xml:space="preserve">) </w:t>
      </w:r>
      <w:r w:rsidRPr="00DC25BD">
        <w:rPr>
          <w:rFonts w:ascii="Times New Roman" w:hAnsi="Times New Roman" w:cs="Times New Roman"/>
          <w:sz w:val="24"/>
          <w:szCs w:val="24"/>
        </w:rPr>
        <w:t xml:space="preserve">oraz zgodnie z ustalonym harmonogramem kontroli przedsiębiorców odbierających odpady komunalne od właścicieli nieruchomości z terenu gminy </w:t>
      </w:r>
      <w:r w:rsidR="00FF1BEA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>, wpisanych do rejestru działalności regulowanej.</w:t>
      </w:r>
    </w:p>
    <w:p w14:paraId="04B08ED4" w14:textId="0E77660E" w:rsidR="00FF1BEA" w:rsidRPr="00FF1BEA" w:rsidRDefault="00FF1BEA" w:rsidP="00FF1B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14:paraId="35F03041" w14:textId="74A99BCE" w:rsidR="00DC0A28" w:rsidRDefault="00DC0A28" w:rsidP="009B68B2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Określa wzór protokołu kontroli/rekontroli podmiotu posiadającego wpis do działalności regulowanej z zakresu odbioru odpadów komunalnych w Gminie </w:t>
      </w:r>
      <w:r w:rsidR="00FF1BEA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>, stanowiący załącznik nr 2 do niniejszego Zarządzenia.</w:t>
      </w:r>
    </w:p>
    <w:p w14:paraId="37E15DB3" w14:textId="7E08DB53" w:rsidR="00FF1BEA" w:rsidRPr="00FF1BEA" w:rsidRDefault="00FF1BEA" w:rsidP="00FF1B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14:paraId="595589EB" w14:textId="3DD4C617" w:rsidR="00DC0A28" w:rsidRDefault="00DC0A28" w:rsidP="00FF1BEA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Naruszenia stwierdzone w trakcie kontroli skutkuje wezwaniem do usunięcia naruszeń,</w:t>
      </w:r>
      <w:r w:rsidR="00FF1BEA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wydaniem zaleceń pokontrolnych, wykreśleniem z rejestru działalności regulowanej.</w:t>
      </w:r>
    </w:p>
    <w:p w14:paraId="39DAD9D1" w14:textId="1F497A30" w:rsidR="00FF1BEA" w:rsidRPr="00FF1BEA" w:rsidRDefault="00FF1BEA" w:rsidP="00FF1BEA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14:paraId="21195360" w14:textId="10FE4C8C" w:rsidR="00DC0A28" w:rsidRDefault="00DC0A28" w:rsidP="009B68B2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Wykonanie zarządzenia powierza się </w:t>
      </w:r>
      <w:r w:rsidR="00374929">
        <w:rPr>
          <w:rFonts w:ascii="Times New Roman" w:hAnsi="Times New Roman" w:cs="Times New Roman"/>
          <w:sz w:val="24"/>
          <w:szCs w:val="24"/>
        </w:rPr>
        <w:t>Kierownikowi Referatu Ochrony Środowiska.</w:t>
      </w:r>
    </w:p>
    <w:p w14:paraId="43DFF451" w14:textId="1953DA8F" w:rsidR="00FF1BEA" w:rsidRPr="00FF1BEA" w:rsidRDefault="00FF1BEA" w:rsidP="00FF1B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F1BEA">
        <w:rPr>
          <w:rFonts w:ascii="Times New Roman" w:hAnsi="Times New Roman" w:cs="Times New Roman"/>
          <w:b/>
          <w:bCs/>
          <w:sz w:val="24"/>
          <w:szCs w:val="24"/>
        </w:rPr>
        <w:t>§ 6</w:t>
      </w:r>
    </w:p>
    <w:p w14:paraId="00452BB3" w14:textId="6E9BB674" w:rsidR="009B17E9" w:rsidRDefault="00DC0A28" w:rsidP="00FF1BEA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2A72CB67" w14:textId="77777777" w:rsidR="00967B6E" w:rsidRPr="00DC25BD" w:rsidRDefault="00967B6E" w:rsidP="00FF1BE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98EE1F6" w14:textId="77777777" w:rsidR="00B664CB" w:rsidRDefault="00B664CB" w:rsidP="00E658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95D250A" w14:textId="16D2110A" w:rsidR="00F6698F" w:rsidRPr="00A53310" w:rsidRDefault="00F6698F" w:rsidP="00F6698F">
      <w:pPr>
        <w:spacing w:after="0" w:line="240" w:lineRule="auto"/>
        <w:ind w:firstLine="4962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53310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 xml:space="preserve">     </w:t>
      </w:r>
      <w:r w:rsidR="009B17E9" w:rsidRPr="00A53310">
        <w:rPr>
          <w:rFonts w:ascii="Times New Roman" w:hAnsi="Times New Roman" w:cs="Times New Roman"/>
          <w:b/>
          <w:bCs/>
          <w:i/>
          <w:iCs/>
          <w:sz w:val="24"/>
          <w:szCs w:val="24"/>
        </w:rPr>
        <w:t>Załącznik nr 1</w:t>
      </w:r>
    </w:p>
    <w:p w14:paraId="41BBBF82" w14:textId="76066DCC" w:rsidR="009B17E9" w:rsidRDefault="00F6698F" w:rsidP="00F6698F">
      <w:pPr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do Zarządzenia nr </w:t>
      </w:r>
      <w:r w:rsidR="001B0961">
        <w:rPr>
          <w:rFonts w:ascii="Times New Roman" w:hAnsi="Times New Roman" w:cs="Times New Roman"/>
          <w:sz w:val="24"/>
          <w:szCs w:val="24"/>
        </w:rPr>
        <w:t>113</w:t>
      </w:r>
      <w:r w:rsidR="00F529A1">
        <w:rPr>
          <w:rFonts w:ascii="Times New Roman" w:hAnsi="Times New Roman" w:cs="Times New Roman"/>
          <w:sz w:val="24"/>
          <w:szCs w:val="24"/>
        </w:rPr>
        <w:t>/2025</w:t>
      </w:r>
    </w:p>
    <w:p w14:paraId="39702F38" w14:textId="5B36A0E2" w:rsidR="00F6698F" w:rsidRDefault="00F6698F" w:rsidP="00F6698F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Burmistrza Barwic z dni</w:t>
      </w:r>
      <w:r w:rsidR="00574952">
        <w:rPr>
          <w:rFonts w:ascii="Times New Roman" w:hAnsi="Times New Roman" w:cs="Times New Roman"/>
          <w:sz w:val="24"/>
          <w:szCs w:val="24"/>
        </w:rPr>
        <w:t xml:space="preserve">a </w:t>
      </w:r>
      <w:r w:rsidR="0008481B">
        <w:rPr>
          <w:rFonts w:ascii="Times New Roman" w:hAnsi="Times New Roman" w:cs="Times New Roman"/>
          <w:sz w:val="24"/>
          <w:szCs w:val="24"/>
        </w:rPr>
        <w:t>15.09</w:t>
      </w:r>
      <w:r w:rsidR="00574952">
        <w:rPr>
          <w:rFonts w:ascii="Times New Roman" w:hAnsi="Times New Roman" w:cs="Times New Roman"/>
          <w:sz w:val="24"/>
          <w:szCs w:val="24"/>
        </w:rPr>
        <w:t>.202</w:t>
      </w:r>
      <w:r w:rsidR="00F529A1">
        <w:rPr>
          <w:rFonts w:ascii="Times New Roman" w:hAnsi="Times New Roman" w:cs="Times New Roman"/>
          <w:sz w:val="24"/>
          <w:szCs w:val="24"/>
        </w:rPr>
        <w:t>5</w:t>
      </w:r>
      <w:r w:rsidR="00574952"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5B4436AE" w14:textId="77777777" w:rsidR="00E65854" w:rsidRPr="00DC25BD" w:rsidRDefault="00E65854" w:rsidP="00E65854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AC3957C" w14:textId="13146BA2" w:rsidR="009B17E9" w:rsidRPr="00E65854" w:rsidRDefault="009B17E9" w:rsidP="001B0961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Ogólny schemat procedury kontroli przedsiębiorców posiadających wpis do rejestru</w:t>
      </w:r>
      <w:r w:rsidR="007C572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65854">
        <w:rPr>
          <w:rFonts w:ascii="Times New Roman" w:hAnsi="Times New Roman" w:cs="Times New Roman"/>
          <w:b/>
          <w:bCs/>
          <w:sz w:val="24"/>
          <w:szCs w:val="24"/>
        </w:rPr>
        <w:t>działalności regulowanej w zakresie odbierania odpadów komunalnych od właścicieli</w:t>
      </w:r>
    </w:p>
    <w:p w14:paraId="2C4A7357" w14:textId="47FFDB6C" w:rsidR="009B17E9" w:rsidRPr="00E65854" w:rsidRDefault="009B17E9" w:rsidP="001B0961">
      <w:pPr>
        <w:spacing w:after="3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 xml:space="preserve">nieruchomości na terenie Gminy </w:t>
      </w:r>
      <w:r w:rsidR="00374929">
        <w:rPr>
          <w:rFonts w:ascii="Times New Roman" w:hAnsi="Times New Roman" w:cs="Times New Roman"/>
          <w:b/>
          <w:bCs/>
          <w:sz w:val="24"/>
          <w:szCs w:val="24"/>
        </w:rPr>
        <w:t>Barwice</w:t>
      </w:r>
    </w:p>
    <w:p w14:paraId="3F379A69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I. Podstawa prawna:</w:t>
      </w:r>
    </w:p>
    <w:p w14:paraId="4F264ACD" w14:textId="2EF69565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Art. 9u ust. 1, la i 2 ustawy z dnia 13 września 1996 r. o utrzymaniu czystości i porządku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 xml:space="preserve">gminach </w:t>
      </w:r>
      <w:r w:rsidR="00F529A1" w:rsidRPr="00F529A1">
        <w:rPr>
          <w:rFonts w:ascii="Times New Roman" w:hAnsi="Times New Roman" w:cs="Times New Roman"/>
          <w:sz w:val="24"/>
          <w:szCs w:val="24"/>
        </w:rPr>
        <w:t>(Dz.U. z 2025 r. poz. 733</w:t>
      </w:r>
      <w:r w:rsidR="0008481B">
        <w:rPr>
          <w:rFonts w:ascii="Times New Roman" w:hAnsi="Times New Roman" w:cs="Times New Roman"/>
          <w:sz w:val="24"/>
          <w:szCs w:val="24"/>
        </w:rPr>
        <w:t xml:space="preserve"> </w:t>
      </w:r>
      <w:r w:rsidR="0008481B" w:rsidRPr="0008481B">
        <w:rPr>
          <w:rFonts w:ascii="Times New Roman" w:hAnsi="Times New Roman" w:cs="Times New Roman"/>
          <w:sz w:val="24"/>
          <w:szCs w:val="24"/>
        </w:rPr>
        <w:t>z późn. zm.</w:t>
      </w:r>
      <w:r w:rsidR="00F529A1" w:rsidRPr="00F529A1">
        <w:rPr>
          <w:rFonts w:ascii="Times New Roman" w:hAnsi="Times New Roman" w:cs="Times New Roman"/>
          <w:sz w:val="24"/>
          <w:szCs w:val="24"/>
        </w:rPr>
        <w:t xml:space="preserve">) </w:t>
      </w:r>
      <w:r w:rsidRPr="00DC25BD">
        <w:rPr>
          <w:rFonts w:ascii="Times New Roman" w:hAnsi="Times New Roman" w:cs="Times New Roman"/>
          <w:sz w:val="24"/>
          <w:szCs w:val="24"/>
        </w:rPr>
        <w:t>art. 379 ust.1 ustawy z dnia 27 kwietnia 2001 r.</w:t>
      </w:r>
      <w:r w:rsidR="00834AA1">
        <w:rPr>
          <w:rFonts w:ascii="Times New Roman" w:hAnsi="Times New Roman" w:cs="Times New Roman"/>
          <w:sz w:val="24"/>
          <w:szCs w:val="24"/>
        </w:rPr>
        <w:t>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Prawo ochrony środowiska </w:t>
      </w:r>
      <w:r w:rsidR="00F529A1" w:rsidRPr="00F529A1">
        <w:rPr>
          <w:rFonts w:ascii="Times New Roman" w:hAnsi="Times New Roman" w:cs="Times New Roman"/>
          <w:sz w:val="24"/>
          <w:szCs w:val="24"/>
        </w:rPr>
        <w:t>(Dz.U. z 2025 r. poz. 647)</w:t>
      </w:r>
      <w:r w:rsidR="00F529A1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oraz art. 47 ustawy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 dnia 6 marca 2018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r.</w:t>
      </w:r>
      <w:r w:rsidR="00834AA1">
        <w:rPr>
          <w:rFonts w:ascii="Times New Roman" w:hAnsi="Times New Roman" w:cs="Times New Roman"/>
          <w:sz w:val="24"/>
          <w:szCs w:val="24"/>
        </w:rPr>
        <w:t>,</w:t>
      </w:r>
      <w:r w:rsidRPr="00DC25BD">
        <w:rPr>
          <w:rFonts w:ascii="Times New Roman" w:hAnsi="Times New Roman" w:cs="Times New Roman"/>
          <w:sz w:val="24"/>
          <w:szCs w:val="24"/>
        </w:rPr>
        <w:t xml:space="preserve"> Prawo przedsiębiorców (</w:t>
      </w:r>
      <w:r w:rsidR="00E65854">
        <w:rPr>
          <w:rFonts w:ascii="Times New Roman" w:hAnsi="Times New Roman" w:cs="Times New Roman"/>
          <w:sz w:val="24"/>
          <w:szCs w:val="24"/>
        </w:rPr>
        <w:t>Dz. U. z 202</w:t>
      </w:r>
      <w:r w:rsidR="009A10CC">
        <w:rPr>
          <w:rFonts w:ascii="Times New Roman" w:hAnsi="Times New Roman" w:cs="Times New Roman"/>
          <w:sz w:val="24"/>
          <w:szCs w:val="24"/>
        </w:rPr>
        <w:t>4</w:t>
      </w:r>
      <w:r w:rsidR="00E65854">
        <w:rPr>
          <w:rFonts w:ascii="Times New Roman" w:hAnsi="Times New Roman" w:cs="Times New Roman"/>
          <w:sz w:val="24"/>
          <w:szCs w:val="24"/>
        </w:rPr>
        <w:t xml:space="preserve"> r., poz. </w:t>
      </w:r>
      <w:r w:rsidR="009A10CC">
        <w:rPr>
          <w:rFonts w:ascii="Times New Roman" w:hAnsi="Times New Roman" w:cs="Times New Roman"/>
          <w:sz w:val="24"/>
          <w:szCs w:val="24"/>
        </w:rPr>
        <w:t>236</w:t>
      </w:r>
      <w:r w:rsidRPr="00DC25BD">
        <w:rPr>
          <w:rFonts w:ascii="Times New Roman" w:hAnsi="Times New Roman" w:cs="Times New Roman"/>
          <w:sz w:val="24"/>
          <w:szCs w:val="24"/>
        </w:rPr>
        <w:t>).</w:t>
      </w:r>
    </w:p>
    <w:p w14:paraId="0B108A92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II. Organ uprawniony do kontroli.</w:t>
      </w:r>
    </w:p>
    <w:p w14:paraId="32F79CD4" w14:textId="5B927BBF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Organem uprawnionym do kontroli przestrzegania i stosowania przepisów w zakresie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objętym właściwością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Burmistrz</w:t>
      </w:r>
      <w:r w:rsidRPr="00DC25BD">
        <w:rPr>
          <w:rFonts w:ascii="Times New Roman" w:hAnsi="Times New Roman" w:cs="Times New Roman"/>
          <w:sz w:val="24"/>
          <w:szCs w:val="24"/>
        </w:rPr>
        <w:t xml:space="preserve"> </w:t>
      </w:r>
      <w:r w:rsidR="00E65854">
        <w:rPr>
          <w:rFonts w:ascii="Times New Roman" w:hAnsi="Times New Roman" w:cs="Times New Roman"/>
          <w:sz w:val="24"/>
          <w:szCs w:val="24"/>
        </w:rPr>
        <w:t>Barwic.</w:t>
      </w:r>
    </w:p>
    <w:p w14:paraId="56BCF4C0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III. Osoby upoważnione do kontroli.</w:t>
      </w:r>
    </w:p>
    <w:p w14:paraId="4CBAD0C5" w14:textId="731463F2" w:rsidR="009B17E9" w:rsidRPr="00DC25BD" w:rsidRDefault="00B664CB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Barwic,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 jako organ uprawniony do kontroli</w:t>
      </w:r>
      <w:r>
        <w:rPr>
          <w:rFonts w:ascii="Times New Roman" w:hAnsi="Times New Roman" w:cs="Times New Roman"/>
          <w:sz w:val="24"/>
          <w:szCs w:val="24"/>
        </w:rPr>
        <w:t>,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 upoważnia do przeprowadzenia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="009B17E9" w:rsidRPr="00DC25BD">
        <w:rPr>
          <w:rFonts w:ascii="Times New Roman" w:hAnsi="Times New Roman" w:cs="Times New Roman"/>
          <w:sz w:val="24"/>
          <w:szCs w:val="24"/>
        </w:rPr>
        <w:t xml:space="preserve">kontroli pracowników Urzędu </w:t>
      </w:r>
      <w:r w:rsidR="00E65854">
        <w:rPr>
          <w:rFonts w:ascii="Times New Roman" w:hAnsi="Times New Roman" w:cs="Times New Roman"/>
          <w:sz w:val="24"/>
          <w:szCs w:val="24"/>
        </w:rPr>
        <w:t>Miejskiego w B</w:t>
      </w:r>
      <w:r w:rsidR="009B57EF">
        <w:rPr>
          <w:rFonts w:ascii="Times New Roman" w:hAnsi="Times New Roman" w:cs="Times New Roman"/>
          <w:sz w:val="24"/>
          <w:szCs w:val="24"/>
        </w:rPr>
        <w:t>arwic</w:t>
      </w:r>
      <w:r>
        <w:rPr>
          <w:rFonts w:ascii="Times New Roman" w:hAnsi="Times New Roman" w:cs="Times New Roman"/>
          <w:sz w:val="24"/>
          <w:szCs w:val="24"/>
        </w:rPr>
        <w:t>ach</w:t>
      </w:r>
      <w:r w:rsidR="009B17E9" w:rsidRPr="00DC25BD">
        <w:rPr>
          <w:rFonts w:ascii="Times New Roman" w:hAnsi="Times New Roman" w:cs="Times New Roman"/>
          <w:sz w:val="24"/>
          <w:szCs w:val="24"/>
        </w:rPr>
        <w:t>.</w:t>
      </w:r>
    </w:p>
    <w:p w14:paraId="35E7EF8E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IV. Cel kontroli.</w:t>
      </w:r>
    </w:p>
    <w:p w14:paraId="6D2AE681" w14:textId="20352C05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Celem kontroli jest zapewnienie systematycznego (kontrole planowe) sprawdzania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="00317F11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DC25BD">
        <w:rPr>
          <w:rFonts w:ascii="Times New Roman" w:hAnsi="Times New Roman" w:cs="Times New Roman"/>
          <w:sz w:val="24"/>
          <w:szCs w:val="24"/>
        </w:rPr>
        <w:t>czy przedsiębiorca wpisany do rejestru działalności regulowanej w zakresie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odbierania odpadów komunalnych od właścicieli nieruchomości spełnia wymagania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i obowiązki określone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ustawie z dnia 13 września 1996 r. o utrzymaniu czystości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i porządku w gminach </w:t>
      </w:r>
      <w:r w:rsidR="00317F11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08481B" w:rsidRPr="0008481B">
        <w:rPr>
          <w:rFonts w:ascii="Times New Roman" w:hAnsi="Times New Roman" w:cs="Times New Roman"/>
          <w:sz w:val="24"/>
          <w:szCs w:val="24"/>
        </w:rPr>
        <w:t>(Dz. U. z 2025 r., poz. 733 z późn. zm.)</w:t>
      </w:r>
      <w:r w:rsidR="0008481B">
        <w:rPr>
          <w:rFonts w:ascii="Times New Roman" w:hAnsi="Times New Roman" w:cs="Times New Roman"/>
          <w:sz w:val="24"/>
          <w:szCs w:val="24"/>
        </w:rPr>
        <w:t>.</w:t>
      </w:r>
      <w:r w:rsidR="0008481B" w:rsidRPr="0008481B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Oprócz działalności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kontrolnej planowej, wykonuje się kontrole pozaplanowe tzw. interwencyjne.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Kontrola interwencyjna jest podejmowana </w:t>
      </w:r>
      <w:r w:rsidR="00317F1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  <w:r w:rsidRPr="00DC25BD">
        <w:rPr>
          <w:rFonts w:ascii="Times New Roman" w:hAnsi="Times New Roman" w:cs="Times New Roman"/>
          <w:sz w:val="24"/>
          <w:szCs w:val="24"/>
        </w:rPr>
        <w:t>min.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następujących przypadkach: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skargi lub wnioski o podjęcie interwencji wniesione przez mieszkańców, radnych,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organizacje społeczne, instytucje lub podmioty w sprawach, które mogą stanowić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zagrożenie życia, zdrowia ludzi lub środowiska.</w:t>
      </w:r>
    </w:p>
    <w:p w14:paraId="21D9C818" w14:textId="77777777" w:rsidR="009B17E9" w:rsidRPr="00E65854" w:rsidRDefault="009B17E9" w:rsidP="00E6585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V. Zakres przedmiotowy kontroli.</w:t>
      </w:r>
    </w:p>
    <w:p w14:paraId="2F0F045E" w14:textId="510596DA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Zakres przedmiotowy kontroli przedsiębiorcy wpisanego do rejestru działalności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regulowanej w zakresie odbierania odpadów komunalnych od właścicieli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nieruchomości na terenie Gminy </w:t>
      </w:r>
      <w:r w:rsidR="00853631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 xml:space="preserve"> obejmuje spełnienie warunków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określonych w art. 9d, 9e ustawy z dnia 13 września 1996 r. o utrzymaniu czystości 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porządku w gminach </w:t>
      </w:r>
      <w:r w:rsidR="0008481B">
        <w:rPr>
          <w:rFonts w:ascii="Times New Roman" w:hAnsi="Times New Roman" w:cs="Times New Roman"/>
          <w:sz w:val="24"/>
          <w:szCs w:val="24"/>
        </w:rPr>
        <w:t>(</w:t>
      </w:r>
      <w:r w:rsidR="0008481B" w:rsidRPr="0008481B">
        <w:rPr>
          <w:rFonts w:ascii="Times New Roman" w:hAnsi="Times New Roman" w:cs="Times New Roman"/>
          <w:sz w:val="24"/>
          <w:szCs w:val="24"/>
        </w:rPr>
        <w:t>Dz. U. z 2025 r., poz. 733 z późn. zm</w:t>
      </w:r>
      <w:r w:rsidR="0008481B">
        <w:rPr>
          <w:rFonts w:ascii="Times New Roman" w:hAnsi="Times New Roman" w:cs="Times New Roman"/>
          <w:sz w:val="24"/>
          <w:szCs w:val="24"/>
        </w:rPr>
        <w:t>.</w:t>
      </w:r>
      <w:r w:rsidR="0008481B" w:rsidRPr="00F529A1">
        <w:rPr>
          <w:rFonts w:ascii="Times New Roman" w:hAnsi="Times New Roman" w:cs="Times New Roman"/>
          <w:sz w:val="24"/>
          <w:szCs w:val="24"/>
        </w:rPr>
        <w:t>)</w:t>
      </w:r>
      <w:r w:rsidR="0008481B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oraz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Rozporządzeniu Ministra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Środowiska w sprawie szczegółowych wymagań w zakresie odbierania odpadów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komunalnych od właścicieli nieruchomości z dnia 11 stycznia 2013 r. </w:t>
      </w:r>
      <w:r w:rsidR="00BB56F0">
        <w:rPr>
          <w:rFonts w:ascii="Times New Roman" w:hAnsi="Times New Roman" w:cs="Times New Roman"/>
          <w:sz w:val="24"/>
          <w:szCs w:val="24"/>
        </w:rPr>
        <w:br/>
      </w:r>
      <w:r w:rsidRPr="00DC25BD">
        <w:rPr>
          <w:rFonts w:ascii="Times New Roman" w:hAnsi="Times New Roman" w:cs="Times New Roman"/>
          <w:sz w:val="24"/>
          <w:szCs w:val="24"/>
        </w:rPr>
        <w:t>(Dz. U. z 2013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poz. 122).</w:t>
      </w:r>
    </w:p>
    <w:p w14:paraId="6E2762F0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VI. Podmioty kontrolowane.</w:t>
      </w:r>
    </w:p>
    <w:p w14:paraId="21EB9765" w14:textId="4B737B1D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Kontroli podlegają przedsiębiorcy odbierający odpady komunalne od właścicieli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nieruchomości na terenie Gminy </w:t>
      </w:r>
      <w:r w:rsidR="00853631">
        <w:rPr>
          <w:rFonts w:ascii="Times New Roman" w:hAnsi="Times New Roman" w:cs="Times New Roman"/>
          <w:sz w:val="24"/>
          <w:szCs w:val="24"/>
        </w:rPr>
        <w:t>Barwice</w:t>
      </w:r>
      <w:r w:rsidRPr="00DC25BD">
        <w:rPr>
          <w:rFonts w:ascii="Times New Roman" w:hAnsi="Times New Roman" w:cs="Times New Roman"/>
          <w:sz w:val="24"/>
          <w:szCs w:val="24"/>
        </w:rPr>
        <w:t xml:space="preserve"> wpisami do rejestru działalności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regulowanej </w:t>
      </w:r>
      <w:r w:rsidRPr="00DC25BD">
        <w:rPr>
          <w:rFonts w:ascii="Times New Roman" w:hAnsi="Times New Roman" w:cs="Times New Roman"/>
          <w:sz w:val="24"/>
          <w:szCs w:val="24"/>
        </w:rPr>
        <w:lastRenderedPageBreak/>
        <w:t>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zakresie odbierania odpadów komunalnych zgodnie z przepisami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art. 9c ust. 1 ustawy z dnia 13 września 1996 r. o utrzymaniu czystości i porządku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w gminach </w:t>
      </w:r>
      <w:bookmarkStart w:id="1" w:name="_Hlk208826570"/>
      <w:r w:rsidR="0008481B">
        <w:rPr>
          <w:rFonts w:ascii="Times New Roman" w:hAnsi="Times New Roman" w:cs="Times New Roman"/>
          <w:sz w:val="24"/>
          <w:szCs w:val="24"/>
        </w:rPr>
        <w:t>(</w:t>
      </w:r>
      <w:r w:rsidR="0008481B" w:rsidRPr="0008481B">
        <w:rPr>
          <w:rFonts w:ascii="Times New Roman" w:hAnsi="Times New Roman" w:cs="Times New Roman"/>
          <w:sz w:val="24"/>
          <w:szCs w:val="24"/>
        </w:rPr>
        <w:t>Dz. U. z 2025 r., poz. 733 z późn. zm</w:t>
      </w:r>
      <w:r w:rsidR="0008481B">
        <w:rPr>
          <w:rFonts w:ascii="Times New Roman" w:hAnsi="Times New Roman" w:cs="Times New Roman"/>
          <w:sz w:val="24"/>
          <w:szCs w:val="24"/>
        </w:rPr>
        <w:t>.</w:t>
      </w:r>
      <w:r w:rsidR="0008481B" w:rsidRPr="00F529A1">
        <w:rPr>
          <w:rFonts w:ascii="Times New Roman" w:hAnsi="Times New Roman" w:cs="Times New Roman"/>
          <w:sz w:val="24"/>
          <w:szCs w:val="24"/>
        </w:rPr>
        <w:t>)</w:t>
      </w:r>
      <w:r w:rsidR="0008481B">
        <w:rPr>
          <w:rFonts w:ascii="Times New Roman" w:hAnsi="Times New Roman" w:cs="Times New Roman"/>
          <w:sz w:val="24"/>
          <w:szCs w:val="24"/>
        </w:rPr>
        <w:t>.</w:t>
      </w:r>
      <w:bookmarkEnd w:id="1"/>
    </w:p>
    <w:p w14:paraId="0A67E6EE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VII. Wybór podmiotów kontrolowanych.</w:t>
      </w:r>
    </w:p>
    <w:p w14:paraId="4F12DEF9" w14:textId="77777777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Kontrole prowadzone są:</w:t>
      </w:r>
    </w:p>
    <w:p w14:paraId="2200DE3C" w14:textId="77777777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a) zgodnie z harmonogramem kontroli (kontrole planowe),</w:t>
      </w:r>
    </w:p>
    <w:p w14:paraId="4702F2CD" w14:textId="3386BA9E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b) na podstawie zgłoszeń mieszkańców, radnych, organizacji społecznych,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instytucji </w:t>
      </w:r>
      <w:r w:rsidR="007C572B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DC25BD">
        <w:rPr>
          <w:rFonts w:ascii="Times New Roman" w:hAnsi="Times New Roman" w:cs="Times New Roman"/>
          <w:sz w:val="24"/>
          <w:szCs w:val="24"/>
        </w:rPr>
        <w:t>lub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podmiotów w sprawach, które mogą stanowić zagrożenie życia,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zdrowia ludzi </w:t>
      </w:r>
      <w:r w:rsidR="007C572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Pr="00DC25BD">
        <w:rPr>
          <w:rFonts w:ascii="Times New Roman" w:hAnsi="Times New Roman" w:cs="Times New Roman"/>
          <w:sz w:val="24"/>
          <w:szCs w:val="24"/>
        </w:rPr>
        <w:t>lub środowiska.</w:t>
      </w:r>
    </w:p>
    <w:p w14:paraId="57296B60" w14:textId="77777777" w:rsidR="009B17E9" w:rsidRPr="00E65854" w:rsidRDefault="009B17E9" w:rsidP="009B17E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VIII. Przebieg kontroli:</w:t>
      </w:r>
    </w:p>
    <w:p w14:paraId="586E241A" w14:textId="3AA9A3F5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1. Przed przeprowadzeniem kontroli planowej przygotowywane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zawiadomienie o zamiarze wszczęcia kontroli. Zawiadomienie przesyła się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przedsiębiorcy na adres siedziby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firmy. Kontrolę przeprowadza pracownik, posiadający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imienne upoważnienie, przygotowane zgodnie z </w:t>
      </w:r>
      <w:r w:rsidR="003925A1">
        <w:rPr>
          <w:rFonts w:ascii="Times New Roman" w:hAnsi="Times New Roman" w:cs="Times New Roman"/>
          <w:sz w:val="24"/>
          <w:szCs w:val="24"/>
        </w:rPr>
        <w:t>art</w:t>
      </w:r>
      <w:r w:rsidRPr="00DC25BD">
        <w:rPr>
          <w:rFonts w:ascii="Times New Roman" w:hAnsi="Times New Roman" w:cs="Times New Roman"/>
          <w:sz w:val="24"/>
          <w:szCs w:val="24"/>
        </w:rPr>
        <w:t>. 49 ustawy Prawo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przedsiębiorców.</w:t>
      </w:r>
    </w:p>
    <w:p w14:paraId="087E3EB8" w14:textId="1171DC8D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2. Kontrola może zostać rozpoczęta między 7</w:t>
      </w:r>
      <w:r w:rsidR="007C572B">
        <w:rPr>
          <w:rFonts w:ascii="Times New Roman" w:hAnsi="Times New Roman" w:cs="Times New Roman"/>
          <w:sz w:val="24"/>
          <w:szCs w:val="24"/>
        </w:rPr>
        <w:t>,</w:t>
      </w:r>
      <w:r w:rsidRPr="00DC25BD">
        <w:rPr>
          <w:rFonts w:ascii="Times New Roman" w:hAnsi="Times New Roman" w:cs="Times New Roman"/>
          <w:sz w:val="24"/>
          <w:szCs w:val="24"/>
        </w:rPr>
        <w:t xml:space="preserve"> a 30 dniem od daty doręczenia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przedsiębiorcy zawiadomienia o zamiarze wszczęcia kontroli.</w:t>
      </w:r>
    </w:p>
    <w:p w14:paraId="6E38D755" w14:textId="77777777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3. Z czynności kontrolnych kontrolujący sporządza protokół kontroli.</w:t>
      </w:r>
    </w:p>
    <w:p w14:paraId="015436E2" w14:textId="34370368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4. W przypadku kontroli interwencyjnej podjętej w wyniku podejrzenia zagrożenia życia,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zdrowia ludzi lub środowiska, kontrolę przeprowadza pracownik na podstawie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upoważnienia ogólnego i legitymacji służbowej.</w:t>
      </w:r>
    </w:p>
    <w:p w14:paraId="65BE105E" w14:textId="0475894B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5. Kontrolujący, wykonując kontrolę planową, jak również interwencyjną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uprawniony do:</w:t>
      </w:r>
    </w:p>
    <w:p w14:paraId="3A511695" w14:textId="3D99EBE8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a) wstępu wraz z rzeczoznawcami i niezbędnym sprzętem przez całą dobę na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teren nieruchomości, obiektu lub ich części, na których prowadzona jest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działalność gospodarcza, a w godzinach od </w:t>
      </w:r>
      <w:r w:rsidR="00317F11">
        <w:rPr>
          <w:rFonts w:ascii="Times New Roman" w:hAnsi="Times New Roman" w:cs="Times New Roman"/>
          <w:sz w:val="24"/>
          <w:szCs w:val="24"/>
        </w:rPr>
        <w:t>0</w:t>
      </w:r>
      <w:r w:rsidRPr="00DC25BD">
        <w:rPr>
          <w:rFonts w:ascii="Times New Roman" w:hAnsi="Times New Roman" w:cs="Times New Roman"/>
          <w:sz w:val="24"/>
          <w:szCs w:val="24"/>
        </w:rPr>
        <w:t>6</w:t>
      </w:r>
      <w:r w:rsidR="00317F11">
        <w:rPr>
          <w:rFonts w:ascii="Times New Roman" w:hAnsi="Times New Roman" w:cs="Times New Roman"/>
          <w:sz w:val="24"/>
          <w:szCs w:val="24"/>
        </w:rPr>
        <w:t>:00</w:t>
      </w:r>
      <w:r w:rsidRPr="00DC25BD">
        <w:rPr>
          <w:rFonts w:ascii="Times New Roman" w:hAnsi="Times New Roman" w:cs="Times New Roman"/>
          <w:sz w:val="24"/>
          <w:szCs w:val="24"/>
        </w:rPr>
        <w:t xml:space="preserve"> do 22</w:t>
      </w:r>
      <w:r w:rsidR="00317F11">
        <w:rPr>
          <w:rFonts w:ascii="Times New Roman" w:hAnsi="Times New Roman" w:cs="Times New Roman"/>
          <w:sz w:val="24"/>
          <w:szCs w:val="24"/>
        </w:rPr>
        <w:t>:00</w:t>
      </w:r>
      <w:r w:rsidRPr="00DC25BD">
        <w:rPr>
          <w:rFonts w:ascii="Times New Roman" w:hAnsi="Times New Roman" w:cs="Times New Roman"/>
          <w:sz w:val="24"/>
          <w:szCs w:val="24"/>
        </w:rPr>
        <w:t xml:space="preserve"> na pozostały teren;</w:t>
      </w:r>
    </w:p>
    <w:p w14:paraId="48BE466E" w14:textId="67BD358C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b) przeprowadzania badań lub wykonywania innych niezbędnych czynności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kontrolnych; żądania pisemnych lub ustnych informacji oraz wzywania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i przesłuchiwania osób w</w:t>
      </w:r>
      <w:r w:rsidR="00CF1BBA">
        <w:rPr>
          <w:rFonts w:ascii="Times New Roman" w:hAnsi="Times New Roman" w:cs="Times New Roman"/>
          <w:sz w:val="24"/>
          <w:szCs w:val="24"/>
        </w:rPr>
        <w:t> </w:t>
      </w:r>
      <w:r w:rsidRPr="00DC25BD">
        <w:rPr>
          <w:rFonts w:ascii="Times New Roman" w:hAnsi="Times New Roman" w:cs="Times New Roman"/>
          <w:sz w:val="24"/>
          <w:szCs w:val="24"/>
        </w:rPr>
        <w:t>zakresie niezbędnym do ustalenia stanu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faktycznego;</w:t>
      </w:r>
    </w:p>
    <w:p w14:paraId="210B7B12" w14:textId="4C7B44E1" w:rsidR="009B17E9" w:rsidRPr="00DC25BD" w:rsidRDefault="009B17E9" w:rsidP="00D523BA">
      <w:pPr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c) żądania okazania dokumentów i udostępnienia wszelkich danych mających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 xml:space="preserve">związek </w:t>
      </w:r>
      <w:r w:rsidR="007C572B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DC25BD">
        <w:rPr>
          <w:rFonts w:ascii="Times New Roman" w:hAnsi="Times New Roman" w:cs="Times New Roman"/>
          <w:sz w:val="24"/>
          <w:szCs w:val="24"/>
        </w:rPr>
        <w:t>z problematyką kontroli.</w:t>
      </w:r>
    </w:p>
    <w:p w14:paraId="7A4BD69A" w14:textId="5A601674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6. W przypadku stwierdzenia naruszeń przepisów objętych kontrolę sporządza się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zalecenia pokontrolne i przesyła przedsiębiorcy w celu ich wykonania.</w:t>
      </w:r>
    </w:p>
    <w:p w14:paraId="3D180E65" w14:textId="0574AFD4" w:rsidR="009B17E9" w:rsidRPr="00DC25BD" w:rsidRDefault="009B17E9" w:rsidP="00E65854">
      <w:pPr>
        <w:jc w:val="both"/>
        <w:rPr>
          <w:rFonts w:ascii="Times New Roman" w:hAnsi="Times New Roman" w:cs="Times New Roman"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>IX.</w:t>
      </w:r>
      <w:r w:rsidRPr="00DC25BD">
        <w:rPr>
          <w:rFonts w:ascii="Times New Roman" w:hAnsi="Times New Roman" w:cs="Times New Roman"/>
          <w:sz w:val="24"/>
          <w:szCs w:val="24"/>
        </w:rPr>
        <w:t xml:space="preserve"> W przypadku niewykonania zaleceń pokontrolnych zostają podjęte czynności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w zakresie wykreślenia podmiotu odbierającego odpady komunalne z rejestru</w:t>
      </w:r>
      <w:r w:rsidR="00E65854">
        <w:rPr>
          <w:rFonts w:ascii="Times New Roman" w:hAnsi="Times New Roman" w:cs="Times New Roman"/>
          <w:sz w:val="24"/>
          <w:szCs w:val="24"/>
        </w:rPr>
        <w:t xml:space="preserve"> </w:t>
      </w:r>
      <w:r w:rsidRPr="00DC25BD">
        <w:rPr>
          <w:rFonts w:ascii="Times New Roman" w:hAnsi="Times New Roman" w:cs="Times New Roman"/>
          <w:sz w:val="24"/>
          <w:szCs w:val="24"/>
        </w:rPr>
        <w:t>działalności regulowanej oraz czynności przewidziane przepisami prawa.</w:t>
      </w:r>
    </w:p>
    <w:p w14:paraId="12EF4587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1412B07F" w14:textId="77777777" w:rsidR="00E65854" w:rsidRDefault="00E65854" w:rsidP="009B17E9">
      <w:pPr>
        <w:rPr>
          <w:rFonts w:ascii="Times New Roman" w:hAnsi="Times New Roman" w:cs="Times New Roman"/>
          <w:sz w:val="24"/>
          <w:szCs w:val="24"/>
        </w:rPr>
      </w:pPr>
    </w:p>
    <w:p w14:paraId="4A436917" w14:textId="77777777" w:rsidR="00D523BA" w:rsidRPr="00DC25BD" w:rsidRDefault="00D523BA" w:rsidP="009B17E9">
      <w:pPr>
        <w:rPr>
          <w:rFonts w:ascii="Times New Roman" w:hAnsi="Times New Roman" w:cs="Times New Roman"/>
          <w:sz w:val="24"/>
          <w:szCs w:val="24"/>
        </w:rPr>
      </w:pPr>
    </w:p>
    <w:p w14:paraId="5567957E" w14:textId="62DED7CD" w:rsidR="009B17E9" w:rsidRPr="00A53310" w:rsidRDefault="009B17E9" w:rsidP="0008481B">
      <w:pPr>
        <w:spacing w:after="0" w:line="240" w:lineRule="auto"/>
        <w:ind w:left="495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53310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Załącznik nr 2</w:t>
      </w:r>
    </w:p>
    <w:p w14:paraId="1BE0AD89" w14:textId="6BB9DCFE" w:rsidR="001B0961" w:rsidRDefault="001B0961" w:rsidP="001B0961">
      <w:pPr>
        <w:spacing w:after="0" w:line="240" w:lineRule="auto"/>
        <w:ind w:firstLine="4962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do Zarządzenia nr </w:t>
      </w:r>
      <w:r>
        <w:rPr>
          <w:rFonts w:ascii="Times New Roman" w:hAnsi="Times New Roman" w:cs="Times New Roman"/>
          <w:sz w:val="24"/>
          <w:szCs w:val="24"/>
        </w:rPr>
        <w:t>113/2025</w:t>
      </w:r>
    </w:p>
    <w:p w14:paraId="156E1885" w14:textId="76C56A0F" w:rsidR="001B0961" w:rsidRDefault="001B0961" w:rsidP="001B0961">
      <w:pPr>
        <w:spacing w:after="24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Burmistrza Barwic z dnia 15.09.2025 r.</w:t>
      </w:r>
    </w:p>
    <w:p w14:paraId="6A985DD9" w14:textId="77777777" w:rsidR="0008481B" w:rsidRPr="00DC25BD" w:rsidRDefault="0008481B" w:rsidP="000848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ACCE2D5" w14:textId="77777777" w:rsidR="009B17E9" w:rsidRPr="00DC25BD" w:rsidRDefault="009B17E9" w:rsidP="009B17E9">
      <w:pPr>
        <w:jc w:val="center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Protokół kontroli/rekontroli podmiotu posiadającego wpis do działalności regulowanej</w:t>
      </w:r>
    </w:p>
    <w:p w14:paraId="3126D63A" w14:textId="709BAC82" w:rsidR="009B17E9" w:rsidRPr="00DC25BD" w:rsidRDefault="009B17E9" w:rsidP="009B17E9">
      <w:pPr>
        <w:jc w:val="center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 xml:space="preserve">z zakresu odbioru odpadów komunalnych w Gminie </w:t>
      </w:r>
      <w:r w:rsidR="00853631">
        <w:rPr>
          <w:rFonts w:ascii="Times New Roman" w:hAnsi="Times New Roman" w:cs="Times New Roman"/>
          <w:sz w:val="24"/>
          <w:szCs w:val="24"/>
        </w:rPr>
        <w:t>Barwice</w:t>
      </w:r>
    </w:p>
    <w:p w14:paraId="1957F30B" w14:textId="1CD29B08" w:rsidR="009B17E9" w:rsidRPr="00E65854" w:rsidRDefault="009B17E9" w:rsidP="009B17E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5854">
        <w:rPr>
          <w:rFonts w:ascii="Times New Roman" w:hAnsi="Times New Roman" w:cs="Times New Roman"/>
          <w:b/>
          <w:bCs/>
          <w:sz w:val="24"/>
          <w:szCs w:val="24"/>
        </w:rPr>
        <w:t xml:space="preserve">Protokół kontroli nr </w:t>
      </w:r>
      <w:r w:rsidR="00F6698F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CA2F1F">
        <w:rPr>
          <w:rFonts w:ascii="Times New Roman" w:hAnsi="Times New Roman" w:cs="Times New Roman"/>
          <w:b/>
          <w:bCs/>
          <w:sz w:val="24"/>
          <w:szCs w:val="24"/>
        </w:rPr>
        <w:t>..</w:t>
      </w:r>
      <w:r w:rsidR="00F6698F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Pr="00E65854">
        <w:rPr>
          <w:rFonts w:ascii="Times New Roman" w:hAnsi="Times New Roman" w:cs="Times New Roman"/>
          <w:b/>
          <w:bCs/>
          <w:sz w:val="24"/>
          <w:szCs w:val="24"/>
        </w:rPr>
        <w:t>./…</w:t>
      </w:r>
      <w:r w:rsidR="00F6698F">
        <w:rPr>
          <w:rFonts w:ascii="Times New Roman" w:hAnsi="Times New Roman" w:cs="Times New Roman"/>
          <w:b/>
          <w:bCs/>
          <w:sz w:val="24"/>
          <w:szCs w:val="24"/>
        </w:rPr>
        <w:t>….</w:t>
      </w:r>
      <w:r w:rsidRPr="00E6585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W w:w="9523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719"/>
        <w:gridCol w:w="6804"/>
      </w:tblGrid>
      <w:tr w:rsidR="009B17E9" w:rsidRPr="009B17E9" w14:paraId="04F70737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EB0B2B" w14:textId="5368191B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Podstawa prawna </w:t>
            </w:r>
            <w:r w:rsidR="002245F0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        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do przeprowadzenia kontroli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1822AC" w14:textId="50A52E8B" w:rsidR="009B17E9" w:rsidRPr="009B17E9" w:rsidRDefault="009B17E9" w:rsidP="001D249B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Na podstawie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art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. 9u Ustawy z dnia 13 września 1996 r.                        o utrzymaniu czystości i porządku w gminach </w:t>
            </w:r>
            <w:r w:rsidR="00CA2F1F" w:rsidRPr="00CA2F1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(</w:t>
            </w:r>
            <w:r w:rsidR="0008481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08481B" w:rsidRPr="0008481B">
              <w:rPr>
                <w:rFonts w:ascii="Times New Roman" w:hAnsi="Times New Roman" w:cs="Times New Roman"/>
                <w:sz w:val="24"/>
                <w:szCs w:val="24"/>
              </w:rPr>
              <w:t>Dz. U. z 2025 r., poz. 733 z późn. zm</w:t>
            </w:r>
            <w:r w:rsidR="0008481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A2F1F" w:rsidRPr="00CA2F1F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)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oraz w związku z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art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. 47 ustawy z dnia </w:t>
            </w:r>
            <w:r w:rsidR="0008481B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                    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6 marca 2018 r.</w:t>
            </w:r>
            <w:r w:rsidR="007C572B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Prawo przedsiębiorców  (Dz. U. z 202</w:t>
            </w:r>
            <w:r w:rsidR="0086053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4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r., poz. </w:t>
            </w:r>
            <w:r w:rsidR="009B68B2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2</w:t>
            </w:r>
            <w:r w:rsidR="0086053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36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)</w:t>
            </w:r>
          </w:p>
        </w:tc>
      </w:tr>
      <w:tr w:rsidR="009B17E9" w:rsidRPr="009B17E9" w14:paraId="0CCA843D" w14:textId="77777777" w:rsidTr="0008481B">
        <w:tc>
          <w:tcPr>
            <w:tcW w:w="9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C7D95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i/>
                <w:sz w:val="24"/>
                <w:szCs w:val="24"/>
                <w:lang w:eastAsia="zh-CN" w:bidi="hi-IN"/>
                <w14:ligatures w14:val="none"/>
              </w:rPr>
              <w:t xml:space="preserve">Identyfikacja kontrolowanego podmiotu </w:t>
            </w:r>
          </w:p>
        </w:tc>
      </w:tr>
      <w:tr w:rsidR="009B17E9" w:rsidRPr="009B17E9" w14:paraId="31F59BC1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3FDA19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Nazwa podmiotu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EC4ED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2D99FD9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66504E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Adres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A81FD" w14:textId="77777777" w:rsidR="009B17E9" w:rsidRPr="009B17E9" w:rsidRDefault="009B17E9" w:rsidP="009B17E9">
            <w:pPr>
              <w:suppressAutoHyphens/>
              <w:snapToGrid w:val="0"/>
              <w:spacing w:after="140" w:line="276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0AF9CEB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D638F9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KRS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548CF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476B924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3B30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NIP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97A3E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3C63CB9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A98214" w14:textId="5B98005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Regon/</w:t>
            </w:r>
            <w:r w:rsidR="002245F0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Pesel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0179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8963EE2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144D83" w14:textId="7151FA25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Telefon/</w:t>
            </w:r>
            <w:r w:rsidR="002245F0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Fax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EE7F4B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9B39B01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F72763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Adres strony internetowej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AEDF26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C4E9E48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E6C47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E-mail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C9D63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0F4A4042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F1AF64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Osoba poinformowana</w:t>
            </w:r>
          </w:p>
          <w:p w14:paraId="18674F53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o podjęciu kontroli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5ADFD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8A3098D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FEBDAF" w14:textId="204F31CA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Reprezentacja kontrolowanego podmiotu</w:t>
            </w:r>
            <w:r w:rsidR="002245F0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(wg KRS </w:t>
            </w:r>
            <w:r w:rsidR="009B375B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              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lub wpisu do ewidencji działalności</w:t>
            </w:r>
            <w:r w:rsidR="009B375B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gospodarczej)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BFC98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28D6A1D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A78D27" w14:textId="7960B1C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Osoby wyznaczone </w:t>
            </w:r>
            <w:r w:rsidR="009B375B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         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do udzielania informacji w</w:t>
            </w:r>
          </w:p>
          <w:p w14:paraId="2BDF00D0" w14:textId="239B28C9" w:rsidR="009B17E9" w:rsidRPr="009B17E9" w:rsidRDefault="009B375B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i</w:t>
            </w:r>
            <w:r w:rsidR="009B17E9"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mieniu</w:t>
            </w:r>
            <w:r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</w:t>
            </w:r>
            <w:r w:rsidR="009B17E9"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kontrolowanego </w:t>
            </w:r>
          </w:p>
          <w:p w14:paraId="252EF7EB" w14:textId="0D912AD0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podmiotu (imię, nazwisko, stanowisko)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E9A95F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  <w:p w14:paraId="4013616D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pl-PL" w:bidi="hi-IN"/>
                <w14:ligatures w14:val="none"/>
              </w:rPr>
            </w:pPr>
          </w:p>
        </w:tc>
      </w:tr>
      <w:tr w:rsidR="009B17E9" w:rsidRPr="009B17E9" w14:paraId="54F0D1B2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F68E34" w14:textId="602CF35D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Przeważająca działalność</w:t>
            </w:r>
            <w:r w:rsidR="002245F0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gospodarcza </w:t>
            </w:r>
            <w:r w:rsidR="002245F0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                    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(kod PKD)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BA238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26A5A65" w14:textId="77777777" w:rsidTr="0008481B">
        <w:tc>
          <w:tcPr>
            <w:tcW w:w="95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A97E98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i/>
                <w:sz w:val="24"/>
                <w:szCs w:val="24"/>
                <w:lang w:eastAsia="zh-CN" w:bidi="hi-IN"/>
                <w14:ligatures w14:val="none"/>
              </w:rPr>
              <w:t>Informacja o kontroli</w:t>
            </w:r>
          </w:p>
        </w:tc>
      </w:tr>
      <w:tr w:rsidR="009B17E9" w:rsidRPr="009B17E9" w14:paraId="3AC104A0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1AB1FB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Cel kontroli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C2AA32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851D87F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DB4DA9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Data rozpoczęcia kontroli 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F1694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7574D58F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EB6AD7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Data zakończenia kontroli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6E6066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F218745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E31CB1C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Numer wpisu do książki kontroli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49A3E5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A2A1A88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4F3E4E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Przeprowadzający kontrolę (imię i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lastRenderedPageBreak/>
              <w:t>nazwisko, stanowisko służbowe, nr upoważnienia)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1600D1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72D27CA" w14:textId="77777777" w:rsidTr="0008481B">
        <w:tc>
          <w:tcPr>
            <w:tcW w:w="27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48AD9F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Osoby uczestniczące w kontroli (imię i nazwisko, stanowisko służbowe, nr upoważnienia)</w:t>
            </w: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397AE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</w:tbl>
    <w:p w14:paraId="080821C4" w14:textId="77777777" w:rsidR="003925A1" w:rsidRDefault="003925A1" w:rsidP="003925A1">
      <w:pPr>
        <w:suppressAutoHyphens/>
        <w:spacing w:after="12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5D103C8E" w14:textId="6B7F2700" w:rsidR="009B17E9" w:rsidRPr="009B17E9" w:rsidRDefault="009B17E9" w:rsidP="003925A1">
      <w:pPr>
        <w:numPr>
          <w:ilvl w:val="0"/>
          <w:numId w:val="1"/>
        </w:numPr>
        <w:suppressAutoHyphens/>
        <w:spacing w:after="240" w:line="360" w:lineRule="auto"/>
        <w:ind w:left="714" w:hanging="357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Ustalenia kontroli</w:t>
      </w:r>
    </w:p>
    <w:p w14:paraId="52EFF178" w14:textId="77777777" w:rsidR="009B17E9" w:rsidRPr="009B17E9" w:rsidRDefault="009B17E9" w:rsidP="009B17E9">
      <w:pPr>
        <w:numPr>
          <w:ilvl w:val="0"/>
          <w:numId w:val="2"/>
        </w:numPr>
        <w:suppressAutoHyphens/>
        <w:spacing w:after="0" w:line="360" w:lineRule="auto"/>
        <w:ind w:left="567" w:hanging="283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Informacje ogólne</w:t>
      </w:r>
    </w:p>
    <w:p w14:paraId="5A0F7949" w14:textId="595C464F" w:rsidR="009B17E9" w:rsidRPr="009B17E9" w:rsidRDefault="003925A1" w:rsidP="003925A1">
      <w:p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……………………………….</w:t>
      </w:r>
      <w:r w:rsidR="009B17E9"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</w:t>
      </w: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…….</w:t>
      </w:r>
      <w:r w:rsidR="009B17E9"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</w:t>
      </w: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</w:t>
      </w:r>
      <w:r w:rsidR="009B17E9"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……………………………….</w:t>
      </w:r>
    </w:p>
    <w:p w14:paraId="1EACC68E" w14:textId="77777777" w:rsidR="009B17E9" w:rsidRPr="009B17E9" w:rsidRDefault="009B17E9" w:rsidP="003925A1">
      <w:pPr>
        <w:numPr>
          <w:ilvl w:val="0"/>
          <w:numId w:val="2"/>
        </w:numPr>
        <w:suppressAutoHyphens/>
        <w:spacing w:after="120" w:line="360" w:lineRule="auto"/>
        <w:ind w:left="714" w:hanging="357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Zakres kontroli - zestawienie wymagań w zakresie odbierania odpadów komunalnych od właścicieli nieruchomości</w:t>
      </w:r>
    </w:p>
    <w:tbl>
      <w:tblPr>
        <w:tblW w:w="10580" w:type="dxa"/>
        <w:tblInd w:w="-719" w:type="dxa"/>
        <w:tblLayout w:type="fixed"/>
        <w:tblLook w:val="0000" w:firstRow="0" w:lastRow="0" w:firstColumn="0" w:lastColumn="0" w:noHBand="0" w:noVBand="0"/>
      </w:tblPr>
      <w:tblGrid>
        <w:gridCol w:w="714"/>
        <w:gridCol w:w="6036"/>
        <w:gridCol w:w="3830"/>
      </w:tblGrid>
      <w:tr w:rsidR="009B17E9" w:rsidRPr="009B17E9" w14:paraId="622B503B" w14:textId="77777777" w:rsidTr="00F6698F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49F1AD" w14:textId="1E86C6FC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Lp</w:t>
            </w:r>
            <w:r w:rsidR="00F6698F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.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C96D9C" w14:textId="77777777" w:rsidR="009B17E9" w:rsidRPr="009B17E9" w:rsidRDefault="009B17E9" w:rsidP="009B375B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Tematyczny zakres czynności kontrolnych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7EEBDD" w14:textId="77777777" w:rsidR="009B17E9" w:rsidRPr="009B17E9" w:rsidRDefault="009B17E9" w:rsidP="007C572B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b/>
                <w:sz w:val="24"/>
                <w:szCs w:val="24"/>
                <w:lang w:eastAsia="zh-CN" w:bidi="hi-IN"/>
                <w14:ligatures w14:val="none"/>
              </w:rPr>
              <w:t>Dowód</w:t>
            </w:r>
          </w:p>
        </w:tc>
      </w:tr>
      <w:tr w:rsidR="009B17E9" w:rsidRPr="009B17E9" w14:paraId="6677123C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B1C432" w14:textId="77777777" w:rsidR="009B17E9" w:rsidRPr="009B17E9" w:rsidRDefault="009B17E9" w:rsidP="007C572B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1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C0870E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Usytuowanie bazy magazynowo - transportowej:</w:t>
            </w:r>
          </w:p>
          <w:p w14:paraId="3D0A1C92" w14:textId="23E94500" w:rsidR="009B17E9" w:rsidRPr="009B17E9" w:rsidRDefault="009B17E9" w:rsidP="009B17E9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w gminie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Barwice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lub w odległości nie większej niż 60 km od granicy gminy </w:t>
            </w:r>
            <w:r w:rsidR="003925A1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Barwice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F6E9E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C656F2E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37C2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BF0E1A" w14:textId="7306A343" w:rsidR="009B17E9" w:rsidRPr="009B17E9" w:rsidRDefault="009B17E9" w:rsidP="009B17E9">
            <w:pPr>
              <w:numPr>
                <w:ilvl w:val="0"/>
                <w:numId w:val="3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na terenie</w:t>
            </w:r>
            <w:r w:rsidR="007514ED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,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do którego podmiot posiada tytuł prawny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8CFA2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09DBA9C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66F65A" w14:textId="77777777" w:rsidR="009B17E9" w:rsidRPr="009B17E9" w:rsidRDefault="009B17E9" w:rsidP="007C572B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2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05AED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Wyposażenie bazy magazynowo – transportowej:</w:t>
            </w:r>
          </w:p>
          <w:p w14:paraId="54114745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teren bazy zabezpieczony w sposób uniemożliwiający wstęp osobom nieupoważnionym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801E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61C3734D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0CB54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93775B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miejsca przeznaczone do parkowania pojazdów zabezpieczone przed emisją zanieczyszczeń do gruntu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569CA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B9DFB10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2B2E43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9A7948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miejsca magazynowania selektywnie zebranych odpadów komunalnych były zabezpieczone przed emisją zanieczyszczeń do gruntu oraz zabezpieczone przed działaniem czynników atmosferycznych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2BC12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522CA4D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B5855B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C9C728" w14:textId="388D1E2B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teren bazy magazynowo – transportowej wyposażony w urządzenia lub systemy zapewniające zagospodarowanie wód opadowych i ścieków przemysłowych, pochodzących z terenu bazy zgodnie z wymaganiami określonymi przepisami ustawy z dnia  20 lipca 2017 r. – Prawo wodne </w:t>
            </w:r>
            <w:r w:rsidR="007514ED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       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(</w:t>
            </w:r>
            <w:r w:rsidR="0008481B" w:rsidRPr="0008481B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Dz.U. z 2025 r. poz. 960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)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EA0DD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2854032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B7BED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E213A43" w14:textId="77777777" w:rsidR="009B17E9" w:rsidRPr="009B17E9" w:rsidRDefault="009B17E9" w:rsidP="009B17E9">
            <w:pPr>
              <w:numPr>
                <w:ilvl w:val="0"/>
                <w:numId w:val="4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baza magazynowo – transportowa wyposażona jest w:</w:t>
            </w:r>
          </w:p>
          <w:p w14:paraId="4BC4F55B" w14:textId="77777777" w:rsidR="009B17E9" w:rsidRPr="009B17E9" w:rsidRDefault="009B17E9" w:rsidP="009B17E9">
            <w:pPr>
              <w:suppressAutoHyphens/>
              <w:spacing w:after="0" w:line="240" w:lineRule="auto"/>
              <w:ind w:left="720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 miejsca przeznaczone do parkowania pojazdów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0575C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5E16310A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FC8845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048B32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 pomieszczenia socjalne dla pracowników odpowiadające liczbie zatrudnionych osób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5CC5A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4351AA3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64230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0A08794" w14:textId="777777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 miejsca do magazynowania selektywnie zebranych odpadów z grupy odpadów komunalnych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7E0FE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0EB599DF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4BB382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FF0000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326954" w14:textId="07532E77" w:rsidR="009B17E9" w:rsidRPr="009B17E9" w:rsidRDefault="009B17E9" w:rsidP="009B17E9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-</w:t>
            </w:r>
            <w:r w:rsidR="007514ED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legalizowaną samochodową wagę najazdową </w:t>
            </w:r>
            <w:r w:rsidR="002245F0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            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– w przypadku gdy na terenie bazy następuje magazynowanie odpadów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FF92F5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2D18931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DCC3D2" w14:textId="77777777" w:rsidR="009B17E9" w:rsidRPr="009B17E9" w:rsidRDefault="009B17E9" w:rsidP="007C572B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lastRenderedPageBreak/>
              <w:t>3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5137E4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Na terenie bazy magazynowo – transportowej znajduje się: </w:t>
            </w:r>
          </w:p>
          <w:p w14:paraId="15D9EF30" w14:textId="77777777" w:rsidR="009B17E9" w:rsidRPr="009B17E9" w:rsidRDefault="009B17E9" w:rsidP="009B17E9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punkt bieżącej konserwacji i naprawy pojazdów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B9B13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FDCADD6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88E554" w14:textId="77777777" w:rsidR="009B17E9" w:rsidRPr="009B17E9" w:rsidRDefault="009B17E9" w:rsidP="007C572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DD2C120" w14:textId="77777777" w:rsidR="009B17E9" w:rsidRPr="009B17E9" w:rsidRDefault="009B17E9" w:rsidP="009B17E9">
            <w:pPr>
              <w:numPr>
                <w:ilvl w:val="0"/>
                <w:numId w:val="5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miejsce do mycia i dezynfekcji pojazdów (o ile czynności te nie są wykonywane przez uprawnione podmioty zewnętrzne poza terenem bazy magazynowo – transportowej)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47BAF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98DA66C" w14:textId="77777777" w:rsidTr="00F6698F">
        <w:trPr>
          <w:trHeight w:val="1446"/>
        </w:trPr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05BA3F" w14:textId="77777777" w:rsidR="009B17E9" w:rsidRPr="009B17E9" w:rsidRDefault="009B17E9" w:rsidP="007C572B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4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C6ABA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Wyposażenie umożliwiające odbieranie odpadów komunalnych od właścicieli nieruchomości oraz jego odpowiedni stan techniczny:</w:t>
            </w:r>
          </w:p>
          <w:p w14:paraId="4EB3D1F3" w14:textId="77777777" w:rsidR="009B17E9" w:rsidRPr="009B17E9" w:rsidRDefault="009B17E9" w:rsidP="009B17E9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co najmniej dwa pojazdy przystosowane do odbierania zmieszanych odpadów komunalnych oraz co najmniej dwa pojazdy przystosowane do odbierania selektywnie zebranych odpadów komunalnych, a także co najmniej jeden pojazd do odbierania odpadów bez funkcji kompaktującej 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8A3E8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0423E2F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64DDB" w14:textId="77777777" w:rsidR="009B17E9" w:rsidRPr="009B17E9" w:rsidRDefault="009B17E9" w:rsidP="007C572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55B57B" w14:textId="77777777" w:rsidR="009B17E9" w:rsidRPr="009B17E9" w:rsidRDefault="009B17E9" w:rsidP="009B17E9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trwale i czytelnie oznakowane, w widocznym miejscu, nazwą firmy oraz danymi adresowymi i numerem telefonu podmiotu odbierającego odpady komunalne od właścicieli nieruchomości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20113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67DC82A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584F91" w14:textId="77777777" w:rsidR="009B17E9" w:rsidRPr="009B17E9" w:rsidRDefault="009B17E9" w:rsidP="007C572B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F133E2" w14:textId="77777777" w:rsidR="009B17E9" w:rsidRPr="009B17E9" w:rsidRDefault="009B17E9" w:rsidP="009B17E9">
            <w:pPr>
              <w:numPr>
                <w:ilvl w:val="0"/>
                <w:numId w:val="6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na terenie bazy magazynowo – transportowej znajdują się urządzenia do selektywnego gromadzenia odpadów komunalnych przed ich transportem do miejsc przetwarzania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604682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B0842D0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274AC0D" w14:textId="77777777" w:rsidR="009B17E9" w:rsidRPr="009B17E9" w:rsidRDefault="009B17E9" w:rsidP="007C572B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5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F962CA" w14:textId="0B979F64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Utrzymanie odpowiedniego stanu sanitarnego pojazdów </w:t>
            </w:r>
            <w:r w:rsidR="009B375B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               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i urządzeń:</w:t>
            </w:r>
          </w:p>
          <w:p w14:paraId="7A4FA0CB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urządzenia do selektywnego gromadzenia odpadów komunalnych przed ich transportem do miejsc przetwarzania są utrzymane we właściwym stanie technicznym i sanitarnym 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D87B8A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B0C4B49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F7EBB2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FF0000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19E61B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i urządzenia zabezpieczone są przed niekontrolowanym wydostawaniem się  na zewnątrz odpadów, podczas ich magazynowania, przeładunku, a także transportu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D5680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297E433B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B100B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764EF7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i urządzenia poddawane są myciu i dezynfekcji z częstotliwością gwarantującą zapewnienie im właściwego stanu sanitarnego, nie rzadziej niż raz na miesiąc, a w okresie letnim nie rzadziej niż raz na 2 tygodnie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040AE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4E93367B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E5F71D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45F4B7" w14:textId="4C933C98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podmiot odbierający odpady komunalne od właścicieli nieruchomości posiada aktualne dokumenty potwierdzające wykonanie czynności, </w:t>
            </w:r>
            <w:r w:rsidR="009B375B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           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o których mowa w pkt c)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CA00F3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335DEB7F" w14:textId="77777777" w:rsidTr="00F6698F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09DDC1D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color w:val="FF0000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11E654" w14:textId="77777777" w:rsidR="009B17E9" w:rsidRPr="009B17E9" w:rsidRDefault="009B17E9" w:rsidP="009B17E9">
            <w:pPr>
              <w:numPr>
                <w:ilvl w:val="0"/>
                <w:numId w:val="7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na koniec każdego dnia roboczego pojazdy są opróżniane z odpadów i są parkowane wyłącznie na terenie bazy magazynowo - transportowej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BDFB49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751D057B" w14:textId="77777777" w:rsidTr="00F6698F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204805" w14:textId="77777777" w:rsidR="009B17E9" w:rsidRPr="009B17E9" w:rsidRDefault="009B17E9" w:rsidP="007C572B">
            <w:pPr>
              <w:suppressAutoHyphens/>
              <w:spacing w:after="0" w:line="240" w:lineRule="auto"/>
              <w:jc w:val="center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6</w:t>
            </w: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77BC56" w14:textId="77777777" w:rsidR="009B17E9" w:rsidRPr="009B17E9" w:rsidRDefault="009B17E9" w:rsidP="009B17E9">
            <w:p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Wymagania techniczne dotyczące wyposażenia pojazdów:</w:t>
            </w:r>
          </w:p>
          <w:p w14:paraId="368104E3" w14:textId="77777777" w:rsidR="009B17E9" w:rsidRPr="009B17E9" w:rsidRDefault="009B17E9" w:rsidP="009B17E9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konstrukcja pojazdów zabezpiecza przed rozwieraniem i rozpylaniem przewożonych </w:t>
            </w: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lastRenderedPageBreak/>
              <w:t>odpadów oraz minimalizuję oddziaływanie czynników atmosferycznych na odpady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5438C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77223E27" w14:textId="77777777" w:rsidTr="00F6698F">
        <w:trPr>
          <w:trHeight w:val="1150"/>
        </w:trPr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56845A7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C450F2E" w14:textId="77777777" w:rsidR="009B17E9" w:rsidRPr="009B17E9" w:rsidRDefault="009B17E9" w:rsidP="009B17E9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są wyposażone w system:</w:t>
            </w:r>
          </w:p>
          <w:p w14:paraId="50CEEE89" w14:textId="77777777" w:rsidR="009B17E9" w:rsidRDefault="009B17E9" w:rsidP="009B375B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 xml:space="preserve">- monitoringu bazującego na systemie pozycjonowania satelitarnego, umożliwiający trwałe zapisywanie, przechowywanie i odczytywanie danych o położeniu pojazdu i miejscach postojów oraz zapisujących dane o miejscach wyładunku odpadów umożliwiający weryfikację tych danych </w:t>
            </w:r>
          </w:p>
          <w:p w14:paraId="5D2FD284" w14:textId="478860FF" w:rsidR="009B375B" w:rsidRPr="009B17E9" w:rsidRDefault="009B375B" w:rsidP="009B375B">
            <w:pPr>
              <w:suppressAutoHyphens/>
              <w:spacing w:after="0" w:line="240" w:lineRule="auto"/>
              <w:ind w:left="728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ABFD54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  <w:tr w:rsidR="009B17E9" w:rsidRPr="009B17E9" w14:paraId="1E6AC5CF" w14:textId="77777777" w:rsidTr="00F6698F">
        <w:tc>
          <w:tcPr>
            <w:tcW w:w="7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B758AC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6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75EA842" w14:textId="77777777" w:rsidR="009B17E9" w:rsidRDefault="009B17E9" w:rsidP="009B17E9">
            <w:pPr>
              <w:numPr>
                <w:ilvl w:val="0"/>
                <w:numId w:val="8"/>
              </w:numPr>
              <w:suppressAutoHyphens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  <w:r w:rsidRPr="009B17E9"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  <w:t>pojazdy są wyposażone w narzędzia lub urządzenia umożliwiające sprzątanie terenu po opróżnieniu pojemników</w:t>
            </w:r>
          </w:p>
          <w:p w14:paraId="4FD1BE16" w14:textId="77777777" w:rsidR="009B375B" w:rsidRPr="009B17E9" w:rsidRDefault="009B375B" w:rsidP="009B375B">
            <w:pPr>
              <w:suppressAutoHyphens/>
              <w:spacing w:after="0" w:line="240" w:lineRule="auto"/>
              <w:ind w:left="720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7638B8" w14:textId="77777777" w:rsidR="009B17E9" w:rsidRPr="009B17E9" w:rsidRDefault="009B17E9" w:rsidP="009B17E9">
            <w:pPr>
              <w:suppressAutoHyphens/>
              <w:snapToGrid w:val="0"/>
              <w:spacing w:after="0" w:line="240" w:lineRule="auto"/>
              <w:rPr>
                <w:rFonts w:ascii="Times New Roman" w:eastAsia="NSimSun" w:hAnsi="Times New Roman" w:cs="Times New Roman"/>
                <w:sz w:val="24"/>
                <w:szCs w:val="24"/>
                <w:lang w:eastAsia="zh-CN" w:bidi="hi-IN"/>
                <w14:ligatures w14:val="none"/>
              </w:rPr>
            </w:pPr>
          </w:p>
        </w:tc>
      </w:tr>
    </w:tbl>
    <w:p w14:paraId="01335D4F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2A8F61A3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59A17E0F" w14:textId="77777777" w:rsid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Naruszenia i nieprawidłowości</w:t>
      </w:r>
    </w:p>
    <w:p w14:paraId="0D33E169" w14:textId="77777777" w:rsidR="007C572B" w:rsidRPr="007C572B" w:rsidRDefault="007C572B" w:rsidP="007C572B">
      <w:pPr>
        <w:suppressAutoHyphens/>
        <w:spacing w:after="0" w:line="360" w:lineRule="auto"/>
        <w:ind w:left="360"/>
        <w:rPr>
          <w:rFonts w:ascii="Times New Roman" w:eastAsia="NSimSun" w:hAnsi="Times New Roman" w:cs="Times New Roman"/>
          <w:sz w:val="4"/>
          <w:szCs w:val="4"/>
          <w:lang w:eastAsia="zh-CN" w:bidi="hi-IN"/>
          <w14:ligatures w14:val="none"/>
        </w:rPr>
      </w:pPr>
    </w:p>
    <w:p w14:paraId="236DF49B" w14:textId="351C9F7E" w:rsidR="009B17E9" w:rsidRPr="009B17E9" w:rsidRDefault="009B17E9" w:rsidP="007C572B">
      <w:pPr>
        <w:suppressAutoHyphens/>
        <w:spacing w:after="120" w:line="360" w:lineRule="auto"/>
        <w:ind w:left="360"/>
        <w:jc w:val="center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</w:t>
      </w:r>
      <w:r w:rsidR="007C572B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……………..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</w:t>
      </w:r>
      <w:r w:rsidR="007C572B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………………………………….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</w:t>
      </w:r>
      <w:r w:rsidR="003925A1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….</w:t>
      </w:r>
    </w:p>
    <w:p w14:paraId="4C4DB6B9" w14:textId="77777777" w:rsid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Wyjaśnienia kontrolowanego podmiotu</w:t>
      </w:r>
    </w:p>
    <w:p w14:paraId="43B5B865" w14:textId="77777777" w:rsidR="007C572B" w:rsidRPr="007C572B" w:rsidRDefault="007C572B" w:rsidP="007C572B">
      <w:pPr>
        <w:suppressAutoHyphens/>
        <w:spacing w:after="0" w:line="360" w:lineRule="auto"/>
        <w:ind w:left="360"/>
        <w:rPr>
          <w:rFonts w:ascii="Times New Roman" w:eastAsia="NSimSun" w:hAnsi="Times New Roman" w:cs="Times New Roman"/>
          <w:sz w:val="4"/>
          <w:szCs w:val="4"/>
          <w:lang w:eastAsia="zh-CN" w:bidi="hi-IN"/>
          <w14:ligatures w14:val="none"/>
        </w:rPr>
      </w:pPr>
    </w:p>
    <w:p w14:paraId="6247DE65" w14:textId="0EDCB26D" w:rsidR="007C572B" w:rsidRPr="009B17E9" w:rsidRDefault="007C572B" w:rsidP="007C572B">
      <w:pPr>
        <w:suppressAutoHyphens/>
        <w:spacing w:after="0" w:line="360" w:lineRule="auto"/>
        <w:ind w:left="360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7C572B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…………………………………..………………………………………….…………….….</w:t>
      </w:r>
    </w:p>
    <w:p w14:paraId="12EE54CA" w14:textId="77777777" w:rsid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Inne zagadnienia</w:t>
      </w:r>
    </w:p>
    <w:p w14:paraId="34678C08" w14:textId="77777777" w:rsidR="007C572B" w:rsidRPr="007C572B" w:rsidRDefault="007C572B" w:rsidP="007C572B">
      <w:pPr>
        <w:suppressAutoHyphens/>
        <w:spacing w:after="0" w:line="360" w:lineRule="auto"/>
        <w:ind w:left="360"/>
        <w:rPr>
          <w:rFonts w:ascii="Times New Roman" w:eastAsia="NSimSun" w:hAnsi="Times New Roman" w:cs="Times New Roman"/>
          <w:sz w:val="4"/>
          <w:szCs w:val="4"/>
          <w:lang w:eastAsia="zh-CN" w:bidi="hi-IN"/>
          <w14:ligatures w14:val="none"/>
        </w:rPr>
      </w:pPr>
    </w:p>
    <w:p w14:paraId="583E7E21" w14:textId="2D6FC865" w:rsidR="007C572B" w:rsidRPr="009B17E9" w:rsidRDefault="007C572B" w:rsidP="007C572B">
      <w:pPr>
        <w:suppressAutoHyphens/>
        <w:spacing w:after="0" w:line="360" w:lineRule="auto"/>
        <w:ind w:left="360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7C572B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…………………………………..………………………………………….…………….….</w:t>
      </w:r>
    </w:p>
    <w:p w14:paraId="5AAEF3B6" w14:textId="77777777" w:rsidR="009B17E9" w:rsidRDefault="009B17E9" w:rsidP="009B17E9">
      <w:pPr>
        <w:numPr>
          <w:ilvl w:val="0"/>
          <w:numId w:val="1"/>
        </w:numPr>
        <w:suppressAutoHyphens/>
        <w:spacing w:after="0" w:line="36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Wykaz załączników</w:t>
      </w:r>
    </w:p>
    <w:p w14:paraId="5C9CDB56" w14:textId="77777777" w:rsidR="007C572B" w:rsidRPr="007C572B" w:rsidRDefault="007C572B" w:rsidP="007C572B">
      <w:pPr>
        <w:suppressAutoHyphens/>
        <w:spacing w:after="0" w:line="360" w:lineRule="auto"/>
        <w:ind w:left="360"/>
        <w:rPr>
          <w:rFonts w:ascii="Times New Roman" w:eastAsia="NSimSun" w:hAnsi="Times New Roman" w:cs="Times New Roman"/>
          <w:sz w:val="4"/>
          <w:szCs w:val="4"/>
          <w:lang w:eastAsia="zh-CN" w:bidi="hi-IN"/>
          <w14:ligatures w14:val="none"/>
        </w:rPr>
      </w:pPr>
    </w:p>
    <w:p w14:paraId="5FF3B081" w14:textId="608B38A2" w:rsidR="007C572B" w:rsidRPr="009B17E9" w:rsidRDefault="007C572B" w:rsidP="007C572B">
      <w:pPr>
        <w:suppressAutoHyphens/>
        <w:spacing w:after="0" w:line="360" w:lineRule="auto"/>
        <w:ind w:left="360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7C572B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…………………………………..………………………………………….…………….….</w:t>
      </w:r>
    </w:p>
    <w:p w14:paraId="163CA106" w14:textId="77777777" w:rsidR="009B17E9" w:rsidRPr="009B17E9" w:rsidRDefault="009B17E9" w:rsidP="003925A1">
      <w:pPr>
        <w:numPr>
          <w:ilvl w:val="0"/>
          <w:numId w:val="1"/>
        </w:numPr>
        <w:suppressAutoHyphens/>
        <w:spacing w:after="0" w:line="360" w:lineRule="auto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Pouczenia i informacje dodatkowe</w:t>
      </w:r>
    </w:p>
    <w:p w14:paraId="2EFA2CFC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Protokół nie zawiera informacji zastrzeżonych.</w:t>
      </w:r>
    </w:p>
    <w:p w14:paraId="4E9C962A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Strona  przed podpisaniem protokołu nie wnosi do ustaleń protokołu zastrzeżeń i uwag.</w:t>
      </w:r>
    </w:p>
    <w:p w14:paraId="6839A232" w14:textId="4E79AE52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Strona ma prawo odmówić podpisania protokołu i w takim przypadku, może w terminie siedmiu dni przedstawić swoje stanowisko na piśmie organowi kontrolujące</w:t>
      </w:r>
      <w:r w:rsidR="003A2DC4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mu</w:t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.</w:t>
      </w:r>
    </w:p>
    <w:p w14:paraId="0610494F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 xml:space="preserve">Omówiono wynik i ustalenia kontroli. </w:t>
      </w:r>
    </w:p>
    <w:p w14:paraId="39D919D1" w14:textId="77777777" w:rsidR="009B17E9" w:rsidRPr="009B17E9" w:rsidRDefault="009B17E9" w:rsidP="003925A1">
      <w:pPr>
        <w:numPr>
          <w:ilvl w:val="0"/>
          <w:numId w:val="9"/>
        </w:numPr>
        <w:suppressAutoHyphens/>
        <w:spacing w:after="0" w:line="360" w:lineRule="auto"/>
        <w:ind w:hanging="363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Niniejszy protokół sporządzono w dwóch jednobrzmiących egzemplarzach.</w:t>
      </w:r>
    </w:p>
    <w:p w14:paraId="58C030A7" w14:textId="7AEFB93B" w:rsidR="009B17E9" w:rsidRPr="009B17E9" w:rsidRDefault="009B17E9" w:rsidP="003925A1">
      <w:pPr>
        <w:numPr>
          <w:ilvl w:val="0"/>
          <w:numId w:val="9"/>
        </w:numPr>
        <w:suppressAutoHyphens/>
        <w:spacing w:after="240" w:line="360" w:lineRule="auto"/>
        <w:jc w:val="both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 xml:space="preserve">Po odczytaniu protokołu każdy egzemplarz został podpisany, a w egzemplarzu dla organu kontrolującego wszystkie strony protokołu (przez kontrolującego </w:t>
      </w:r>
      <w:r w:rsidR="003925A1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br/>
      </w:r>
      <w:r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i kontrolowanego) parafowano.</w:t>
      </w:r>
    </w:p>
    <w:p w14:paraId="2C61350A" w14:textId="77777777" w:rsidR="00F6698F" w:rsidRDefault="00F6698F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30D86196" w14:textId="77777777" w:rsidR="007C572B" w:rsidRDefault="007C572B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29B80BCA" w14:textId="77777777" w:rsidR="007C572B" w:rsidRDefault="007C572B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483B5FFF" w14:textId="77777777" w:rsidR="00D523BA" w:rsidRPr="009B17E9" w:rsidRDefault="00D523BA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38C32A74" w14:textId="0700E2BF" w:rsidR="009B17E9" w:rsidRPr="009B17E9" w:rsidRDefault="00B83A06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Miejscowość i data</w:t>
      </w:r>
      <w:r w:rsidR="009B17E9"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 xml:space="preserve"> podpisania protokołu: …………</w:t>
      </w: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</w:t>
      </w:r>
      <w:r w:rsidR="009B375B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</w:t>
      </w:r>
      <w:r w:rsidR="009B17E9" w:rsidRPr="009B17E9"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………., …………</w:t>
      </w:r>
      <w:r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  <w:t>20…… r.</w:t>
      </w:r>
    </w:p>
    <w:p w14:paraId="32408972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70E5A411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34D40F38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4658B8AD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54B19CD0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3CD9BAD8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7A3AFFF7" w14:textId="71DC6DEF" w:rsidR="009B17E9" w:rsidRPr="009B375B" w:rsidRDefault="009B375B" w:rsidP="009B375B">
      <w:pPr>
        <w:pStyle w:val="Akapitzlist"/>
        <w:suppressAutoHyphens/>
        <w:spacing w:after="0" w:line="240" w:lineRule="auto"/>
        <w:jc w:val="right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  <w:r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1)</w:t>
      </w:r>
      <w:r w:rsidRP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……………………………………………</w:t>
      </w:r>
    </w:p>
    <w:p w14:paraId="447AA429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2FF8956F" w14:textId="77777777" w:rsidR="009B17E9" w:rsidRPr="009B17E9" w:rsidRDefault="009B17E9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6E89834F" w14:textId="5DB30375" w:rsidR="009B17E9" w:rsidRDefault="009B17E9" w:rsidP="009B375B">
      <w:pPr>
        <w:suppressAutoHyphens/>
        <w:spacing w:after="0" w:line="240" w:lineRule="auto"/>
        <w:jc w:val="right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  <w:r w:rsidRPr="009B17E9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 xml:space="preserve">                                                              </w:t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ab/>
      </w:r>
      <w:r w:rsidRPr="009B17E9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2)</w:t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 xml:space="preserve"> </w:t>
      </w:r>
      <w:r w:rsidRPr="009B17E9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………</w:t>
      </w:r>
      <w:r w:rsid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…………</w:t>
      </w:r>
      <w:r w:rsidRPr="009B17E9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…………………………</w:t>
      </w:r>
    </w:p>
    <w:p w14:paraId="1EBCE586" w14:textId="77777777" w:rsidR="009B375B" w:rsidRDefault="009B375B" w:rsidP="009B375B">
      <w:pPr>
        <w:suppressAutoHyphens/>
        <w:spacing w:after="0" w:line="240" w:lineRule="auto"/>
        <w:ind w:left="4956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48D52521" w14:textId="77777777" w:rsidR="009B375B" w:rsidRDefault="009B375B" w:rsidP="009B375B">
      <w:pPr>
        <w:suppressAutoHyphens/>
        <w:spacing w:after="0" w:line="240" w:lineRule="auto"/>
        <w:ind w:left="4956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3D700BAB" w14:textId="77777777" w:rsidR="009B375B" w:rsidRDefault="009B375B" w:rsidP="009B375B">
      <w:pPr>
        <w:suppressAutoHyphens/>
        <w:spacing w:after="0" w:line="240" w:lineRule="auto"/>
        <w:ind w:left="4956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5775CFD5" w14:textId="77777777" w:rsidR="009B375B" w:rsidRDefault="009B375B" w:rsidP="009B375B">
      <w:pPr>
        <w:suppressAutoHyphens/>
        <w:spacing w:after="0" w:line="240" w:lineRule="auto"/>
        <w:ind w:left="4956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</w:p>
    <w:p w14:paraId="7399EB76" w14:textId="0E7C73DE" w:rsidR="009B375B" w:rsidRDefault="009B375B" w:rsidP="009B375B">
      <w:pPr>
        <w:suppressAutoHyphens/>
        <w:spacing w:after="0" w:line="240" w:lineRule="auto"/>
        <w:ind w:left="4956"/>
        <w:jc w:val="right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  <w:r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3)</w:t>
      </w:r>
      <w:r w:rsidRPr="009B375B">
        <w:t xml:space="preserve"> </w:t>
      </w:r>
      <w:r w:rsidRP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……………………………………………</w:t>
      </w:r>
    </w:p>
    <w:p w14:paraId="6B2ED91F" w14:textId="77777777" w:rsidR="009B375B" w:rsidRPr="009B17E9" w:rsidRDefault="009B375B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4"/>
          <w:szCs w:val="24"/>
          <w:lang w:eastAsia="zh-CN" w:bidi="hi-IN"/>
          <w14:ligatures w14:val="none"/>
        </w:rPr>
      </w:pPr>
    </w:p>
    <w:p w14:paraId="7E203E87" w14:textId="662CA636" w:rsidR="007C572B" w:rsidRDefault="009B375B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  <w:r w:rsidRPr="009B375B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……………………………………………</w:t>
      </w:r>
    </w:p>
    <w:p w14:paraId="305A40A6" w14:textId="4AB9322D" w:rsidR="009B17E9" w:rsidRPr="00B83A06" w:rsidRDefault="009B375B" w:rsidP="009B17E9">
      <w:pPr>
        <w:suppressAutoHyphens/>
        <w:spacing w:after="0" w:line="240" w:lineRule="auto"/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</w:pPr>
      <w:r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 xml:space="preserve">       </w:t>
      </w:r>
      <w:r w:rsidR="009B17E9" w:rsidRPr="00B83A06">
        <w:rPr>
          <w:rFonts w:ascii="Times New Roman" w:eastAsia="NSimSun" w:hAnsi="Times New Roman" w:cs="Times New Roman"/>
          <w:sz w:val="20"/>
          <w:szCs w:val="20"/>
          <w:lang w:eastAsia="zh-CN" w:bidi="hi-IN"/>
          <w14:ligatures w14:val="none"/>
        </w:rPr>
        <w:t>Podpis i pieczęć uprawnionego                                                                 Podpis i pieczęć uprawnionego</w:t>
      </w:r>
    </w:p>
    <w:p w14:paraId="39B5BF5D" w14:textId="77777777" w:rsidR="009B17E9" w:rsidRPr="00B83A06" w:rsidRDefault="009B17E9" w:rsidP="009B17E9">
      <w:pPr>
        <w:rPr>
          <w:rFonts w:ascii="Times New Roman" w:hAnsi="Times New Roman" w:cs="Times New Roman"/>
          <w:sz w:val="20"/>
          <w:szCs w:val="20"/>
        </w:rPr>
      </w:pPr>
    </w:p>
    <w:p w14:paraId="3F3E82A6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5CECC710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70757EFE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1C7D3891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2F99896A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25D40B28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2FC4DE86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533CF700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7C01FC63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6F49B4E2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06E0FB92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5C2101B2" w14:textId="77777777" w:rsidR="009B17E9" w:rsidRPr="00DC25BD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49FDE0CD" w14:textId="77777777" w:rsidR="009B17E9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351CC562" w14:textId="77777777" w:rsidR="003925A1" w:rsidRDefault="003925A1" w:rsidP="009B17E9">
      <w:pPr>
        <w:rPr>
          <w:rFonts w:ascii="Times New Roman" w:hAnsi="Times New Roman" w:cs="Times New Roman"/>
          <w:sz w:val="24"/>
          <w:szCs w:val="24"/>
        </w:rPr>
      </w:pPr>
    </w:p>
    <w:p w14:paraId="6091C453" w14:textId="77777777" w:rsidR="009B375B" w:rsidRDefault="009B375B" w:rsidP="009B17E9">
      <w:pPr>
        <w:rPr>
          <w:rFonts w:ascii="Times New Roman" w:hAnsi="Times New Roman" w:cs="Times New Roman"/>
          <w:sz w:val="24"/>
          <w:szCs w:val="24"/>
        </w:rPr>
      </w:pPr>
    </w:p>
    <w:p w14:paraId="730F7A2A" w14:textId="77777777" w:rsidR="003925A1" w:rsidRDefault="003925A1" w:rsidP="009B17E9">
      <w:pPr>
        <w:rPr>
          <w:rFonts w:ascii="Times New Roman" w:hAnsi="Times New Roman" w:cs="Times New Roman"/>
          <w:sz w:val="24"/>
          <w:szCs w:val="24"/>
        </w:rPr>
      </w:pPr>
    </w:p>
    <w:p w14:paraId="2EF2D08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0BB111D0" w14:textId="1674E4C3" w:rsidR="00834AA1" w:rsidRDefault="009B375B" w:rsidP="009B17E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B853FF6" w14:textId="77777777" w:rsidR="009B375B" w:rsidRDefault="009B375B" w:rsidP="009B17E9">
      <w:pPr>
        <w:rPr>
          <w:rFonts w:ascii="Times New Roman" w:hAnsi="Times New Roman" w:cs="Times New Roman"/>
          <w:sz w:val="24"/>
          <w:szCs w:val="24"/>
        </w:rPr>
      </w:pPr>
    </w:p>
    <w:p w14:paraId="7980F426" w14:textId="77777777" w:rsidR="009B375B" w:rsidRDefault="009B375B" w:rsidP="009B17E9">
      <w:pPr>
        <w:rPr>
          <w:rFonts w:ascii="Times New Roman" w:hAnsi="Times New Roman" w:cs="Times New Roman"/>
          <w:sz w:val="24"/>
          <w:szCs w:val="24"/>
        </w:rPr>
      </w:pPr>
    </w:p>
    <w:p w14:paraId="3BD9E4D5" w14:textId="359C2617" w:rsidR="000D25E1" w:rsidRPr="00A53310" w:rsidRDefault="00E32490" w:rsidP="00A53310">
      <w:pPr>
        <w:spacing w:after="0" w:line="240" w:lineRule="auto"/>
        <w:ind w:left="495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5331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 w:rsidR="00A53310" w:rsidRPr="00A53310">
        <w:rPr>
          <w:rFonts w:ascii="Times New Roman" w:hAnsi="Times New Roman" w:cs="Times New Roman"/>
          <w:b/>
          <w:bCs/>
          <w:i/>
          <w:iCs/>
          <w:sz w:val="24"/>
          <w:szCs w:val="24"/>
        </w:rPr>
        <w:t>3</w:t>
      </w:r>
      <w:r w:rsidR="000D25E1" w:rsidRPr="00A5331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77DCFD81" w14:textId="70296BAC" w:rsidR="00A53310" w:rsidRDefault="00A53310" w:rsidP="00A5331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do Zarządzenia nr</w:t>
      </w:r>
      <w:r w:rsidR="001B0961">
        <w:rPr>
          <w:rFonts w:ascii="Times New Roman" w:hAnsi="Times New Roman" w:cs="Times New Roman"/>
          <w:sz w:val="24"/>
          <w:szCs w:val="24"/>
        </w:rPr>
        <w:t xml:space="preserve"> 113</w:t>
      </w:r>
      <w:r w:rsidRPr="00DC25BD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73F63838" w14:textId="77777777" w:rsidR="00A53310" w:rsidRDefault="00A53310" w:rsidP="00A5331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Burmistrza Barwic z dnia 15.09.2025 r.</w:t>
      </w:r>
    </w:p>
    <w:p w14:paraId="1E5AEF01" w14:textId="006D7E1B" w:rsidR="00E32490" w:rsidRPr="00E32490" w:rsidRDefault="00E32490" w:rsidP="00E324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18FC7F7" w14:textId="724B3E51" w:rsidR="00E32490" w:rsidRPr="00E32490" w:rsidRDefault="001A3B3B" w:rsidP="001A3B3B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Barwice</w:t>
      </w:r>
      <w:r w:rsidR="00E32490" w:rsidRPr="00E32490">
        <w:rPr>
          <w:rFonts w:ascii="Times New Roman" w:hAnsi="Times New Roman" w:cs="Times New Roman"/>
          <w:sz w:val="24"/>
          <w:szCs w:val="24"/>
        </w:rPr>
        <w:t>, …………………………………….</w:t>
      </w:r>
    </w:p>
    <w:p w14:paraId="23F716F7" w14:textId="77777777" w:rsidR="00E32490" w:rsidRP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Nr……………………………………..</w:t>
      </w:r>
    </w:p>
    <w:p w14:paraId="10EEC5E2" w14:textId="77777777" w:rsidR="001A3B3B" w:rsidRDefault="001A3B3B" w:rsidP="001A3B3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021FD33" w14:textId="2CDC0D16" w:rsidR="00E32490" w:rsidRDefault="00E32490" w:rsidP="001A3B3B">
      <w:pPr>
        <w:jc w:val="right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14:paraId="74380585" w14:textId="77777777" w:rsidR="001A3B3B" w:rsidRPr="00E32490" w:rsidRDefault="001A3B3B" w:rsidP="001A3B3B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62FB76CD" w14:textId="77777777" w:rsidR="00E32490" w:rsidRPr="00E32490" w:rsidRDefault="00E32490" w:rsidP="001D249B">
      <w:pPr>
        <w:spacing w:after="360"/>
        <w:jc w:val="right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</w:p>
    <w:p w14:paraId="64097841" w14:textId="77777777" w:rsidR="00E32490" w:rsidRPr="001A3B3B" w:rsidRDefault="00E32490" w:rsidP="001A3B3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B3B">
        <w:rPr>
          <w:rFonts w:ascii="Times New Roman" w:hAnsi="Times New Roman" w:cs="Times New Roman"/>
          <w:b/>
          <w:bCs/>
          <w:sz w:val="28"/>
          <w:szCs w:val="28"/>
        </w:rPr>
        <w:t>Z A W I A D O M I E N I E</w:t>
      </w:r>
    </w:p>
    <w:p w14:paraId="5A573106" w14:textId="77777777" w:rsidR="00E32490" w:rsidRPr="001A3B3B" w:rsidRDefault="00E32490" w:rsidP="001A3B3B">
      <w:pPr>
        <w:spacing w:after="36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A3B3B">
        <w:rPr>
          <w:rFonts w:ascii="Times New Roman" w:hAnsi="Times New Roman" w:cs="Times New Roman"/>
          <w:b/>
          <w:bCs/>
          <w:sz w:val="28"/>
          <w:szCs w:val="28"/>
        </w:rPr>
        <w:t>o zamiarze wszczęcia kontroli</w:t>
      </w:r>
    </w:p>
    <w:p w14:paraId="59DC5621" w14:textId="1CFDD7DD" w:rsidR="00E32490" w:rsidRPr="00E32490" w:rsidRDefault="00E32490" w:rsidP="000D25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Na podstawie art. 48 ustawy z dnia 6 marca 2018 r. Prawo przedsiębiorców (Dz. U. 20</w:t>
      </w:r>
      <w:r w:rsidR="001A3B3B">
        <w:rPr>
          <w:rFonts w:ascii="Times New Roman" w:hAnsi="Times New Roman" w:cs="Times New Roman"/>
          <w:sz w:val="24"/>
          <w:szCs w:val="24"/>
        </w:rPr>
        <w:t>2</w:t>
      </w:r>
      <w:r w:rsidR="00860539">
        <w:rPr>
          <w:rFonts w:ascii="Times New Roman" w:hAnsi="Times New Roman" w:cs="Times New Roman"/>
          <w:sz w:val="24"/>
          <w:szCs w:val="24"/>
        </w:rPr>
        <w:t>4</w:t>
      </w:r>
      <w:r w:rsidR="001A3B3B">
        <w:rPr>
          <w:rFonts w:ascii="Times New Roman" w:hAnsi="Times New Roman" w:cs="Times New Roman"/>
          <w:sz w:val="24"/>
          <w:szCs w:val="24"/>
        </w:rPr>
        <w:t xml:space="preserve"> r.,  </w:t>
      </w:r>
      <w:r w:rsidR="00860539">
        <w:rPr>
          <w:rFonts w:ascii="Times New Roman" w:hAnsi="Times New Roman" w:cs="Times New Roman"/>
          <w:sz w:val="24"/>
          <w:szCs w:val="24"/>
        </w:rPr>
        <w:t>236</w:t>
      </w:r>
      <w:r w:rsidRPr="00E32490">
        <w:rPr>
          <w:rFonts w:ascii="Times New Roman" w:hAnsi="Times New Roman" w:cs="Times New Roman"/>
          <w:sz w:val="24"/>
          <w:szCs w:val="24"/>
        </w:rPr>
        <w:t xml:space="preserve">), Burmistrz </w:t>
      </w:r>
      <w:r w:rsidR="001A3B3B">
        <w:rPr>
          <w:rFonts w:ascii="Times New Roman" w:hAnsi="Times New Roman" w:cs="Times New Roman"/>
          <w:sz w:val="24"/>
          <w:szCs w:val="24"/>
        </w:rPr>
        <w:t>Barwic</w:t>
      </w:r>
      <w:r w:rsidRPr="00E32490">
        <w:rPr>
          <w:rFonts w:ascii="Times New Roman" w:hAnsi="Times New Roman" w:cs="Times New Roman"/>
          <w:sz w:val="24"/>
          <w:szCs w:val="24"/>
        </w:rPr>
        <w:t xml:space="preserve"> informuje, że w terminie nie wcześniej niż po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upływie 7 dni i nie później niż przed upływem 30 dni od dnia doręczenia niniejszego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zawiadomienia upoważnieni pracownicy Urzędu Miejskiego w </w:t>
      </w:r>
      <w:r w:rsidR="001A3B3B">
        <w:rPr>
          <w:rFonts w:ascii="Times New Roman" w:hAnsi="Times New Roman" w:cs="Times New Roman"/>
          <w:sz w:val="24"/>
          <w:szCs w:val="24"/>
        </w:rPr>
        <w:t>Barwicach</w:t>
      </w:r>
      <w:r w:rsidRPr="00E32490">
        <w:rPr>
          <w:rFonts w:ascii="Times New Roman" w:hAnsi="Times New Roman" w:cs="Times New Roman"/>
          <w:sz w:val="24"/>
          <w:szCs w:val="24"/>
        </w:rPr>
        <w:t xml:space="preserve"> dokonają kontroli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spełnienia wymogów w</w:t>
      </w:r>
      <w:r w:rsidR="000D25E1">
        <w:rPr>
          <w:rFonts w:ascii="Times New Roman" w:hAnsi="Times New Roman" w:cs="Times New Roman"/>
          <w:sz w:val="24"/>
          <w:szCs w:val="24"/>
        </w:rPr>
        <w:t> </w:t>
      </w:r>
      <w:r w:rsidRPr="00E32490">
        <w:rPr>
          <w:rFonts w:ascii="Times New Roman" w:hAnsi="Times New Roman" w:cs="Times New Roman"/>
          <w:sz w:val="24"/>
          <w:szCs w:val="24"/>
        </w:rPr>
        <w:t>zakresie przestrzegania i stosowania wymogów ustawy przez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przedsiębiorę odbierającego odpady komunalne od właścicieli nieruchomości wpisanego do rejestru działalności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regulowanej.</w:t>
      </w:r>
    </w:p>
    <w:p w14:paraId="6E390B65" w14:textId="77777777" w:rsidR="001A3B3B" w:rsidRDefault="00E32490" w:rsidP="00E32490">
      <w:pPr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1A3B3B">
        <w:rPr>
          <w:rFonts w:ascii="Times New Roman" w:hAnsi="Times New Roman" w:cs="Times New Roman"/>
          <w:sz w:val="24"/>
          <w:szCs w:val="24"/>
        </w:rPr>
        <w:t>...</w:t>
      </w: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………………………………………………………</w:t>
      </w:r>
    </w:p>
    <w:p w14:paraId="5D48D99B" w14:textId="5D4D0155" w:rsidR="00E32490" w:rsidRP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</w:t>
      </w:r>
      <w:r w:rsidR="001A3B3B">
        <w:rPr>
          <w:rFonts w:ascii="Times New Roman" w:hAnsi="Times New Roman" w:cs="Times New Roman"/>
          <w:sz w:val="24"/>
          <w:szCs w:val="24"/>
        </w:rPr>
        <w:t>……………………………………………………...</w:t>
      </w:r>
      <w:r w:rsidRPr="00E32490">
        <w:rPr>
          <w:rFonts w:ascii="Times New Roman" w:hAnsi="Times New Roman" w:cs="Times New Roman"/>
          <w:sz w:val="24"/>
          <w:szCs w:val="24"/>
        </w:rPr>
        <w:t>…</w:t>
      </w:r>
    </w:p>
    <w:p w14:paraId="4ED104A5" w14:textId="77777777" w:rsidR="00E32490" w:rsidRPr="001A3B3B" w:rsidRDefault="00E32490" w:rsidP="001A3B3B">
      <w:pPr>
        <w:jc w:val="center"/>
        <w:rPr>
          <w:rFonts w:ascii="Times New Roman" w:hAnsi="Times New Roman" w:cs="Times New Roman"/>
          <w:sz w:val="20"/>
          <w:szCs w:val="20"/>
        </w:rPr>
      </w:pPr>
      <w:r w:rsidRPr="001A3B3B">
        <w:rPr>
          <w:rFonts w:ascii="Times New Roman" w:hAnsi="Times New Roman" w:cs="Times New Roman"/>
          <w:sz w:val="20"/>
          <w:szCs w:val="20"/>
        </w:rPr>
        <w:t>(Nazwa i adres przedsiębiorcy)</w:t>
      </w:r>
    </w:p>
    <w:p w14:paraId="43AC1904" w14:textId="77777777" w:rsidR="00E32490" w:rsidRPr="009B375B" w:rsidRDefault="00E32490" w:rsidP="000D25E1">
      <w:pPr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9B375B">
        <w:rPr>
          <w:rFonts w:ascii="Times New Roman" w:hAnsi="Times New Roman" w:cs="Times New Roman"/>
          <w:b/>
          <w:bCs/>
          <w:sz w:val="24"/>
          <w:szCs w:val="24"/>
        </w:rPr>
        <w:t>Zakres przedmiotowy kontroli:</w:t>
      </w:r>
    </w:p>
    <w:p w14:paraId="3CBC57CA" w14:textId="00EB13A0" w:rsidR="00E32490" w:rsidRDefault="00E32490" w:rsidP="000D25E1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Sprawdzenie czy przedsiębiorca odbierający odpady komunalne od właścicieli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nieruchomości</w:t>
      </w:r>
      <w:r w:rsidR="000D25E1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wpisany do rejestru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działalności regulowanej prowadzonego przez Burmistrza </w:t>
      </w:r>
      <w:r w:rsidR="000D25E1">
        <w:rPr>
          <w:rFonts w:ascii="Times New Roman" w:hAnsi="Times New Roman" w:cs="Times New Roman"/>
          <w:sz w:val="24"/>
          <w:szCs w:val="24"/>
        </w:rPr>
        <w:t>Barwic</w:t>
      </w:r>
      <w:r w:rsidRPr="00E32490">
        <w:rPr>
          <w:rFonts w:ascii="Times New Roman" w:hAnsi="Times New Roman" w:cs="Times New Roman"/>
          <w:sz w:val="24"/>
          <w:szCs w:val="24"/>
        </w:rPr>
        <w:t xml:space="preserve"> spełnia wymogi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ustawowe wynikające z przepisów ustawy o ustawy z dnia 13 września 1996 r. o utrzymaniu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czystości i porządku w gminach </w:t>
      </w:r>
      <w:r w:rsidR="00A53310" w:rsidRPr="00A53310">
        <w:rPr>
          <w:rFonts w:ascii="Times New Roman" w:hAnsi="Times New Roman" w:cs="Times New Roman"/>
          <w:sz w:val="24"/>
          <w:szCs w:val="24"/>
        </w:rPr>
        <w:t>(Dz. U. z 2025 r., poz. 733 z późn. zm.)</w:t>
      </w:r>
      <w:r w:rsidR="00A53310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oraz Rozporządzenia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Ministra Środowiska z dnia 11 stycznia 2013 r. w sprawie szczegółowych wymagań w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zakresie odbierania odpadów komunalnych od właścicieli nieruchomości </w:t>
      </w:r>
      <w:r w:rsidR="00A5331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32490">
        <w:rPr>
          <w:rFonts w:ascii="Times New Roman" w:hAnsi="Times New Roman" w:cs="Times New Roman"/>
          <w:sz w:val="24"/>
          <w:szCs w:val="24"/>
        </w:rPr>
        <w:t>(Dz. U. z 2013 poz.</w:t>
      </w:r>
      <w:r w:rsidR="001A3B3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122).</w:t>
      </w:r>
    </w:p>
    <w:p w14:paraId="2041EFD6" w14:textId="77777777" w:rsidR="001A3B3B" w:rsidRDefault="001A3B3B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66191E" w14:textId="77777777" w:rsidR="001A3B3B" w:rsidRPr="00E32490" w:rsidRDefault="001A3B3B" w:rsidP="001A3B3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0C384" w14:textId="7541CF38" w:rsidR="00E32490" w:rsidRPr="00E32490" w:rsidRDefault="001A3B3B" w:rsidP="00997D6E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</w:t>
      </w:r>
      <w:r w:rsidR="00E32490"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</w:t>
      </w:r>
    </w:p>
    <w:p w14:paraId="17BC3345" w14:textId="736E91AA" w:rsidR="00E32490" w:rsidRPr="001A3B3B" w:rsidRDefault="001A3B3B" w:rsidP="001A3B3B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</w:t>
      </w:r>
      <w:r w:rsidR="00E32490" w:rsidRPr="001A3B3B">
        <w:rPr>
          <w:rFonts w:ascii="Times New Roman" w:hAnsi="Times New Roman" w:cs="Times New Roman"/>
          <w:sz w:val="20"/>
          <w:szCs w:val="20"/>
        </w:rPr>
        <w:t>(</w:t>
      </w:r>
      <w:r w:rsidRPr="001A3B3B">
        <w:rPr>
          <w:rFonts w:ascii="Times New Roman" w:hAnsi="Times New Roman" w:cs="Times New Roman"/>
          <w:sz w:val="20"/>
          <w:szCs w:val="20"/>
        </w:rPr>
        <w:t>podpis)</w:t>
      </w:r>
    </w:p>
    <w:p w14:paraId="6F1B7509" w14:textId="77777777" w:rsidR="00853631" w:rsidRDefault="00853631" w:rsidP="0085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6BBF01E" w14:textId="77777777" w:rsidR="00A53310" w:rsidRDefault="00A53310" w:rsidP="0085363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DCD071" w14:textId="007ED6DD" w:rsidR="0007412E" w:rsidRPr="00A53310" w:rsidRDefault="0007412E" w:rsidP="0007412E">
      <w:pPr>
        <w:spacing w:after="0" w:line="240" w:lineRule="auto"/>
        <w:ind w:left="4956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A5331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 w:rsidR="00A53310" w:rsidRPr="00A53310">
        <w:rPr>
          <w:rFonts w:ascii="Times New Roman" w:hAnsi="Times New Roman" w:cs="Times New Roman"/>
          <w:b/>
          <w:bCs/>
          <w:i/>
          <w:iCs/>
          <w:sz w:val="24"/>
          <w:szCs w:val="24"/>
        </w:rPr>
        <w:t>4</w:t>
      </w:r>
      <w:r w:rsidRPr="00A53310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7C58A0A4" w14:textId="73299AC1" w:rsidR="00A53310" w:rsidRDefault="00A53310" w:rsidP="00A5331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 w:rsidRPr="00DC25BD">
        <w:rPr>
          <w:rFonts w:ascii="Times New Roman" w:hAnsi="Times New Roman" w:cs="Times New Roman"/>
          <w:sz w:val="24"/>
          <w:szCs w:val="24"/>
        </w:rPr>
        <w:t>do Zarządzenia nr</w:t>
      </w:r>
      <w:r w:rsidR="001B0961">
        <w:rPr>
          <w:rFonts w:ascii="Times New Roman" w:hAnsi="Times New Roman" w:cs="Times New Roman"/>
          <w:sz w:val="24"/>
          <w:szCs w:val="24"/>
        </w:rPr>
        <w:t xml:space="preserve"> 113</w:t>
      </w:r>
      <w:r w:rsidRPr="00DC25BD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5</w:t>
      </w:r>
    </w:p>
    <w:p w14:paraId="6F179E59" w14:textId="77777777" w:rsidR="00A53310" w:rsidRDefault="00A53310" w:rsidP="00A53310">
      <w:pPr>
        <w:spacing w:after="0" w:line="240" w:lineRule="auto"/>
        <w:ind w:left="495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Burmistrza Barwic z dnia 15.09.2025 r.</w:t>
      </w:r>
    </w:p>
    <w:p w14:paraId="0540CBF2" w14:textId="77777777" w:rsidR="00E32490" w:rsidRPr="00E32490" w:rsidRDefault="00E32490" w:rsidP="00E3249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4A5276BE" w14:textId="25626E40" w:rsidR="00E32490" w:rsidRDefault="00E32490" w:rsidP="00E32490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Barwice</w:t>
      </w:r>
      <w:r w:rsidRPr="00E32490">
        <w:rPr>
          <w:rFonts w:ascii="Times New Roman" w:hAnsi="Times New Roman" w:cs="Times New Roman"/>
          <w:sz w:val="24"/>
          <w:szCs w:val="24"/>
        </w:rPr>
        <w:t>, …………………………………….</w:t>
      </w:r>
    </w:p>
    <w:p w14:paraId="09DCD2A7" w14:textId="77777777" w:rsidR="00E32490" w:rsidRP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</w:p>
    <w:p w14:paraId="58A222B3" w14:textId="1F16C6EF" w:rsidR="00E32490" w:rsidRDefault="00E32490" w:rsidP="00E324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32490">
        <w:rPr>
          <w:rFonts w:ascii="Times New Roman" w:hAnsi="Times New Roman" w:cs="Times New Roman"/>
          <w:b/>
          <w:bCs/>
          <w:sz w:val="28"/>
          <w:szCs w:val="28"/>
        </w:rPr>
        <w:t xml:space="preserve">U P O W A Ż N I E N I E  </w:t>
      </w:r>
      <w:r w:rsidR="00CA2F1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32490">
        <w:rPr>
          <w:rFonts w:ascii="Times New Roman" w:hAnsi="Times New Roman" w:cs="Times New Roman"/>
          <w:b/>
          <w:bCs/>
          <w:sz w:val="28"/>
          <w:szCs w:val="28"/>
        </w:rPr>
        <w:t>N R ………</w:t>
      </w:r>
    </w:p>
    <w:p w14:paraId="641C7FE1" w14:textId="77777777" w:rsidR="009B375B" w:rsidRPr="00E32490" w:rsidRDefault="009B375B" w:rsidP="00E32490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726E610" w14:textId="5650A95A" w:rsidR="00E32490" w:rsidRPr="00E32490" w:rsidRDefault="00E32490" w:rsidP="000D25E1">
      <w:pPr>
        <w:spacing w:after="36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Na podstawie art. 379 pkt 2 ustawy z dnia 27 kwietnia 2001 r. Prawo ochrony środowiska</w:t>
      </w:r>
      <w:r>
        <w:rPr>
          <w:rFonts w:ascii="Times New Roman" w:hAnsi="Times New Roman" w:cs="Times New Roman"/>
          <w:sz w:val="24"/>
          <w:szCs w:val="24"/>
        </w:rPr>
        <w:br/>
      </w:r>
      <w:r w:rsidRPr="00E32490">
        <w:rPr>
          <w:rFonts w:ascii="Times New Roman" w:hAnsi="Times New Roman" w:cs="Times New Roman"/>
          <w:sz w:val="24"/>
          <w:szCs w:val="24"/>
        </w:rPr>
        <w:t>(</w:t>
      </w:r>
      <w:r w:rsidR="00D46756" w:rsidRPr="00D46756">
        <w:rPr>
          <w:rFonts w:ascii="Times New Roman" w:hAnsi="Times New Roman" w:cs="Times New Roman"/>
          <w:sz w:val="24"/>
          <w:szCs w:val="24"/>
        </w:rPr>
        <w:t>Dz.U. z 2025 r. poz. 647)</w:t>
      </w:r>
    </w:p>
    <w:p w14:paraId="1BC81D63" w14:textId="473C7498" w:rsidR="00E32490" w:rsidRPr="00E32490" w:rsidRDefault="00E32490" w:rsidP="00E3249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2490">
        <w:rPr>
          <w:rFonts w:ascii="Times New Roman" w:hAnsi="Times New Roman" w:cs="Times New Roman"/>
          <w:b/>
          <w:bCs/>
          <w:sz w:val="24"/>
          <w:szCs w:val="24"/>
        </w:rPr>
        <w:t>Burmistrz Barwic upoważnia</w:t>
      </w:r>
    </w:p>
    <w:p w14:paraId="2DDB7945" w14:textId="77777777" w:rsidR="001A3B3B" w:rsidRDefault="00E32490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Panią/Pana………………………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33CAADCF" w14:textId="77777777" w:rsidR="001A3B3B" w:rsidRDefault="001A3B3B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1CC8BD9" w14:textId="5A3B3E8C" w:rsidR="00E32490" w:rsidRDefault="00E32490" w:rsidP="001A3B3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……………………………………………………………...</w:t>
      </w:r>
      <w:r w:rsidRPr="00E3249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1A3B3B">
        <w:rPr>
          <w:rFonts w:ascii="Times New Roman" w:hAnsi="Times New Roman" w:cs="Times New Roman"/>
          <w:sz w:val="20"/>
          <w:szCs w:val="20"/>
        </w:rPr>
        <w:t>(imię i nazwisko, stanowisko)</w:t>
      </w:r>
    </w:p>
    <w:p w14:paraId="5A1E9E62" w14:textId="77777777" w:rsidR="001A3B3B" w:rsidRPr="001A3B3B" w:rsidRDefault="001A3B3B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3BDB1A4" w14:textId="23DA7FB3" w:rsidR="00E32490" w:rsidRPr="00E32490" w:rsidRDefault="000D25E1" w:rsidP="000D25E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 w:rsidR="00E32490" w:rsidRPr="00E32490">
        <w:rPr>
          <w:rFonts w:ascii="Times New Roman" w:hAnsi="Times New Roman" w:cs="Times New Roman"/>
          <w:sz w:val="24"/>
          <w:szCs w:val="24"/>
        </w:rPr>
        <w:t>o przeprowadzenia kontroli w zakresie przestrzegania i stosowania wymogów ustawy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32490" w:rsidRPr="00E32490">
        <w:rPr>
          <w:rFonts w:ascii="Times New Roman" w:hAnsi="Times New Roman" w:cs="Times New Roman"/>
          <w:sz w:val="24"/>
          <w:szCs w:val="24"/>
        </w:rPr>
        <w:t>przedsiębiorę odbierającego odpady komunalne od właścicieli nieruchomości</w:t>
      </w:r>
      <w:r w:rsidR="002918FB">
        <w:rPr>
          <w:rFonts w:ascii="Times New Roman" w:hAnsi="Times New Roman" w:cs="Times New Roman"/>
          <w:sz w:val="24"/>
          <w:szCs w:val="24"/>
        </w:rPr>
        <w:t>,</w:t>
      </w:r>
      <w:r w:rsidR="00E32490">
        <w:rPr>
          <w:rFonts w:ascii="Times New Roman" w:hAnsi="Times New Roman" w:cs="Times New Roman"/>
          <w:sz w:val="24"/>
          <w:szCs w:val="24"/>
        </w:rPr>
        <w:t xml:space="preserve"> </w:t>
      </w:r>
      <w:r w:rsidR="00E32490" w:rsidRPr="00E32490">
        <w:rPr>
          <w:rFonts w:ascii="Times New Roman" w:hAnsi="Times New Roman" w:cs="Times New Roman"/>
          <w:sz w:val="24"/>
          <w:szCs w:val="24"/>
        </w:rPr>
        <w:t xml:space="preserve"> wpisanego do rejestru działalności</w:t>
      </w:r>
      <w:r w:rsidR="00E32490">
        <w:rPr>
          <w:rFonts w:ascii="Times New Roman" w:hAnsi="Times New Roman" w:cs="Times New Roman"/>
          <w:sz w:val="24"/>
          <w:szCs w:val="24"/>
        </w:rPr>
        <w:t xml:space="preserve"> </w:t>
      </w:r>
      <w:r w:rsidR="00E32490" w:rsidRPr="00E32490">
        <w:rPr>
          <w:rFonts w:ascii="Times New Roman" w:hAnsi="Times New Roman" w:cs="Times New Roman"/>
          <w:sz w:val="24"/>
          <w:szCs w:val="24"/>
        </w:rPr>
        <w:t>regulowanej.</w:t>
      </w:r>
    </w:p>
    <w:p w14:paraId="41BCCAA2" w14:textId="77777777" w:rsidR="002918FB" w:rsidRDefault="002918FB" w:rsidP="001A3B3B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4AB53E2" w14:textId="5CABB147" w:rsidR="001A3B3B" w:rsidRDefault="00E32490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...</w:t>
      </w: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………………………………………………………………</w:t>
      </w:r>
    </w:p>
    <w:p w14:paraId="706BDAB5" w14:textId="77777777" w:rsidR="001A3B3B" w:rsidRDefault="001A3B3B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B928552" w14:textId="6BBDEE4C" w:rsidR="00E32490" w:rsidRPr="00E32490" w:rsidRDefault="00E32490" w:rsidP="001A3B3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………………………………………………………...</w:t>
      </w:r>
      <w:r w:rsidRPr="00E32490">
        <w:rPr>
          <w:rFonts w:ascii="Times New Roman" w:hAnsi="Times New Roman" w:cs="Times New Roman"/>
          <w:sz w:val="24"/>
          <w:szCs w:val="24"/>
        </w:rPr>
        <w:t>………</w:t>
      </w:r>
    </w:p>
    <w:p w14:paraId="46CBEEAD" w14:textId="77777777" w:rsidR="00E32490" w:rsidRPr="00E32490" w:rsidRDefault="00E32490" w:rsidP="00353D94">
      <w:pPr>
        <w:spacing w:after="360"/>
        <w:jc w:val="center"/>
        <w:rPr>
          <w:rFonts w:ascii="Times New Roman" w:hAnsi="Times New Roman" w:cs="Times New Roman"/>
        </w:rPr>
      </w:pPr>
      <w:r w:rsidRPr="001A3B3B">
        <w:rPr>
          <w:rFonts w:ascii="Times New Roman" w:hAnsi="Times New Roman" w:cs="Times New Roman"/>
          <w:sz w:val="20"/>
          <w:szCs w:val="20"/>
        </w:rPr>
        <w:t>(nazwa i adres przedsiębiorcy)</w:t>
      </w:r>
    </w:p>
    <w:p w14:paraId="18903A11" w14:textId="50714114" w:rsidR="00E32490" w:rsidRPr="00E32490" w:rsidRDefault="00E32490" w:rsidP="002918FB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Data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rozpoczęcia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przewidywany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termin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zakończenia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kontroli:…………………………</w:t>
      </w:r>
    </w:p>
    <w:p w14:paraId="295CFFFB" w14:textId="5945776F" w:rsidR="00E32490" w:rsidRPr="00E32490" w:rsidRDefault="00E32490" w:rsidP="00353D94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Zakres przedmiotowy kontroli: Sprawdzenie czy przedsiębiorca odbierający odpady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komunalne od właścicieli nieruchomości, wpisany do rejestru działalności regulowanej prowadzonego przez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Burmistrza </w:t>
      </w:r>
      <w:r w:rsidR="00353D94">
        <w:rPr>
          <w:rFonts w:ascii="Times New Roman" w:hAnsi="Times New Roman" w:cs="Times New Roman"/>
          <w:sz w:val="24"/>
          <w:szCs w:val="24"/>
        </w:rPr>
        <w:t>Barwic</w:t>
      </w:r>
      <w:r w:rsidRPr="00E32490">
        <w:rPr>
          <w:rFonts w:ascii="Times New Roman" w:hAnsi="Times New Roman" w:cs="Times New Roman"/>
          <w:sz w:val="24"/>
          <w:szCs w:val="24"/>
        </w:rPr>
        <w:t xml:space="preserve"> spełnia wymogi ustawowe wynikające z przepisów ustawy</w:t>
      </w:r>
      <w:r w:rsidR="002918FB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z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dnia 13 września 1996 r. o utrzymaniu czystości i porządku w gminach</w:t>
      </w:r>
      <w:r w:rsidR="00353D94">
        <w:rPr>
          <w:rFonts w:ascii="Times New Roman" w:hAnsi="Times New Roman" w:cs="Times New Roman"/>
          <w:sz w:val="24"/>
          <w:szCs w:val="24"/>
        </w:rPr>
        <w:br/>
      </w:r>
      <w:r w:rsidR="00A53310" w:rsidRPr="00A53310">
        <w:rPr>
          <w:rFonts w:ascii="Times New Roman" w:hAnsi="Times New Roman" w:cs="Times New Roman"/>
          <w:sz w:val="24"/>
          <w:szCs w:val="24"/>
        </w:rPr>
        <w:t>(Dz. U. z 2025 r., poz. 733 z późn. zm.)</w:t>
      </w:r>
      <w:r w:rsidR="00A53310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 xml:space="preserve">oraz Rozporządzenia Ministra Środowiska z dnia </w:t>
      </w:r>
      <w:r w:rsidR="00A53310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32490">
        <w:rPr>
          <w:rFonts w:ascii="Times New Roman" w:hAnsi="Times New Roman" w:cs="Times New Roman"/>
          <w:sz w:val="24"/>
          <w:szCs w:val="24"/>
        </w:rPr>
        <w:t>11 stycznia 2013 r. w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sprawie szczegółowych wymagań w zakresie odbierania odpadów komunalnych od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właścicieli nieruchomości (Dz. U. z 2013 poz. 122).</w:t>
      </w:r>
    </w:p>
    <w:p w14:paraId="6FD50C62" w14:textId="31F10B1A" w:rsidR="00E32490" w:rsidRPr="00E32490" w:rsidRDefault="00E32490" w:rsidP="002918FB">
      <w:pPr>
        <w:spacing w:after="360"/>
        <w:ind w:firstLine="567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Upoważnienie jest ważne do:……………………………………………………………</w:t>
      </w:r>
    </w:p>
    <w:p w14:paraId="00842E1A" w14:textId="2E391762" w:rsidR="003620D1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353D94">
        <w:rPr>
          <w:rFonts w:ascii="Times New Roman" w:hAnsi="Times New Roman" w:cs="Times New Roman"/>
          <w:b/>
          <w:bCs/>
          <w:sz w:val="24"/>
          <w:szCs w:val="24"/>
        </w:rPr>
        <w:t>Pouczenie:</w:t>
      </w:r>
      <w:r w:rsidRPr="00E32490">
        <w:rPr>
          <w:rFonts w:ascii="Times New Roman" w:hAnsi="Times New Roman" w:cs="Times New Roman"/>
          <w:sz w:val="24"/>
          <w:szCs w:val="24"/>
        </w:rPr>
        <w:t xml:space="preserve"> Przedsiębiorca jest uprawniony do uzyskania informacji o zakresie kontroli.</w:t>
      </w:r>
    </w:p>
    <w:p w14:paraId="1AC7217D" w14:textId="5250CAE2" w:rsidR="00E32490" w:rsidRPr="00A53310" w:rsidRDefault="00E32490" w:rsidP="001A3B3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3310">
        <w:rPr>
          <w:rFonts w:ascii="Times New Roman" w:hAnsi="Times New Roman" w:cs="Times New Roman"/>
          <w:b/>
          <w:bCs/>
          <w:sz w:val="24"/>
          <w:szCs w:val="24"/>
        </w:rPr>
        <w:t>Prawa kontrolowanego:</w:t>
      </w:r>
    </w:p>
    <w:p w14:paraId="482DDA70" w14:textId="5431FD8E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1. </w:t>
      </w:r>
      <w:r w:rsidR="00A53310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przeprowadzenia czynności kontrolnych w obecności kontrolowanego lub osoby przez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niego upoważnionej</w:t>
      </w:r>
      <w:r w:rsidR="002918FB">
        <w:rPr>
          <w:rFonts w:ascii="Times New Roman" w:hAnsi="Times New Roman" w:cs="Times New Roman"/>
          <w:sz w:val="24"/>
          <w:szCs w:val="24"/>
        </w:rPr>
        <w:t>;</w:t>
      </w:r>
    </w:p>
    <w:p w14:paraId="0924D6B9" w14:textId="50B083E5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lastRenderedPageBreak/>
        <w:t xml:space="preserve">2. </w:t>
      </w:r>
      <w:r w:rsidR="00A53310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zawiadomienia organu kontroli, że w firmie kontrolowanego przedsiębiorcy trwa już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kontrola innego organu</w:t>
      </w:r>
      <w:r w:rsidR="002918FB">
        <w:rPr>
          <w:rFonts w:ascii="Times New Roman" w:hAnsi="Times New Roman" w:cs="Times New Roman"/>
          <w:sz w:val="24"/>
          <w:szCs w:val="24"/>
        </w:rPr>
        <w:t>;</w:t>
      </w:r>
    </w:p>
    <w:p w14:paraId="654E39E4" w14:textId="638D2254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3. </w:t>
      </w:r>
      <w:r w:rsidR="00A53310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kontroli w sposób sprawny i nie zakłócający działalności kontrolowanego</w:t>
      </w:r>
      <w:r w:rsidR="002918FB">
        <w:rPr>
          <w:rFonts w:ascii="Times New Roman" w:hAnsi="Times New Roman" w:cs="Times New Roman"/>
          <w:sz w:val="24"/>
          <w:szCs w:val="24"/>
        </w:rPr>
        <w:t>;</w:t>
      </w:r>
    </w:p>
    <w:p w14:paraId="4B1E3B15" w14:textId="747A2FE0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4. </w:t>
      </w:r>
      <w:r w:rsidR="00A53310">
        <w:rPr>
          <w:rFonts w:ascii="Times New Roman" w:hAnsi="Times New Roman" w:cs="Times New Roman"/>
          <w:sz w:val="24"/>
          <w:szCs w:val="24"/>
        </w:rPr>
        <w:t>D</w:t>
      </w:r>
      <w:r w:rsidRPr="00E32490">
        <w:rPr>
          <w:rFonts w:ascii="Times New Roman" w:hAnsi="Times New Roman" w:cs="Times New Roman"/>
          <w:sz w:val="24"/>
          <w:szCs w:val="24"/>
        </w:rPr>
        <w:t>o wniesienia sprzeciwu wobec podjęcia i wykonywania przez organ kontroli czynność z</w:t>
      </w:r>
      <w:r w:rsidR="002918FB">
        <w:rPr>
          <w:rFonts w:ascii="Times New Roman" w:hAnsi="Times New Roman" w:cs="Times New Roman"/>
          <w:sz w:val="24"/>
          <w:szCs w:val="24"/>
        </w:rPr>
        <w:t> </w:t>
      </w:r>
      <w:r w:rsidRPr="00E32490">
        <w:rPr>
          <w:rFonts w:ascii="Times New Roman" w:hAnsi="Times New Roman" w:cs="Times New Roman"/>
          <w:sz w:val="24"/>
          <w:szCs w:val="24"/>
        </w:rPr>
        <w:t>naruszeniem przepisów prawa ustawy o Prawe przedsiębiorców:</w:t>
      </w:r>
    </w:p>
    <w:p w14:paraId="61CD622E" w14:textId="77777777" w:rsidR="00E32490" w:rsidRPr="00E32490" w:rsidRDefault="00E32490" w:rsidP="002918FB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braku zawiadomienia,</w:t>
      </w:r>
    </w:p>
    <w:p w14:paraId="691B0B06" w14:textId="08B06312" w:rsidR="00E32490" w:rsidRPr="00E32490" w:rsidRDefault="00E32490" w:rsidP="002918FB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podjęcia czynności kontroli bez okazania upoważnienia przez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osobę kontrolującą,</w:t>
      </w:r>
    </w:p>
    <w:p w14:paraId="2C73CE27" w14:textId="20C8BADA" w:rsidR="00E32490" w:rsidRPr="00E32490" w:rsidRDefault="00E32490" w:rsidP="002918FB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przeprowadzenia kontroli bez obecności kontrolowanego lub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osoby przez niego upoważnionej,</w:t>
      </w:r>
    </w:p>
    <w:p w14:paraId="2E2BD82B" w14:textId="5F42D515" w:rsidR="001A3B3B" w:rsidRDefault="00E32490" w:rsidP="00A53310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− sprzeciwu wobec równoczesności kontroli oraz przekroczenia limitu czasu trwania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kontroli.</w:t>
      </w:r>
    </w:p>
    <w:p w14:paraId="5E60034E" w14:textId="77777777" w:rsidR="00A53310" w:rsidRPr="00A53310" w:rsidRDefault="00A53310" w:rsidP="00A53310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14:paraId="22D67DF0" w14:textId="77777777" w:rsidR="00E32490" w:rsidRPr="00A53310" w:rsidRDefault="00E32490" w:rsidP="001A3B3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A53310">
        <w:rPr>
          <w:rFonts w:ascii="Times New Roman" w:hAnsi="Times New Roman" w:cs="Times New Roman"/>
          <w:b/>
          <w:bCs/>
          <w:sz w:val="24"/>
          <w:szCs w:val="24"/>
        </w:rPr>
        <w:t>Obowiązki kontrolowanego:</w:t>
      </w:r>
    </w:p>
    <w:p w14:paraId="2FA3F132" w14:textId="4CA8729D" w:rsidR="00E32490" w:rsidRPr="00E32490" w:rsidRDefault="00E32490" w:rsidP="001A3B3B">
      <w:pPr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 xml:space="preserve">1. Kontrolowany jest obowiązany do pisemnego wskazania osoby upoważnionej </w:t>
      </w:r>
      <w:r w:rsidR="00997D6E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Pr="00E32490">
        <w:rPr>
          <w:rFonts w:ascii="Times New Roman" w:hAnsi="Times New Roman" w:cs="Times New Roman"/>
          <w:sz w:val="24"/>
          <w:szCs w:val="24"/>
        </w:rPr>
        <w:t>do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reprezentowania go w trakcie kontroli, w szczególności w czasie je</w:t>
      </w:r>
      <w:r w:rsidR="002918FB">
        <w:rPr>
          <w:rFonts w:ascii="Times New Roman" w:hAnsi="Times New Roman" w:cs="Times New Roman"/>
          <w:sz w:val="24"/>
          <w:szCs w:val="24"/>
        </w:rPr>
        <w:t>go</w:t>
      </w:r>
      <w:r w:rsidRPr="00E32490">
        <w:rPr>
          <w:rFonts w:ascii="Times New Roman" w:hAnsi="Times New Roman" w:cs="Times New Roman"/>
          <w:sz w:val="24"/>
          <w:szCs w:val="24"/>
        </w:rPr>
        <w:t xml:space="preserve"> nieobecności.</w:t>
      </w:r>
    </w:p>
    <w:p w14:paraId="3296F208" w14:textId="396C4E5D" w:rsidR="00E32490" w:rsidRPr="00E32490" w:rsidRDefault="00E32490" w:rsidP="001A3B3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2. Przedsiębiorca jest obowiązany prowadzić i przechowywać w swojej siedzibie książkę</w:t>
      </w:r>
      <w:r w:rsidR="00353D94">
        <w:rPr>
          <w:rFonts w:ascii="Times New Roman" w:hAnsi="Times New Roman" w:cs="Times New Roman"/>
          <w:sz w:val="24"/>
          <w:szCs w:val="24"/>
        </w:rPr>
        <w:t xml:space="preserve"> </w:t>
      </w:r>
      <w:r w:rsidRPr="00E32490">
        <w:rPr>
          <w:rFonts w:ascii="Times New Roman" w:hAnsi="Times New Roman" w:cs="Times New Roman"/>
          <w:sz w:val="24"/>
          <w:szCs w:val="24"/>
        </w:rPr>
        <w:t>kontroli.</w:t>
      </w:r>
    </w:p>
    <w:p w14:paraId="3B67C755" w14:textId="77777777" w:rsidR="00353D94" w:rsidRDefault="00353D94" w:rsidP="00353D9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4AF57515" w14:textId="77777777" w:rsidR="009B375B" w:rsidRDefault="009B375B" w:rsidP="00353D9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D412900" w14:textId="77777777" w:rsidR="009B375B" w:rsidRDefault="009B375B" w:rsidP="00353D94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251411C1" w14:textId="54BB959F" w:rsidR="00E32490" w:rsidRDefault="00E32490" w:rsidP="00353D94">
      <w:pPr>
        <w:jc w:val="right"/>
        <w:rPr>
          <w:rFonts w:ascii="Times New Roman" w:hAnsi="Times New Roman" w:cs="Times New Roman"/>
          <w:sz w:val="24"/>
          <w:szCs w:val="24"/>
        </w:rPr>
      </w:pPr>
      <w:r w:rsidRPr="00E32490">
        <w:rPr>
          <w:rFonts w:ascii="Times New Roman" w:hAnsi="Times New Roman" w:cs="Times New Roman"/>
          <w:sz w:val="24"/>
          <w:szCs w:val="24"/>
        </w:rPr>
        <w:t>……………………………………</w:t>
      </w:r>
    </w:p>
    <w:p w14:paraId="7729C85B" w14:textId="088AABE1" w:rsidR="00353D94" w:rsidRPr="001A3B3B" w:rsidRDefault="00353D94" w:rsidP="00353D94">
      <w:pPr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</w:t>
      </w:r>
      <w:r w:rsidRPr="001A3B3B">
        <w:rPr>
          <w:rFonts w:ascii="Times New Roman" w:hAnsi="Times New Roman" w:cs="Times New Roman"/>
          <w:sz w:val="20"/>
          <w:szCs w:val="20"/>
        </w:rPr>
        <w:t>(podpis i pieczęć)</w:t>
      </w:r>
    </w:p>
    <w:p w14:paraId="1C8FFB8C" w14:textId="77777777" w:rsidR="00E32490" w:rsidRDefault="00E32490" w:rsidP="00E32490">
      <w:pPr>
        <w:rPr>
          <w:rFonts w:ascii="Times New Roman" w:hAnsi="Times New Roman" w:cs="Times New Roman"/>
          <w:sz w:val="24"/>
          <w:szCs w:val="24"/>
        </w:rPr>
      </w:pPr>
    </w:p>
    <w:p w14:paraId="7EB113BA" w14:textId="0C22C258" w:rsidR="009B17E9" w:rsidRDefault="009B17E9" w:rsidP="009B17E9">
      <w:pPr>
        <w:rPr>
          <w:rFonts w:ascii="Times New Roman" w:hAnsi="Times New Roman" w:cs="Times New Roman"/>
          <w:sz w:val="24"/>
          <w:szCs w:val="24"/>
        </w:rPr>
      </w:pPr>
    </w:p>
    <w:p w14:paraId="65C0317D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7CE6613D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3EA439A3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730723D1" w14:textId="77777777" w:rsidR="00E32490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p w14:paraId="0134A403" w14:textId="77777777" w:rsidR="00E32490" w:rsidRPr="00DC25BD" w:rsidRDefault="00E32490" w:rsidP="009B17E9">
      <w:pPr>
        <w:rPr>
          <w:rFonts w:ascii="Times New Roman" w:hAnsi="Times New Roman" w:cs="Times New Roman"/>
          <w:sz w:val="24"/>
          <w:szCs w:val="24"/>
        </w:rPr>
      </w:pPr>
    </w:p>
    <w:sectPr w:rsidR="00E32490" w:rsidRPr="00DC25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decimal"/>
      <w:suff w:val="space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2" w15:restartNumberingAfterBreak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3" w15:restartNumberingAfterBreak="0">
    <w:nsid w:val="00000009"/>
    <w:multiLevelType w:val="singleLevel"/>
    <w:tmpl w:val="00000009"/>
    <w:name w:val="WW8Num9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4" w15:restartNumberingAfterBreak="0">
    <w:nsid w:val="0000000A"/>
    <w:multiLevelType w:val="singleLevel"/>
    <w:tmpl w:val="0000000A"/>
    <w:name w:val="WW8Num1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5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6" w15:restartNumberingAfterBreak="0">
    <w:nsid w:val="0000000C"/>
    <w:multiLevelType w:val="singleLevel"/>
    <w:tmpl w:val="0000000C"/>
    <w:name w:val="WW8Num1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7" w15:restartNumberingAfterBreak="0">
    <w:nsid w:val="0000000D"/>
    <w:multiLevelType w:val="single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8" w15:restartNumberingAfterBreak="0">
    <w:nsid w:val="0000000E"/>
    <w:multiLevelType w:val="multilevel"/>
    <w:tmpl w:val="0000000E"/>
    <w:name w:val="WW8Num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</w:abstractNum>
  <w:abstractNum w:abstractNumId="9" w15:restartNumberingAfterBreak="0">
    <w:nsid w:val="2A594CF5"/>
    <w:multiLevelType w:val="hybridMultilevel"/>
    <w:tmpl w:val="356E35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A04839"/>
    <w:multiLevelType w:val="hybridMultilevel"/>
    <w:tmpl w:val="700859CA"/>
    <w:lvl w:ilvl="0" w:tplc="157C9840">
      <w:start w:val="1"/>
      <w:numFmt w:val="decimal"/>
      <w:lvlText w:val="%1)"/>
      <w:lvlJc w:val="left"/>
      <w:pPr>
        <w:ind w:left="1068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292447916">
    <w:abstractNumId w:val="0"/>
  </w:num>
  <w:num w:numId="2" w16cid:durableId="808783217">
    <w:abstractNumId w:val="1"/>
  </w:num>
  <w:num w:numId="3" w16cid:durableId="1375694510">
    <w:abstractNumId w:val="2"/>
  </w:num>
  <w:num w:numId="4" w16cid:durableId="1321692764">
    <w:abstractNumId w:val="3"/>
  </w:num>
  <w:num w:numId="5" w16cid:durableId="380789302">
    <w:abstractNumId w:val="4"/>
  </w:num>
  <w:num w:numId="6" w16cid:durableId="1792432573">
    <w:abstractNumId w:val="5"/>
  </w:num>
  <w:num w:numId="7" w16cid:durableId="2048331896">
    <w:abstractNumId w:val="6"/>
  </w:num>
  <w:num w:numId="8" w16cid:durableId="1863517340">
    <w:abstractNumId w:val="7"/>
  </w:num>
  <w:num w:numId="9" w16cid:durableId="1965043709">
    <w:abstractNumId w:val="8"/>
  </w:num>
  <w:num w:numId="10" w16cid:durableId="646861025">
    <w:abstractNumId w:val="10"/>
  </w:num>
  <w:num w:numId="11" w16cid:durableId="30640345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567E"/>
    <w:rsid w:val="000536C1"/>
    <w:rsid w:val="0007412E"/>
    <w:rsid w:val="0008481B"/>
    <w:rsid w:val="00091F17"/>
    <w:rsid w:val="000D05B2"/>
    <w:rsid w:val="000D25E1"/>
    <w:rsid w:val="00160611"/>
    <w:rsid w:val="001A3B3B"/>
    <w:rsid w:val="001B0961"/>
    <w:rsid w:val="001D249B"/>
    <w:rsid w:val="002245F0"/>
    <w:rsid w:val="002918FB"/>
    <w:rsid w:val="002C2694"/>
    <w:rsid w:val="00317F11"/>
    <w:rsid w:val="00353D94"/>
    <w:rsid w:val="003620D1"/>
    <w:rsid w:val="00374929"/>
    <w:rsid w:val="003925A1"/>
    <w:rsid w:val="003A2DC4"/>
    <w:rsid w:val="00527678"/>
    <w:rsid w:val="00552433"/>
    <w:rsid w:val="00574952"/>
    <w:rsid w:val="005E1D65"/>
    <w:rsid w:val="00644034"/>
    <w:rsid w:val="00693DD3"/>
    <w:rsid w:val="006B4383"/>
    <w:rsid w:val="007514ED"/>
    <w:rsid w:val="007B0275"/>
    <w:rsid w:val="007C572B"/>
    <w:rsid w:val="00834AA1"/>
    <w:rsid w:val="00853631"/>
    <w:rsid w:val="00860539"/>
    <w:rsid w:val="008A180A"/>
    <w:rsid w:val="00967B6E"/>
    <w:rsid w:val="00997D6E"/>
    <w:rsid w:val="009A10CC"/>
    <w:rsid w:val="009A2985"/>
    <w:rsid w:val="009B17E9"/>
    <w:rsid w:val="009B375B"/>
    <w:rsid w:val="009B57EF"/>
    <w:rsid w:val="009B68B2"/>
    <w:rsid w:val="00A419E2"/>
    <w:rsid w:val="00A53310"/>
    <w:rsid w:val="00B664CB"/>
    <w:rsid w:val="00B83A06"/>
    <w:rsid w:val="00BB56F0"/>
    <w:rsid w:val="00C979E9"/>
    <w:rsid w:val="00CA2F1F"/>
    <w:rsid w:val="00CB19D3"/>
    <w:rsid w:val="00CF1BBA"/>
    <w:rsid w:val="00D46756"/>
    <w:rsid w:val="00D523BA"/>
    <w:rsid w:val="00D820ED"/>
    <w:rsid w:val="00DC0A28"/>
    <w:rsid w:val="00DC25BD"/>
    <w:rsid w:val="00E32490"/>
    <w:rsid w:val="00E65854"/>
    <w:rsid w:val="00F1567E"/>
    <w:rsid w:val="00F529A1"/>
    <w:rsid w:val="00F6698F"/>
    <w:rsid w:val="00FF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B9CE6"/>
  <w15:chartTrackingRefBased/>
  <w15:docId w15:val="{FE7FAB0D-3DBB-4F73-8219-3D67A57AA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93DD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419E2"/>
    <w:rPr>
      <w:color w:val="0000FF"/>
      <w:u w:val="single"/>
    </w:rPr>
  </w:style>
  <w:style w:type="character" w:customStyle="1" w:styleId="Nagwek3Znak">
    <w:name w:val="Nagłówek 3 Znak"/>
    <w:basedOn w:val="Domylnaczcionkaakapitu"/>
    <w:link w:val="Nagwek3"/>
    <w:uiPriority w:val="9"/>
    <w:rsid w:val="00693DD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Akapitzlist">
    <w:name w:val="List Paragraph"/>
    <w:basedOn w:val="Normalny"/>
    <w:uiPriority w:val="34"/>
    <w:qFormat/>
    <w:rsid w:val="009B37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09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11</Pages>
  <Words>2692</Words>
  <Characters>16157</Characters>
  <Application>Microsoft Office Word</Application>
  <DocSecurity>0</DocSecurity>
  <Lines>134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Owczarek</dc:creator>
  <cp:keywords/>
  <dc:description/>
  <cp:lastModifiedBy>Joanna Owczarek</cp:lastModifiedBy>
  <cp:revision>12</cp:revision>
  <cp:lastPrinted>2024-11-28T10:35:00Z</cp:lastPrinted>
  <dcterms:created xsi:type="dcterms:W3CDTF">2025-07-17T11:47:00Z</dcterms:created>
  <dcterms:modified xsi:type="dcterms:W3CDTF">2025-09-15T09:36:00Z</dcterms:modified>
</cp:coreProperties>
</file>