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230A2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1E10B7CE" w14:textId="77777777" w:rsidR="009342A9" w:rsidRDefault="009342A9">
      <w:pPr>
        <w:ind w:left="5669"/>
        <w:jc w:val="right"/>
      </w:pPr>
    </w:p>
    <w:p w14:paraId="0268248B" w14:textId="5AA9133C" w:rsidR="009342A9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159F5">
        <w:rPr>
          <w:b/>
          <w:caps/>
        </w:rPr>
        <w:t>106/2025</w:t>
      </w:r>
      <w:r>
        <w:rPr>
          <w:b/>
          <w:caps/>
        </w:rPr>
        <w:br/>
        <w:t>Burmistrza Barwic</w:t>
      </w:r>
    </w:p>
    <w:p w14:paraId="704E9FA4" w14:textId="77777777" w:rsidR="009342A9" w:rsidRDefault="00000000">
      <w:pPr>
        <w:spacing w:before="280" w:after="280"/>
        <w:jc w:val="center"/>
        <w:rPr>
          <w:b/>
          <w:caps/>
        </w:rPr>
      </w:pPr>
      <w:r>
        <w:t>z dnia 22 sierpnia 2025 r.</w:t>
      </w:r>
    </w:p>
    <w:p w14:paraId="134F4ACC" w14:textId="77777777" w:rsidR="009342A9" w:rsidRDefault="00000000">
      <w:pPr>
        <w:keepNext/>
        <w:spacing w:after="480"/>
        <w:jc w:val="center"/>
      </w:pPr>
      <w:r>
        <w:rPr>
          <w:b/>
        </w:rPr>
        <w:t>w sprawie zmiany Zarządzenia Nr 73/2024 Burmistrza Barwic z dnia 26 lipca 2024 r. w sprawie ustalenia Wewnętrznego Regulaminu Organizacyjnego Biura Rady Miejskiej w Barwicach</w:t>
      </w:r>
    </w:p>
    <w:p w14:paraId="63F53405" w14:textId="3617953D" w:rsidR="009342A9" w:rsidRDefault="00000000">
      <w:pPr>
        <w:keepLines/>
        <w:spacing w:before="120" w:after="120"/>
        <w:ind w:firstLine="227"/>
      </w:pPr>
      <w:r>
        <w:t>Na podstawie art. 33 ust. 2 ustawy z dnia 8 marca 1990 r. o samorządzie gminnym (</w:t>
      </w:r>
      <w:proofErr w:type="spellStart"/>
      <w:r>
        <w:t>t.j</w:t>
      </w:r>
      <w:proofErr w:type="spellEnd"/>
      <w:r>
        <w:t>. Dz. U. z 2024 r. poz. 1465, 1572, 1907 i 1940), art. 253 § 2 ustawy z dnia 14 czerwca 1960 r. Kodeks postępowania administracyjnego (</w:t>
      </w:r>
      <w:proofErr w:type="spellStart"/>
      <w:r>
        <w:t>t.j</w:t>
      </w:r>
      <w:proofErr w:type="spellEnd"/>
      <w:r>
        <w:t>. Dz. U. z 2024 r. poz. 572</w:t>
      </w:r>
      <w:r w:rsidR="002159F5">
        <w:t xml:space="preserve"> z </w:t>
      </w:r>
      <w:proofErr w:type="spellStart"/>
      <w:r w:rsidR="002159F5">
        <w:t>późn</w:t>
      </w:r>
      <w:proofErr w:type="spellEnd"/>
      <w:r w:rsidR="002159F5">
        <w:t>. zm.</w:t>
      </w:r>
      <w:r>
        <w:t xml:space="preserve">) w związku z § 17 ust. 9 Regulaminu Organizacyjnego Urzędu Miejskiego w Barwicach, stanowiącego Załącznik do zarządzenia Nr 65/2024 Burmistrza Barwic z dnia 1 lipca 2024 r. w sprawie nadania Regulaminu Organizacyjnego Urzędu Miejskiego w Barwicach (z </w:t>
      </w:r>
      <w:proofErr w:type="spellStart"/>
      <w:r>
        <w:t>późn</w:t>
      </w:r>
      <w:proofErr w:type="spellEnd"/>
      <w:r>
        <w:t>. zm.), zarządzam co następuje:</w:t>
      </w:r>
    </w:p>
    <w:p w14:paraId="50D9A1B2" w14:textId="77777777" w:rsidR="009342A9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 73/2024 Burmistrza Barwic z dnia 26 lipca 2024 r.  w sprawie ustalenia Wewnętrznego Regulaminu Organizacyjnego Biura Rady Miejskiej w Barwicach wprowadza się następujące zmiany:</w:t>
      </w:r>
    </w:p>
    <w:p w14:paraId="481D097F" w14:textId="77777777" w:rsidR="009342A9" w:rsidRDefault="00000000">
      <w:pPr>
        <w:spacing w:before="120" w:after="120"/>
        <w:ind w:left="340" w:firstLine="340"/>
      </w:pPr>
      <w:r>
        <w:t>1) § 1 ust. 6 otrzymuje brzmienie:</w:t>
      </w:r>
    </w:p>
    <w:p w14:paraId="1D023331" w14:textId="77777777" w:rsidR="009342A9" w:rsidRDefault="00000000">
      <w:pPr>
        <w:keepLines/>
        <w:spacing w:before="120" w:after="120"/>
        <w:ind w:left="567" w:firstLine="340"/>
      </w:pPr>
      <w:r>
        <w:t>a) Przewodniczący Rady Miejskiej przyjmuje interesantów w siedzibie Biura Rady w każdy czwartek miesiąca od godz. 15.15-16.15, po wcześniejszym zgłoszeniu telefonicznym pod numerem tel. 94 373 63 09 (wew. 56).</w:t>
      </w:r>
    </w:p>
    <w:p w14:paraId="7872A169" w14:textId="77777777" w:rsidR="009342A9" w:rsidRDefault="00000000">
      <w:pPr>
        <w:keepLines/>
        <w:spacing w:before="120" w:after="120"/>
        <w:ind w:left="567" w:firstLine="340"/>
      </w:pPr>
      <w:r>
        <w:t>b) Wiceprzewodniczący Rady Miejskiej przyjmuje interesantów w siedzibie Biura Rady w drugi czwartek miesiąca po wcześniejszym zgłoszeniu telefonicznym pod numerem tel. 94 373 63 09 (wew. 56).</w:t>
      </w:r>
    </w:p>
    <w:p w14:paraId="60A72557" w14:textId="77777777" w:rsidR="009342A9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powierzam Sekretarzowi Gminy.</w:t>
      </w:r>
    </w:p>
    <w:p w14:paraId="07505F8A" w14:textId="77777777" w:rsidR="009342A9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sectPr w:rsidR="009342A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1958"/>
    <w:rsid w:val="002159F5"/>
    <w:rsid w:val="00470102"/>
    <w:rsid w:val="006A7350"/>
    <w:rsid w:val="009342A9"/>
    <w:rsid w:val="00A33427"/>
    <w:rsid w:val="00A77B3E"/>
    <w:rsid w:val="00C00C8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FA061"/>
  <w15:docId w15:val="{3C4AAF67-8F3B-4C65-A4E6-C2586292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22 sierpnia 2025 r.</dc:title>
  <dc:subject>w sprawie zmiany Zarządzenia Nr^73/2024 Burmistrza Barwic z^dnia 26^lipca 2024^r. w^sprawie ustalenia Wewnętrznego Regulaminu Organizacyjnego Biura Rady Miejskiej w^Barwicach</dc:subject>
  <dc:creator>Kusmierek_A</dc:creator>
  <cp:lastModifiedBy>gminabarwice@outlook.com</cp:lastModifiedBy>
  <cp:revision>2</cp:revision>
  <cp:lastPrinted>2025-08-22T08:14:00Z</cp:lastPrinted>
  <dcterms:created xsi:type="dcterms:W3CDTF">2025-09-03T09:01:00Z</dcterms:created>
  <dcterms:modified xsi:type="dcterms:W3CDTF">2025-09-03T09:01:00Z</dcterms:modified>
  <cp:category>Akt prawny</cp:category>
</cp:coreProperties>
</file>