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124E" w:rsidRDefault="00CB124E" w:rsidP="00CB124E">
      <w:pPr>
        <w:pStyle w:val="Default"/>
      </w:pPr>
    </w:p>
    <w:p w:rsidR="0082198C" w:rsidRPr="00DA4DD2" w:rsidRDefault="00CB124E" w:rsidP="00DA4DD2">
      <w:pPr>
        <w:pStyle w:val="Default"/>
        <w:spacing w:line="276" w:lineRule="auto"/>
        <w:jc w:val="center"/>
        <w:rPr>
          <w:b/>
          <w:bCs/>
        </w:rPr>
      </w:pPr>
      <w:r w:rsidRPr="00DA4DD2">
        <w:rPr>
          <w:b/>
          <w:bCs/>
        </w:rPr>
        <w:t xml:space="preserve">ZARZĄDZENIE NR </w:t>
      </w:r>
      <w:r w:rsidR="00022481" w:rsidRPr="00DA4DD2">
        <w:rPr>
          <w:b/>
          <w:bCs/>
        </w:rPr>
        <w:t>95/2025</w:t>
      </w:r>
    </w:p>
    <w:p w:rsidR="00CB124E" w:rsidRPr="00DA4DD2" w:rsidRDefault="00CB124E" w:rsidP="00DA4DD2">
      <w:pPr>
        <w:pStyle w:val="Default"/>
        <w:spacing w:line="276" w:lineRule="auto"/>
        <w:jc w:val="center"/>
        <w:rPr>
          <w:b/>
          <w:bCs/>
        </w:rPr>
      </w:pPr>
      <w:r w:rsidRPr="00DA4DD2">
        <w:rPr>
          <w:b/>
          <w:bCs/>
        </w:rPr>
        <w:t>BURMISTRZA BARWIC</w:t>
      </w:r>
    </w:p>
    <w:p w:rsidR="00DA4DD2" w:rsidRPr="00DA4DD2" w:rsidRDefault="00DA4DD2" w:rsidP="0082198C">
      <w:pPr>
        <w:pStyle w:val="Default"/>
        <w:jc w:val="center"/>
      </w:pPr>
    </w:p>
    <w:p w:rsidR="00CB124E" w:rsidRPr="00DA4DD2" w:rsidRDefault="00CB124E" w:rsidP="0082198C">
      <w:pPr>
        <w:pStyle w:val="Default"/>
        <w:jc w:val="center"/>
      </w:pPr>
      <w:r w:rsidRPr="00DA4DD2">
        <w:t xml:space="preserve">z dnia </w:t>
      </w:r>
      <w:r w:rsidR="0082198C" w:rsidRPr="00DA4DD2">
        <w:t>21</w:t>
      </w:r>
      <w:r w:rsidRPr="00DA4DD2">
        <w:t xml:space="preserve"> </w:t>
      </w:r>
      <w:r w:rsidR="0082198C" w:rsidRPr="00DA4DD2">
        <w:t>lipca</w:t>
      </w:r>
      <w:r w:rsidRPr="00DA4DD2">
        <w:t xml:space="preserve"> 202</w:t>
      </w:r>
      <w:r w:rsidR="0082198C" w:rsidRPr="00DA4DD2">
        <w:t>5</w:t>
      </w:r>
      <w:r w:rsidRPr="00DA4DD2">
        <w:t xml:space="preserve"> r.</w:t>
      </w:r>
    </w:p>
    <w:p w:rsidR="0082198C" w:rsidRPr="00DA4DD2" w:rsidRDefault="0082198C" w:rsidP="00DA4DD2">
      <w:pPr>
        <w:pStyle w:val="Default"/>
        <w:spacing w:line="276" w:lineRule="auto"/>
        <w:jc w:val="center"/>
      </w:pPr>
    </w:p>
    <w:p w:rsidR="00CB124E" w:rsidRPr="00DA4DD2" w:rsidRDefault="00CB124E" w:rsidP="00DA4DD2">
      <w:pPr>
        <w:pStyle w:val="Default"/>
        <w:spacing w:line="276" w:lineRule="auto"/>
        <w:jc w:val="center"/>
      </w:pPr>
      <w:r w:rsidRPr="00DA4DD2">
        <w:rPr>
          <w:b/>
          <w:bCs/>
        </w:rPr>
        <w:t xml:space="preserve">w sprawie powołania komisji do przygotowania i przeprowadzenia pisemnego przetargu nieograniczonego na sprzedaż </w:t>
      </w:r>
      <w:r w:rsidR="0082198C" w:rsidRPr="00DA4DD2">
        <w:rPr>
          <w:b/>
          <w:bCs/>
        </w:rPr>
        <w:t>drewna pozyskanego z działki nr 136/2 obręb Barwice 03, stanowiącej własność Gminy Barwice</w:t>
      </w:r>
    </w:p>
    <w:p w:rsidR="0082198C" w:rsidRPr="00DA4DD2" w:rsidRDefault="0082198C" w:rsidP="00DA4DD2">
      <w:pPr>
        <w:pStyle w:val="Default"/>
        <w:spacing w:line="276" w:lineRule="auto"/>
      </w:pP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>Na podstawie art.30 ust.2 pkt.3 ustawy z dnia 8 marca 1990 r. o samorządzie gminnym (Dz. U. z</w:t>
      </w:r>
      <w:r w:rsidR="00DA4DD2" w:rsidRPr="00DA4DD2">
        <w:t> </w:t>
      </w:r>
      <w:r w:rsidRPr="00DA4DD2">
        <w:t>202</w:t>
      </w:r>
      <w:r w:rsidR="0082198C" w:rsidRPr="00DA4DD2">
        <w:t xml:space="preserve">4 </w:t>
      </w:r>
      <w:r w:rsidRPr="00DA4DD2">
        <w:t xml:space="preserve">r. poz. </w:t>
      </w:r>
      <w:r w:rsidR="0082198C" w:rsidRPr="00DA4DD2">
        <w:t xml:space="preserve">1465 </w:t>
      </w:r>
      <w:proofErr w:type="spellStart"/>
      <w:r w:rsidR="0082198C" w:rsidRPr="00DA4DD2">
        <w:t>t.j</w:t>
      </w:r>
      <w:proofErr w:type="spellEnd"/>
      <w:r w:rsidR="0082198C" w:rsidRPr="00DA4DD2">
        <w:t>.</w:t>
      </w:r>
      <w:r w:rsidRPr="00DA4DD2">
        <w:t xml:space="preserve">), Burmistrz Barwic zarządza, co następuje: </w:t>
      </w: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1. </w:t>
      </w:r>
      <w:r w:rsidRPr="00DA4DD2">
        <w:t>1. Powołuję Komisję do przygotowania i przeprowadzenia pisemnego przetargu nieograniczonego na sprzedaż</w:t>
      </w:r>
      <w:r w:rsidR="0082198C" w:rsidRPr="00DA4DD2">
        <w:t xml:space="preserve"> drewna pozyskanego z działki nr 136/2 obręb Barwice 03, stanowiącej własność Gminy Barwice</w:t>
      </w:r>
      <w:r w:rsidRPr="00DA4DD2">
        <w:t xml:space="preserve">, w składzie: </w:t>
      </w: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 xml:space="preserve">1) </w:t>
      </w:r>
      <w:r w:rsidR="0082198C" w:rsidRPr="00DA4DD2">
        <w:t>Anna Cywińska</w:t>
      </w:r>
      <w:r w:rsidRPr="00DA4DD2">
        <w:t xml:space="preserve"> – Przewodnicząc</w:t>
      </w:r>
      <w:r w:rsidR="0082198C" w:rsidRPr="00DA4DD2">
        <w:t>a</w:t>
      </w:r>
      <w:r w:rsidRPr="00DA4DD2">
        <w:t xml:space="preserve">, </w:t>
      </w: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 xml:space="preserve">2) </w:t>
      </w:r>
      <w:r w:rsidR="0082198C" w:rsidRPr="00DA4DD2">
        <w:t>Barbara Życka</w:t>
      </w:r>
      <w:r w:rsidRPr="00DA4DD2">
        <w:t xml:space="preserve"> – Członek,</w:t>
      </w:r>
    </w:p>
    <w:p w:rsidR="00CB124E" w:rsidRPr="00DA4DD2" w:rsidRDefault="0082198C" w:rsidP="00DA4DD2">
      <w:pPr>
        <w:pStyle w:val="Default"/>
        <w:spacing w:line="276" w:lineRule="auto"/>
        <w:ind w:firstLine="567"/>
        <w:jc w:val="both"/>
      </w:pPr>
      <w:r w:rsidRPr="00DA4DD2">
        <w:t>3</w:t>
      </w:r>
      <w:r w:rsidR="00CB124E" w:rsidRPr="00DA4DD2">
        <w:t>) Agnieszka Kondaszewska – Członek</w:t>
      </w:r>
      <w:r w:rsidRPr="00DA4DD2">
        <w:t>.</w:t>
      </w:r>
      <w:r w:rsidR="00CB124E" w:rsidRPr="00DA4DD2">
        <w:t xml:space="preserve"> </w:t>
      </w:r>
    </w:p>
    <w:p w:rsidR="00CB124E" w:rsidRPr="00DA4DD2" w:rsidRDefault="00CB124E" w:rsidP="00DA4DD2">
      <w:pPr>
        <w:pStyle w:val="Default"/>
        <w:spacing w:line="276" w:lineRule="auto"/>
        <w:jc w:val="both"/>
      </w:pPr>
      <w:r w:rsidRPr="00DA4DD2">
        <w:t>2. Upoważniam Komisję do działania i podejmowania czynności w toku prowadzonego postępowania. Komisja ulega rozwiązaniu z chwilą zakończenia czynności związanych z</w:t>
      </w:r>
      <w:r w:rsidR="00DA4DD2">
        <w:t> </w:t>
      </w:r>
      <w:r w:rsidRPr="00DA4DD2">
        <w:t xml:space="preserve">prowadzonym postępowaniem. </w:t>
      </w: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2. </w:t>
      </w:r>
      <w:r w:rsidRPr="00DA4DD2">
        <w:t xml:space="preserve">1. Druk powołania członków komisji stanowi załącznik nr 1 do niniejszego Zarządzenia. </w:t>
      </w:r>
    </w:p>
    <w:p w:rsidR="00CB124E" w:rsidRPr="00DA4DD2" w:rsidRDefault="00CB124E" w:rsidP="00DA4DD2">
      <w:pPr>
        <w:pStyle w:val="Default"/>
        <w:spacing w:line="276" w:lineRule="auto"/>
        <w:jc w:val="both"/>
      </w:pPr>
      <w:r w:rsidRPr="00DA4DD2">
        <w:t xml:space="preserve">2. Określenie zasad, trybu, terminu i miejsca przeprowadzenia przetargu określa Ogłoszenie stanowiące załącznik nr 2 do niniejszego zarządzenia. </w:t>
      </w:r>
    </w:p>
    <w:p w:rsidR="00CB124E" w:rsidRPr="00DA4DD2" w:rsidRDefault="00CB124E" w:rsidP="00DA4DD2">
      <w:pPr>
        <w:pStyle w:val="Default"/>
        <w:spacing w:line="276" w:lineRule="auto"/>
        <w:jc w:val="both"/>
      </w:pPr>
      <w:r w:rsidRPr="00DA4DD2">
        <w:t xml:space="preserve">3. Ogłoszenie podlega publikacji na tablicy ogłoszeń w siedzibie Sprzedającego oraz na stronie internetowej www.bip.barwice.pl. </w:t>
      </w:r>
    </w:p>
    <w:p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3. </w:t>
      </w:r>
      <w:r w:rsidRPr="00DA4DD2">
        <w:t xml:space="preserve">Wykonanie Zarządzenia powierzam Przewodniczącemu Komisji. </w:t>
      </w:r>
    </w:p>
    <w:p w:rsidR="00CB124E" w:rsidRPr="00DA4DD2" w:rsidRDefault="00CB124E" w:rsidP="00DA4DD2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DA4DD2">
        <w:rPr>
          <w:rFonts w:ascii="Times New Roman" w:hAnsi="Times New Roman" w:cs="Times New Roman"/>
          <w:b/>
          <w:bCs/>
        </w:rPr>
        <w:t xml:space="preserve">§ 4. </w:t>
      </w:r>
      <w:r w:rsidRPr="00DA4DD2">
        <w:rPr>
          <w:rFonts w:ascii="Times New Roman" w:hAnsi="Times New Roman" w:cs="Times New Roman"/>
        </w:rPr>
        <w:t>Zarządzenie wchodzi w życie z dniem podjęcia.</w:t>
      </w:r>
    </w:p>
    <w:p w:rsidR="005622D5" w:rsidRPr="00DA4DD2" w:rsidRDefault="005622D5" w:rsidP="005622D5">
      <w:pPr>
        <w:rPr>
          <w:rFonts w:ascii="Times New Roman" w:hAnsi="Times New Roman" w:cs="Times New Roman"/>
        </w:rPr>
      </w:pPr>
    </w:p>
    <w:p w:rsidR="005622D5" w:rsidRPr="005622D5" w:rsidRDefault="005622D5" w:rsidP="005622D5"/>
    <w:p w:rsidR="005622D5" w:rsidRPr="005622D5" w:rsidRDefault="005622D5" w:rsidP="005622D5"/>
    <w:p w:rsidR="005622D5" w:rsidRPr="005622D5" w:rsidRDefault="005622D5" w:rsidP="005622D5"/>
    <w:p w:rsidR="005622D5" w:rsidRPr="005622D5" w:rsidRDefault="005622D5" w:rsidP="005622D5"/>
    <w:p w:rsidR="005622D5" w:rsidRPr="005622D5" w:rsidRDefault="005622D5" w:rsidP="005622D5"/>
    <w:p w:rsidR="005622D5" w:rsidRPr="005622D5" w:rsidRDefault="005622D5" w:rsidP="005622D5"/>
    <w:p w:rsidR="005622D5" w:rsidRDefault="005622D5" w:rsidP="005622D5"/>
    <w:p w:rsidR="00DA4DD2" w:rsidRDefault="00DA4DD2" w:rsidP="005622D5"/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autoSpaceDE w:val="0"/>
        <w:autoSpaceDN w:val="0"/>
        <w:adjustRightInd w:val="0"/>
        <w:spacing w:after="0" w:line="276" w:lineRule="auto"/>
        <w:ind w:firstLine="4820"/>
        <w:rPr>
          <w:rFonts w:ascii="Times New Roman" w:hAnsi="Times New Roman" w:cs="Times New Roman"/>
          <w:kern w:val="0"/>
        </w:rPr>
      </w:pPr>
      <w:r w:rsidRPr="00DA4DD2">
        <w:rPr>
          <w:rFonts w:ascii="Times New Roman" w:hAnsi="Times New Roman" w:cs="Times New Roman"/>
          <w:kern w:val="0"/>
        </w:rPr>
        <w:lastRenderedPageBreak/>
        <w:t xml:space="preserve">Załącznik </w:t>
      </w:r>
      <w:r w:rsidR="00DA4DD2">
        <w:rPr>
          <w:rFonts w:ascii="Times New Roman" w:hAnsi="Times New Roman" w:cs="Times New Roman"/>
          <w:kern w:val="0"/>
        </w:rPr>
        <w:t>n</w:t>
      </w:r>
      <w:r w:rsidRPr="00DA4DD2">
        <w:rPr>
          <w:rFonts w:ascii="Times New Roman" w:hAnsi="Times New Roman" w:cs="Times New Roman"/>
          <w:kern w:val="0"/>
        </w:rPr>
        <w:t xml:space="preserve">r 1 do zarządzenia </w:t>
      </w:r>
      <w:r w:rsidR="00DA4DD2">
        <w:rPr>
          <w:rFonts w:ascii="Times New Roman" w:hAnsi="Times New Roman" w:cs="Times New Roman"/>
          <w:kern w:val="0"/>
        </w:rPr>
        <w:t>n</w:t>
      </w:r>
      <w:r w:rsidRPr="00DA4DD2">
        <w:rPr>
          <w:rFonts w:ascii="Times New Roman" w:hAnsi="Times New Roman" w:cs="Times New Roman"/>
          <w:kern w:val="0"/>
        </w:rPr>
        <w:t xml:space="preserve">r </w:t>
      </w:r>
      <w:r w:rsidR="00DA4DD2">
        <w:rPr>
          <w:rFonts w:ascii="Times New Roman" w:hAnsi="Times New Roman" w:cs="Times New Roman"/>
          <w:kern w:val="0"/>
        </w:rPr>
        <w:t>95</w:t>
      </w:r>
      <w:r w:rsidRPr="00DA4DD2">
        <w:rPr>
          <w:rFonts w:ascii="Times New Roman" w:hAnsi="Times New Roman" w:cs="Times New Roman"/>
          <w:kern w:val="0"/>
        </w:rPr>
        <w:t>/2025</w:t>
      </w:r>
    </w:p>
    <w:p w:rsidR="005622D5" w:rsidRPr="00DA4DD2" w:rsidRDefault="005622D5" w:rsidP="00DA4DD2">
      <w:pPr>
        <w:autoSpaceDE w:val="0"/>
        <w:autoSpaceDN w:val="0"/>
        <w:adjustRightInd w:val="0"/>
        <w:spacing w:after="0" w:line="276" w:lineRule="auto"/>
        <w:ind w:firstLine="4820"/>
        <w:rPr>
          <w:rFonts w:ascii="Times New Roman" w:hAnsi="Times New Roman" w:cs="Times New Roman"/>
          <w:kern w:val="0"/>
        </w:rPr>
      </w:pPr>
      <w:r w:rsidRPr="00DA4DD2">
        <w:rPr>
          <w:rFonts w:ascii="Times New Roman" w:hAnsi="Times New Roman" w:cs="Times New Roman"/>
          <w:kern w:val="0"/>
        </w:rPr>
        <w:t>Burmistrza Barwic</w:t>
      </w:r>
      <w:r w:rsidR="00DA4DD2">
        <w:rPr>
          <w:rFonts w:ascii="Times New Roman" w:hAnsi="Times New Roman" w:cs="Times New Roman"/>
          <w:kern w:val="0"/>
        </w:rPr>
        <w:t xml:space="preserve"> </w:t>
      </w:r>
      <w:r w:rsidRPr="00DA4DD2">
        <w:rPr>
          <w:rFonts w:ascii="Times New Roman" w:hAnsi="Times New Roman" w:cs="Times New Roman"/>
          <w:kern w:val="0"/>
        </w:rPr>
        <w:t>z dnia 21 lipca 2025 r.</w:t>
      </w: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  <w:kern w:val="0"/>
        </w:rPr>
      </w:pPr>
    </w:p>
    <w:p w:rsidR="005622D5" w:rsidRPr="00DA4DD2" w:rsidRDefault="005622D5" w:rsidP="00DA4DD2">
      <w:pPr>
        <w:pStyle w:val="Default"/>
        <w:spacing w:line="276" w:lineRule="auto"/>
      </w:pPr>
      <w:r w:rsidRPr="00DA4DD2">
        <w:t xml:space="preserve">Zarządzam powołanie: </w:t>
      </w:r>
    </w:p>
    <w:p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Anny Cywińskiej </w:t>
      </w:r>
      <w:r w:rsidRPr="00DA4DD2">
        <w:t xml:space="preserve">na funkcję Przewodniczącego Komisji Przetargowej </w:t>
      </w:r>
    </w:p>
    <w:p w:rsidR="005622D5" w:rsidRPr="00DA4DD2" w:rsidRDefault="005622D5" w:rsidP="00DA4DD2">
      <w:pPr>
        <w:pStyle w:val="Default"/>
        <w:spacing w:line="276" w:lineRule="auto"/>
      </w:pPr>
    </w:p>
    <w:p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______________________________ </w:t>
      </w:r>
    </w:p>
    <w:p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Podpis przyjmującego obowiązki Członka Komisji </w:t>
      </w:r>
    </w:p>
    <w:p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Barbary </w:t>
      </w:r>
      <w:proofErr w:type="spellStart"/>
      <w:r w:rsidRPr="00DA4DD2">
        <w:rPr>
          <w:b/>
          <w:bCs/>
        </w:rPr>
        <w:t>Życkiej</w:t>
      </w:r>
      <w:proofErr w:type="spellEnd"/>
      <w:r w:rsidRPr="00DA4DD2">
        <w:rPr>
          <w:b/>
          <w:bCs/>
        </w:rPr>
        <w:t xml:space="preserve"> </w:t>
      </w:r>
      <w:r w:rsidRPr="00DA4DD2">
        <w:t xml:space="preserve">na funkcję Członka Komisji Przetargowej </w:t>
      </w:r>
    </w:p>
    <w:p w:rsidR="005622D5" w:rsidRPr="00DA4DD2" w:rsidRDefault="005622D5" w:rsidP="00DA4DD2">
      <w:pPr>
        <w:pStyle w:val="Default"/>
        <w:spacing w:line="276" w:lineRule="auto"/>
      </w:pPr>
    </w:p>
    <w:p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______________________________ </w:t>
      </w:r>
    </w:p>
    <w:p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Podpis przyjmującego obowiązki Członka Komisji </w:t>
      </w:r>
    </w:p>
    <w:p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Agnieszki </w:t>
      </w:r>
      <w:proofErr w:type="spellStart"/>
      <w:r w:rsidRPr="00DA4DD2">
        <w:rPr>
          <w:b/>
          <w:bCs/>
        </w:rPr>
        <w:t>Kondaszewskiej</w:t>
      </w:r>
      <w:proofErr w:type="spellEnd"/>
      <w:r w:rsidRPr="00DA4DD2">
        <w:rPr>
          <w:b/>
          <w:bCs/>
        </w:rPr>
        <w:t xml:space="preserve"> </w:t>
      </w:r>
      <w:r w:rsidRPr="00DA4DD2">
        <w:t xml:space="preserve">na funkcję Członka Komisji Przetargowej </w:t>
      </w:r>
    </w:p>
    <w:p w:rsidR="005622D5" w:rsidRPr="00DA4DD2" w:rsidRDefault="005622D5" w:rsidP="00DA4DD2">
      <w:pPr>
        <w:pStyle w:val="Default"/>
        <w:spacing w:line="276" w:lineRule="auto"/>
      </w:pPr>
    </w:p>
    <w:p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 xml:space="preserve">______________________________ </w:t>
      </w:r>
    </w:p>
    <w:p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Podpis przyjmującego obowiązki Członka Komisji</w:t>
      </w: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:rsidR="005622D5" w:rsidRPr="00DA4DD2" w:rsidRDefault="005622D5" w:rsidP="00DA4DD2">
      <w:pPr>
        <w:pStyle w:val="Default"/>
        <w:spacing w:line="276" w:lineRule="auto"/>
        <w:jc w:val="both"/>
      </w:pPr>
      <w:r w:rsidRPr="00DA4DD2">
        <w:t xml:space="preserve">do przygotowania i przeprowadzenia pisemnego przetargu nieograniczonego na sprzedaż drewna pozyskanego z działki nr 136/2 obręb Barwice 03, stanowiącej własność Gminy Barwice. </w:t>
      </w:r>
    </w:p>
    <w:p w:rsidR="005622D5" w:rsidRPr="00DA4DD2" w:rsidRDefault="005622D5" w:rsidP="00DA4DD2">
      <w:pPr>
        <w:pStyle w:val="Default"/>
        <w:spacing w:line="276" w:lineRule="auto"/>
      </w:pPr>
      <w:r w:rsidRPr="00DA4DD2">
        <w:t xml:space="preserve">Zakres obowiązków i uprawnień określa Zarządzenie cytowane na wstępie. </w:t>
      </w:r>
    </w:p>
    <w:p w:rsidR="005622D5" w:rsidRPr="00DA4DD2" w:rsidRDefault="005622D5" w:rsidP="00DA4DD2">
      <w:pPr>
        <w:pStyle w:val="Default"/>
        <w:spacing w:line="276" w:lineRule="auto"/>
      </w:pPr>
    </w:p>
    <w:p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 xml:space="preserve">______________________________ </w:t>
      </w:r>
    </w:p>
    <w:p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Podpis Kierownika Zamawiającego</w:t>
      </w:r>
    </w:p>
    <w:p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:rsidR="00E44C4A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:rsidR="00DA4DD2" w:rsidRPr="00DA4DD2" w:rsidRDefault="00DA4DD2" w:rsidP="00DA4DD2">
      <w:pPr>
        <w:spacing w:line="276" w:lineRule="auto"/>
        <w:rPr>
          <w:rFonts w:ascii="Times New Roman" w:hAnsi="Times New Roman" w:cs="Times New Roman"/>
        </w:rPr>
      </w:pPr>
    </w:p>
    <w:p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:rsidR="00DA4DD2" w:rsidRDefault="00E44C4A" w:rsidP="00DA4DD2">
      <w:pPr>
        <w:spacing w:after="0" w:line="276" w:lineRule="auto"/>
        <w:ind w:firstLine="4820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lastRenderedPageBreak/>
        <w:t xml:space="preserve">Załącznik nr 2 do </w:t>
      </w:r>
      <w:r w:rsidR="00DA4DD2">
        <w:rPr>
          <w:rFonts w:ascii="Times New Roman" w:hAnsi="Times New Roman" w:cs="Times New Roman"/>
        </w:rPr>
        <w:t>z</w:t>
      </w:r>
      <w:r w:rsidRPr="00DA4DD2">
        <w:rPr>
          <w:rFonts w:ascii="Times New Roman" w:hAnsi="Times New Roman" w:cs="Times New Roman"/>
        </w:rPr>
        <w:t>arządzenia nr</w:t>
      </w:r>
      <w:r w:rsidR="00DA4DD2">
        <w:rPr>
          <w:rFonts w:ascii="Times New Roman" w:hAnsi="Times New Roman" w:cs="Times New Roman"/>
        </w:rPr>
        <w:t xml:space="preserve"> 95/2025</w:t>
      </w:r>
    </w:p>
    <w:p w:rsidR="00E44C4A" w:rsidRPr="00DA4DD2" w:rsidRDefault="00E44C4A" w:rsidP="00DA4DD2">
      <w:pPr>
        <w:spacing w:after="0" w:line="276" w:lineRule="auto"/>
        <w:ind w:firstLine="4820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Burmistrza Barwic z dnia 21 lipca 2025 r.</w:t>
      </w:r>
    </w:p>
    <w:p w:rsidR="00DA4DD2" w:rsidRDefault="00DA4DD2" w:rsidP="00E44C4A">
      <w:pPr>
        <w:jc w:val="center"/>
        <w:rPr>
          <w:rFonts w:ascii="Times New Roman" w:hAnsi="Times New Roman" w:cs="Times New Roman"/>
          <w:b/>
          <w:bCs/>
        </w:rPr>
      </w:pPr>
    </w:p>
    <w:p w:rsidR="00E44C4A" w:rsidRPr="00DA4DD2" w:rsidRDefault="00E44C4A" w:rsidP="00E44C4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A4DD2">
        <w:rPr>
          <w:rFonts w:ascii="Times New Roman" w:hAnsi="Times New Roman" w:cs="Times New Roman"/>
          <w:b/>
          <w:bCs/>
          <w:sz w:val="32"/>
          <w:szCs w:val="32"/>
        </w:rPr>
        <w:t>OGŁOSZENIE</w:t>
      </w:r>
    </w:p>
    <w:p w:rsidR="00E44C4A" w:rsidRPr="00DA4DD2" w:rsidRDefault="00E44C4A" w:rsidP="00DA4DD2">
      <w:pPr>
        <w:jc w:val="center"/>
        <w:rPr>
          <w:rFonts w:ascii="Times New Roman" w:hAnsi="Times New Roman" w:cs="Times New Roman"/>
          <w:b/>
          <w:bCs/>
        </w:rPr>
      </w:pPr>
      <w:r w:rsidRPr="00DA4DD2">
        <w:rPr>
          <w:rFonts w:ascii="Times New Roman" w:hAnsi="Times New Roman" w:cs="Times New Roman"/>
          <w:b/>
          <w:bCs/>
        </w:rPr>
        <w:t xml:space="preserve">Burmistrz Barwic ogłasza pisemny przetarg nieograniczony </w:t>
      </w:r>
      <w:r w:rsidRPr="00DA4DD2">
        <w:rPr>
          <w:rFonts w:ascii="Times New Roman" w:hAnsi="Times New Roman" w:cs="Times New Roman"/>
          <w:b/>
          <w:bCs/>
        </w:rPr>
        <w:t>na sprzedaż drewna pozyskanego z działki nr 136/2 obręb Barwice 03</w:t>
      </w:r>
      <w:r w:rsidRPr="00DA4DD2">
        <w:rPr>
          <w:rFonts w:ascii="Times New Roman" w:hAnsi="Times New Roman" w:cs="Times New Roman"/>
          <w:b/>
          <w:bCs/>
        </w:rPr>
        <w:t xml:space="preserve"> </w:t>
      </w:r>
    </w:p>
    <w:p w:rsidR="00E44C4A" w:rsidRPr="00DA4DD2" w:rsidRDefault="00E44C4A" w:rsidP="00E44C4A">
      <w:pPr>
        <w:pStyle w:val="Default"/>
      </w:pPr>
    </w:p>
    <w:p w:rsidR="00E44C4A" w:rsidRPr="00DA4DD2" w:rsidRDefault="00E44C4A" w:rsidP="00BD6766">
      <w:pPr>
        <w:pStyle w:val="Default"/>
        <w:numPr>
          <w:ilvl w:val="0"/>
          <w:numId w:val="7"/>
        </w:numPr>
      </w:pPr>
      <w:r w:rsidRPr="00DA4DD2">
        <w:t xml:space="preserve">Sprzedający: </w:t>
      </w:r>
    </w:p>
    <w:p w:rsidR="00E44C4A" w:rsidRPr="00DA4DD2" w:rsidRDefault="00E44C4A" w:rsidP="00E44C4A">
      <w:pPr>
        <w:pStyle w:val="Default"/>
      </w:pPr>
      <w:r w:rsidRPr="00DA4DD2">
        <w:t xml:space="preserve">Gmina Barwice </w:t>
      </w:r>
    </w:p>
    <w:p w:rsidR="00E44C4A" w:rsidRPr="00DA4DD2" w:rsidRDefault="00E44C4A" w:rsidP="00E44C4A">
      <w:pPr>
        <w:pStyle w:val="Default"/>
      </w:pPr>
      <w:r w:rsidRPr="00DA4DD2">
        <w:t xml:space="preserve">ul. Zwycięzców 22, 78-460 Barwice </w:t>
      </w:r>
    </w:p>
    <w:p w:rsidR="00E44C4A" w:rsidRPr="00DA4DD2" w:rsidRDefault="00E44C4A" w:rsidP="00E44C4A">
      <w:pPr>
        <w:pStyle w:val="Default"/>
      </w:pPr>
      <w:r w:rsidRPr="00DA4DD2">
        <w:t xml:space="preserve">NIP: 673-17-72-542 </w:t>
      </w:r>
    </w:p>
    <w:p w:rsidR="00E44C4A" w:rsidRPr="00DA4DD2" w:rsidRDefault="00E44C4A" w:rsidP="00E44C4A">
      <w:pPr>
        <w:pStyle w:val="Default"/>
      </w:pPr>
    </w:p>
    <w:p w:rsidR="00E44C4A" w:rsidRPr="00DA4DD2" w:rsidRDefault="00E44C4A" w:rsidP="00BD6766">
      <w:pPr>
        <w:pStyle w:val="Default"/>
        <w:numPr>
          <w:ilvl w:val="0"/>
          <w:numId w:val="7"/>
        </w:numPr>
      </w:pPr>
      <w:r w:rsidRPr="00DA4DD2">
        <w:t xml:space="preserve">Opis przedmiotu sprzedaży: 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Przedmiotem przetargu jest sprzedaż drewna pochodzącego z wycinki drzewa z terenu gminy 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Barwice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będącej własnością Gminy 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Barwice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Drewno z działki nr</w:t>
      </w:r>
      <w:r w:rsidRPr="00DA4DD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DA4DD2">
        <w:rPr>
          <w:rFonts w:ascii="Times New Roman" w:hAnsi="Times New Roman" w:cs="Times New Roman"/>
          <w:b/>
          <w:bCs/>
        </w:rPr>
        <w:t>136/2 obręb Barwice 03</w:t>
      </w:r>
      <w:r w:rsidRPr="00DA4DD2">
        <w:rPr>
          <w:rFonts w:ascii="Times New Roman" w:hAnsi="Times New Roman" w:cs="Times New Roman"/>
          <w:b/>
          <w:bCs/>
        </w:rPr>
        <w:t>, gatunek lipa drobnolistna 1 szt. oraz gatunek robinia akacjowa 1 szt.</w:t>
      </w:r>
      <w:r w:rsidR="00022481" w:rsidRPr="00DA4DD2">
        <w:rPr>
          <w:rFonts w:ascii="Times New Roman" w:hAnsi="Times New Roman" w:cs="Times New Roman"/>
          <w:b/>
          <w:bCs/>
        </w:rPr>
        <w:t xml:space="preserve"> łącznie 4,85 m³</w:t>
      </w:r>
      <w:r w:rsidRPr="00DA4DD2">
        <w:rPr>
          <w:rFonts w:ascii="Times New Roman" w:hAnsi="Times New Roman" w:cs="Times New Roman"/>
          <w:b/>
          <w:bCs/>
        </w:rPr>
        <w:t xml:space="preserve"> – cena 402,68 brutto za całość.</w:t>
      </w:r>
    </w:p>
    <w:p w:rsidR="00BD6766" w:rsidRPr="00BD6766" w:rsidRDefault="00BD6766" w:rsidP="00073B5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D676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Zakupione drewno nie podlega reklamacji ani zwrotowi.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udziału w przetargu jest złożenie pisemnej oferty na formularzu ofertowym (załącznik nr 1 do ogłoszenia) w terminie i miejscu wyznaczonym  pkt. 1</w:t>
      </w:r>
      <w:r w:rsidR="00073B5D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2</w:t>
      </w:r>
      <w:r w:rsidRPr="00DA4DD2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Ceną wywoławczą 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jest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cen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określon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pkt. </w:t>
      </w:r>
      <w:r w:rsidR="00022481"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ogłoszenia.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Kryterium wyboru to najkorzystniejsza oferta pisemna – cena 100%.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Sprzedający wybierze ofertę pisemną przedstawiającą najkorzystniejszą (najwyższą) cenę brutto.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Kupującemu, który złożył najkorzystniejszą ofertę i tym samym wygrał przetarg, zostanie wystawiona faktura opiewająca na kwotę z licytacji</w:t>
      </w:r>
      <w:r w:rsidR="00022481"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Kupujący zobowiązany jest do uregulowania należności za zakupione drewno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terminie do 14 dni od daty wystawienia przez Sprzedającego faktury VAT, płatnej przelewem na konto bankowe.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zapłaceniu faktury (wpływie środków na konto Sprzedającego) Kupujący w terminie 7 dni, własnym kosztem i staraniem, dokona odbioru zakupionego drewna, po wcześniejszym uzgodnieniu terminu odbioru.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Sprzedający zastrzega sobie prawo do odstąpienia od przetargu lub jego unieważnienia bez podania przyczyny.</w:t>
      </w:r>
    </w:p>
    <w:p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i czas składania ofert</w:t>
      </w:r>
    </w:p>
    <w:p w:rsidR="00022481" w:rsidRPr="00DA4DD2" w:rsidRDefault="00022481" w:rsidP="00022481">
      <w:pPr>
        <w:pStyle w:val="Default"/>
      </w:pPr>
    </w:p>
    <w:p w:rsidR="00022481" w:rsidRPr="00DA4DD2" w:rsidRDefault="00022481" w:rsidP="00DA4DD2">
      <w:pPr>
        <w:pStyle w:val="Default"/>
        <w:jc w:val="both"/>
      </w:pPr>
      <w:r w:rsidRPr="00DA4DD2">
        <w:t xml:space="preserve">Ofertę należy złożyć w zamkniętej kopercie </w:t>
      </w:r>
      <w:r w:rsidRPr="00DA4DD2">
        <w:t xml:space="preserve">na formularzu ofertowym (załącznik nr 1 do ogłoszenia) </w:t>
      </w:r>
      <w:r w:rsidRPr="00DA4DD2">
        <w:t xml:space="preserve">w siedzibie Sprzedającego </w:t>
      </w:r>
      <w:r w:rsidRPr="00DA4DD2">
        <w:rPr>
          <w:b/>
          <w:bCs/>
        </w:rPr>
        <w:t xml:space="preserve">pokój nr </w:t>
      </w:r>
      <w:r w:rsidRPr="00DA4DD2">
        <w:rPr>
          <w:b/>
          <w:bCs/>
        </w:rPr>
        <w:t>23</w:t>
      </w:r>
      <w:r w:rsidRPr="00DA4DD2">
        <w:rPr>
          <w:b/>
          <w:bCs/>
        </w:rPr>
        <w:t xml:space="preserve"> </w:t>
      </w:r>
      <w:r w:rsidRPr="00DA4DD2">
        <w:t xml:space="preserve">– Referat </w:t>
      </w:r>
      <w:r w:rsidRPr="00DA4DD2">
        <w:t>Ochrony Środowiska</w:t>
      </w:r>
      <w:r w:rsidRPr="00DA4DD2">
        <w:t xml:space="preserve"> w</w:t>
      </w:r>
      <w:r w:rsidR="00DA4DD2">
        <w:t> </w:t>
      </w:r>
      <w:r w:rsidRPr="00DA4DD2">
        <w:t xml:space="preserve">terminie </w:t>
      </w:r>
      <w:r w:rsidRPr="00DA4DD2">
        <w:rPr>
          <w:b/>
          <w:bCs/>
        </w:rPr>
        <w:t xml:space="preserve">do </w:t>
      </w:r>
      <w:r w:rsidRPr="00DA4DD2">
        <w:rPr>
          <w:b/>
          <w:bCs/>
        </w:rPr>
        <w:t>25</w:t>
      </w:r>
      <w:r w:rsidRPr="00DA4DD2">
        <w:rPr>
          <w:b/>
          <w:bCs/>
        </w:rPr>
        <w:t>.</w:t>
      </w:r>
      <w:r w:rsidRPr="00DA4DD2">
        <w:rPr>
          <w:b/>
          <w:bCs/>
        </w:rPr>
        <w:t>07</w:t>
      </w:r>
      <w:r w:rsidRPr="00DA4DD2">
        <w:rPr>
          <w:b/>
          <w:bCs/>
        </w:rPr>
        <w:t>.202</w:t>
      </w:r>
      <w:r w:rsidRPr="00DA4DD2">
        <w:rPr>
          <w:b/>
          <w:bCs/>
        </w:rPr>
        <w:t xml:space="preserve">5 </w:t>
      </w:r>
      <w:r w:rsidRPr="00DA4DD2">
        <w:rPr>
          <w:b/>
          <w:bCs/>
        </w:rPr>
        <w:t>r. do godz. 10.00</w:t>
      </w:r>
      <w:r w:rsidRPr="00DA4DD2">
        <w:t xml:space="preserve">. </w:t>
      </w:r>
    </w:p>
    <w:p w:rsidR="00022481" w:rsidRPr="00DA4DD2" w:rsidRDefault="00022481" w:rsidP="00022481">
      <w:pPr>
        <w:pStyle w:val="Default"/>
      </w:pPr>
      <w:r w:rsidRPr="00DA4DD2">
        <w:t xml:space="preserve">Koperta ma być opisana – zaadresowana w następujący sposób: </w:t>
      </w:r>
    </w:p>
    <w:p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Urząd Miejski w Barwicach </w:t>
      </w:r>
    </w:p>
    <w:p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Referat </w:t>
      </w:r>
      <w:r w:rsidRPr="00DA4DD2">
        <w:rPr>
          <w:b/>
          <w:bCs/>
        </w:rPr>
        <w:t xml:space="preserve">OŚ </w:t>
      </w:r>
      <w:r w:rsidRPr="00DA4DD2">
        <w:rPr>
          <w:b/>
          <w:bCs/>
        </w:rPr>
        <w:t>-</w:t>
      </w:r>
      <w:r w:rsidRPr="00DA4DD2">
        <w:rPr>
          <w:b/>
          <w:bCs/>
        </w:rPr>
        <w:t xml:space="preserve"> </w:t>
      </w:r>
      <w:r w:rsidRPr="00DA4DD2">
        <w:rPr>
          <w:b/>
          <w:bCs/>
        </w:rPr>
        <w:t xml:space="preserve">pokój nr </w:t>
      </w:r>
      <w:r w:rsidRPr="00DA4DD2">
        <w:rPr>
          <w:b/>
          <w:bCs/>
        </w:rPr>
        <w:t>23</w:t>
      </w:r>
      <w:r w:rsidRPr="00DA4DD2">
        <w:rPr>
          <w:b/>
          <w:bCs/>
        </w:rPr>
        <w:t xml:space="preserve"> </w:t>
      </w:r>
    </w:p>
    <w:p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ul. Zwycięzców 22, 78 – 460 Barwice </w:t>
      </w:r>
    </w:p>
    <w:p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Oferta na przetarg – sprzedaż </w:t>
      </w:r>
      <w:r w:rsidRPr="00DA4DD2">
        <w:rPr>
          <w:b/>
          <w:bCs/>
        </w:rPr>
        <w:t>drewna</w:t>
      </w:r>
      <w:r w:rsidRPr="00DA4DD2">
        <w:rPr>
          <w:b/>
          <w:bCs/>
        </w:rPr>
        <w:t xml:space="preserve"> </w:t>
      </w:r>
    </w:p>
    <w:p w:rsidR="00BD6766" w:rsidRDefault="00BD6766" w:rsidP="00022481">
      <w:pPr>
        <w:pStyle w:val="Default"/>
        <w:rPr>
          <w:sz w:val="23"/>
          <w:szCs w:val="23"/>
        </w:rPr>
      </w:pPr>
    </w:p>
    <w:p w:rsidR="00022481" w:rsidRDefault="00022481" w:rsidP="00022481">
      <w:pPr>
        <w:suppressAutoHyphens/>
        <w:spacing w:line="259" w:lineRule="auto"/>
        <w:jc w:val="right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Załącznik nr 1 do ogłoszenia o sprzedaży drewna</w:t>
      </w:r>
    </w:p>
    <w:p w:rsidR="00022481" w:rsidRPr="00022481" w:rsidRDefault="00022481" w:rsidP="00022481">
      <w:pPr>
        <w:suppressAutoHyphens/>
        <w:spacing w:line="259" w:lineRule="auto"/>
        <w:jc w:val="right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Barwice</w:t>
      </w:r>
      <w:r w:rsidRPr="00022481">
        <w:rPr>
          <w:rFonts w:ascii="Times New Roman" w:hAnsi="Times New Roman" w:cs="Times New Roman"/>
          <w:kern w:val="0"/>
          <w14:ligatures w14:val="none"/>
        </w:rPr>
        <w:t>, dnia……………….</w:t>
      </w:r>
    </w:p>
    <w:p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022481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OFERTA</w:t>
      </w:r>
    </w:p>
    <w:p w:rsidR="00022481" w:rsidRPr="00022481" w:rsidRDefault="00022481" w:rsidP="00022481">
      <w:pPr>
        <w:suppressAutoHyphens/>
        <w:spacing w:line="259" w:lineRule="auto"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vertAlign w:val="superscript"/>
          <w14:ligatures w14:val="none"/>
        </w:rPr>
      </w:pPr>
      <w:r w:rsidRPr="00022481">
        <w:rPr>
          <w:rFonts w:ascii="Times New Roman" w:hAnsi="Times New Roman" w:cs="Times New Roman"/>
          <w:kern w:val="0"/>
          <w14:ligatures w14:val="none"/>
        </w:rPr>
        <w:t xml:space="preserve">Ja niżej podpisany/a…………………………zamieszkały/a………………………. oświadczam, iż składam ofertę na zakup drewna pochodzącego z wycinki drzew z terenu Gminy </w:t>
      </w:r>
      <w:r>
        <w:rPr>
          <w:rFonts w:ascii="Times New Roman" w:hAnsi="Times New Roman" w:cs="Times New Roman"/>
          <w:kern w:val="0"/>
          <w14:ligatures w14:val="none"/>
        </w:rPr>
        <w:t>Barwice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 z działki nr</w:t>
      </w:r>
      <w:r w:rsidR="00307EA8">
        <w:rPr>
          <w:rFonts w:ascii="Times New Roman" w:hAnsi="Times New Roman" w:cs="Times New Roman"/>
          <w:kern w:val="0"/>
          <w14:ligatures w14:val="none"/>
        </w:rPr>
        <w:t xml:space="preserve"> 136/2 obręb Barwice 03</w:t>
      </w:r>
      <w:r w:rsidRPr="00022481">
        <w:rPr>
          <w:rFonts w:ascii="Times New Roman" w:hAnsi="Times New Roman" w:cs="Times New Roman"/>
          <w:kern w:val="0"/>
          <w:vertAlign w:val="superscript"/>
          <w14:ligatures w14:val="none"/>
        </w:rPr>
        <w:t xml:space="preserve">  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za cenę ……………….zł za </w:t>
      </w:r>
      <w:r>
        <w:rPr>
          <w:rFonts w:ascii="Times New Roman" w:hAnsi="Times New Roman" w:cs="Times New Roman"/>
          <w:kern w:val="0"/>
          <w14:ligatures w14:val="none"/>
        </w:rPr>
        <w:t>całość</w:t>
      </w:r>
      <w:r w:rsidRPr="00022481">
        <w:rPr>
          <w:rFonts w:ascii="Times New Roman" w:hAnsi="Times New Roman" w:cs="Times New Roman"/>
          <w:kern w:val="0"/>
          <w14:ligatures w14:val="none"/>
        </w:rPr>
        <w:t>.</w:t>
      </w:r>
    </w:p>
    <w:p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  <w:vertAlign w:val="superscript"/>
          <w14:ligatures w14:val="none"/>
        </w:rPr>
      </w:pPr>
    </w:p>
    <w:p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  <w:vertAlign w:val="superscript"/>
          <w14:ligatures w14:val="none"/>
        </w:rPr>
      </w:pPr>
    </w:p>
    <w:p w:rsidR="00022481" w:rsidRPr="00022481" w:rsidRDefault="00022481" w:rsidP="00022481">
      <w:pPr>
        <w:suppressAutoHyphens/>
        <w:spacing w:line="360" w:lineRule="auto"/>
        <w:ind w:left="5664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22481">
        <w:rPr>
          <w:rFonts w:ascii="Times New Roman" w:hAnsi="Times New Roman" w:cs="Times New Roman"/>
          <w:kern w:val="0"/>
          <w14:ligatures w14:val="none"/>
        </w:rPr>
        <w:t>…………………………..</w:t>
      </w:r>
      <w:r w:rsidRPr="00022481">
        <w:rPr>
          <w:rFonts w:ascii="Times New Roman" w:hAnsi="Times New Roman" w:cs="Times New Roman"/>
          <w:kern w:val="0"/>
          <w14:ligatures w14:val="none"/>
        </w:rPr>
        <w:br/>
      </w:r>
      <w:r w:rsidRPr="00022481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            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  podpis</w:t>
      </w:r>
    </w:p>
    <w:p w:rsidR="00E44C4A" w:rsidRPr="00E44C4A" w:rsidRDefault="00E44C4A" w:rsidP="00E44C4A">
      <w:pPr>
        <w:rPr>
          <w:rFonts w:ascii="Times New Roman" w:hAnsi="Times New Roman" w:cs="Times New Roman"/>
          <w:b/>
          <w:bCs/>
        </w:rPr>
      </w:pPr>
    </w:p>
    <w:sectPr w:rsidR="00E44C4A" w:rsidRPr="00E44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1CDEF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21358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6B7D87"/>
    <w:multiLevelType w:val="multilevel"/>
    <w:tmpl w:val="D458C1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2046AD"/>
    <w:multiLevelType w:val="hybridMultilevel"/>
    <w:tmpl w:val="B01A4C58"/>
    <w:lvl w:ilvl="0" w:tplc="C9B6CA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E23B9"/>
    <w:multiLevelType w:val="hybridMultilevel"/>
    <w:tmpl w:val="702CD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10E66"/>
    <w:multiLevelType w:val="multilevel"/>
    <w:tmpl w:val="294CC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39415A"/>
    <w:multiLevelType w:val="multilevel"/>
    <w:tmpl w:val="6C928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074775">
    <w:abstractNumId w:val="1"/>
  </w:num>
  <w:num w:numId="2" w16cid:durableId="1866089329">
    <w:abstractNumId w:val="0"/>
  </w:num>
  <w:num w:numId="3" w16cid:durableId="323974398">
    <w:abstractNumId w:val="6"/>
    <w:lvlOverride w:ilvl="0">
      <w:startOverride w:val="2"/>
    </w:lvlOverride>
  </w:num>
  <w:num w:numId="4" w16cid:durableId="12462182">
    <w:abstractNumId w:val="5"/>
  </w:num>
  <w:num w:numId="5" w16cid:durableId="1687293694">
    <w:abstractNumId w:val="2"/>
  </w:num>
  <w:num w:numId="6" w16cid:durableId="697466293">
    <w:abstractNumId w:val="4"/>
  </w:num>
  <w:num w:numId="7" w16cid:durableId="1577589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4E"/>
    <w:rsid w:val="00022481"/>
    <w:rsid w:val="00073B5D"/>
    <w:rsid w:val="000D4025"/>
    <w:rsid w:val="001F4FF2"/>
    <w:rsid w:val="00307EA8"/>
    <w:rsid w:val="005622D5"/>
    <w:rsid w:val="0082198C"/>
    <w:rsid w:val="00BD6766"/>
    <w:rsid w:val="00CB124E"/>
    <w:rsid w:val="00DA4DD2"/>
    <w:rsid w:val="00E44C4A"/>
    <w:rsid w:val="00FB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0DE06"/>
  <w15:chartTrackingRefBased/>
  <w15:docId w15:val="{DF4E799D-0A4F-47BB-8CCB-56C30906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1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12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1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12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1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1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1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1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12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12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12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12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12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12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12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12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12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1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1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1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1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1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12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12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12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12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12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124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B12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3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3</cp:revision>
  <cp:lastPrinted>2025-07-21T06:31:00Z</cp:lastPrinted>
  <dcterms:created xsi:type="dcterms:W3CDTF">2025-07-18T10:35:00Z</dcterms:created>
  <dcterms:modified xsi:type="dcterms:W3CDTF">2025-07-21T12:33:00Z</dcterms:modified>
</cp:coreProperties>
</file>