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0142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XIX/110/2025</w:t>
      </w:r>
      <w:r>
        <w:rPr>
          <w:b/>
          <w:caps/>
        </w:rPr>
        <w:br/>
        <w:t>Rady Miejskiej w Barwicach</w:t>
      </w:r>
    </w:p>
    <w:p w14:paraId="77114AF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6D7503A6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absolutorium dla Burmistrza Barwic z tytułu wykonania budżetu za 2024 rok</w:t>
      </w:r>
    </w:p>
    <w:p w14:paraId="3D19DA23" w14:textId="77777777" w:rsidR="00A77B3E" w:rsidRDefault="00000000">
      <w:pPr>
        <w:keepLines/>
        <w:spacing w:before="120" w:after="120"/>
        <w:ind w:firstLine="227"/>
      </w:pPr>
      <w:r>
        <w:t>Na podstawie art. 18 ust. 2 pkt 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i art. 271 ust. 1 ustawy z dnia 27 sierpnia 2009 r. o finansach publicznych (</w:t>
      </w:r>
      <w:proofErr w:type="spellStart"/>
      <w:r>
        <w:t>t.j</w:t>
      </w:r>
      <w:proofErr w:type="spellEnd"/>
      <w:r>
        <w:t>. Dz. U. z 2024 r. poz. 1530 z </w:t>
      </w:r>
      <w:proofErr w:type="spellStart"/>
      <w:r>
        <w:t>późn</w:t>
      </w:r>
      <w:proofErr w:type="spellEnd"/>
      <w:r>
        <w:t>. zm.) , Rada Miejska w Barwicach uchwala, co następuje:</w:t>
      </w:r>
    </w:p>
    <w:p w14:paraId="23D23AA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z:</w:t>
      </w:r>
      <w:r>
        <w:tab/>
      </w:r>
    </w:p>
    <w:p w14:paraId="532196AD" w14:textId="77777777" w:rsidR="00A77B3E" w:rsidRDefault="00000000">
      <w:pPr>
        <w:spacing w:before="120" w:after="120"/>
        <w:ind w:left="340" w:firstLine="340"/>
      </w:pPr>
      <w:r>
        <w:t>1) sprawozdaniem z wykonania budżetu Gminy Barwice za 2024 rok,</w:t>
      </w:r>
    </w:p>
    <w:p w14:paraId="4A9E3B8C" w14:textId="77777777" w:rsidR="00A77B3E" w:rsidRDefault="00000000">
      <w:pPr>
        <w:spacing w:before="120" w:after="120"/>
        <w:ind w:left="340" w:firstLine="340"/>
      </w:pPr>
      <w:r>
        <w:t>2) sprawozdaniem finansowym Gminy Barwice za 2024 rok,</w:t>
      </w:r>
    </w:p>
    <w:p w14:paraId="335F3563" w14:textId="77777777" w:rsidR="00A77B3E" w:rsidRDefault="00000000">
      <w:pPr>
        <w:spacing w:before="120" w:after="120"/>
        <w:ind w:left="340" w:firstLine="340"/>
      </w:pPr>
      <w:r>
        <w:t>3) opinią Regionalnej Izby Obrachunkowej o sprawozdaniu z wykonania budżetu Gminy Barwice za 2024 rok,</w:t>
      </w:r>
    </w:p>
    <w:p w14:paraId="668FF466" w14:textId="77777777" w:rsidR="00A77B3E" w:rsidRDefault="00000000">
      <w:pPr>
        <w:spacing w:before="120" w:after="120"/>
        <w:ind w:left="340" w:firstLine="340"/>
      </w:pPr>
      <w:r>
        <w:t>4) informacją o stanie mienia Gminy Barwice,</w:t>
      </w:r>
    </w:p>
    <w:p w14:paraId="3B9FDA4D" w14:textId="77777777" w:rsidR="00A77B3E" w:rsidRDefault="00000000">
      <w:pPr>
        <w:spacing w:before="120" w:after="120"/>
        <w:ind w:left="340" w:firstLine="340"/>
      </w:pPr>
      <w:r>
        <w:t>5) opinią Komisji Rewizyjnej dotyczącej wykonania budżetu,</w:t>
      </w:r>
    </w:p>
    <w:p w14:paraId="7E868F5D" w14:textId="77777777" w:rsidR="00A77B3E" w:rsidRDefault="00000000">
      <w:pPr>
        <w:spacing w:before="120" w:after="120"/>
        <w:ind w:left="340" w:firstLine="340"/>
      </w:pPr>
      <w:r>
        <w:t>6) opinią Regionalnej Izby Obrachunkowej o wniosku Komisji Rewizyjnej w sprawie absolutorium,  udziela się absolutorium Burmistrzowi Barwic z tytułu wykonania budżetu za 2024 rok.</w:t>
      </w:r>
    </w:p>
    <w:p w14:paraId="0B36E95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54A32A97" w14:textId="77777777" w:rsidR="00A77B3E" w:rsidRDefault="00A77B3E">
      <w:pPr>
        <w:keepNext/>
        <w:keepLines/>
        <w:spacing w:before="120" w:after="120"/>
        <w:ind w:firstLine="340"/>
      </w:pPr>
    </w:p>
    <w:p w14:paraId="12A5B73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208E2" w14:paraId="1CC81C4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72F3C6" w14:textId="77777777" w:rsidR="002208E2" w:rsidRDefault="002208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EEC9D" w14:textId="77777777" w:rsidR="002208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3F19015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208E2"/>
    <w:rsid w:val="006D2DA3"/>
    <w:rsid w:val="00A77B3E"/>
    <w:rsid w:val="00C3351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E11934"/>
  <w15:docId w15:val="{941CF1EA-8EF3-417D-B6A0-6DD2344A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XIX/110/2025 z dnia 26 czerwca 2025 r.</dc:title>
  <dc:subject>w sprawie udzielenia absolutorium dla Burmistrza Barwic z^tytułu wykonania budżetu za 2024^rok</dc:subject>
  <dc:creator>Lorkiewicz_J</dc:creator>
  <cp:lastModifiedBy>Justyna Lorkiewicz</cp:lastModifiedBy>
  <cp:revision>2</cp:revision>
  <dcterms:created xsi:type="dcterms:W3CDTF">2025-06-27T07:24:00Z</dcterms:created>
  <dcterms:modified xsi:type="dcterms:W3CDTF">2025-06-27T07:24:00Z</dcterms:modified>
  <cp:category>Akt prawny</cp:category>
</cp:coreProperties>
</file>