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Default="006C3580">
      <w:pPr>
        <w:ind w:left="5669"/>
        <w:jc w:val="right"/>
      </w:pPr>
    </w:p>
    <w:p w14:paraId="5F14D558" w14:textId="13A0CE31" w:rsidR="006C3580" w:rsidRDefault="00000000">
      <w:pPr>
        <w:jc w:val="center"/>
        <w:rPr>
          <w:b/>
          <w:caps/>
        </w:rPr>
      </w:pPr>
      <w:r>
        <w:rPr>
          <w:b/>
          <w:caps/>
        </w:rPr>
        <w:t>Zarządzenie Nr 7</w:t>
      </w:r>
      <w:r w:rsidR="00852F08">
        <w:rPr>
          <w:b/>
          <w:caps/>
        </w:rPr>
        <w:t>8</w:t>
      </w:r>
      <w:r>
        <w:rPr>
          <w:b/>
          <w:caps/>
        </w:rPr>
        <w:t>/202</w:t>
      </w:r>
      <w:r w:rsidR="00852F08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3D498D33" w14:textId="28874990" w:rsidR="006C3580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961244">
        <w:t>9 czerwca</w:t>
      </w:r>
      <w:r>
        <w:t xml:space="preserve"> 2025 r.</w:t>
      </w:r>
    </w:p>
    <w:p w14:paraId="49BABD83" w14:textId="77777777" w:rsidR="006C3580" w:rsidRDefault="00000000">
      <w:pPr>
        <w:keepNext/>
        <w:spacing w:after="480"/>
        <w:jc w:val="center"/>
      </w:pPr>
      <w:r>
        <w:rPr>
          <w:b/>
        </w:rPr>
        <w:t>w sprawie przeznaczenia nieruchomości do dzierżawy i najmu</w:t>
      </w:r>
    </w:p>
    <w:p w14:paraId="0D6B518F" w14:textId="77777777" w:rsidR="00613462" w:rsidRPr="00852F08" w:rsidRDefault="00613462" w:rsidP="00613462">
      <w:pPr>
        <w:keepLines/>
        <w:spacing w:before="120" w:after="120" w:line="276" w:lineRule="auto"/>
        <w:ind w:firstLine="227"/>
      </w:pPr>
      <w:r w:rsidRPr="00852F08">
        <w:t>Na podstawie art. 30 ust. 2 pkt. 3 ustawy z dnia 8 marca 1990 r. o samorządzie gminnym (</w:t>
      </w:r>
      <w:proofErr w:type="spellStart"/>
      <w:r w:rsidRPr="00852F08">
        <w:t>t.j</w:t>
      </w:r>
      <w:proofErr w:type="spellEnd"/>
      <w:r w:rsidRPr="00852F08">
        <w:t>. Dz. U. z 2024 r. poz. 1465 ze zm.) oraz art. 35 ust. 1 i 2 ustawy z dnia 21 sierpnia 1997 r. o gospodarce nieruchomościami (</w:t>
      </w:r>
      <w:proofErr w:type="spellStart"/>
      <w:r w:rsidRPr="00852F08">
        <w:t>t.j</w:t>
      </w:r>
      <w:proofErr w:type="spellEnd"/>
      <w:r w:rsidRPr="00852F08">
        <w:t>. Dz. U. z 2024 r. poz. 1145 ze zm.)</w:t>
      </w:r>
    </w:p>
    <w:p w14:paraId="0A7ED6B7" w14:textId="77777777" w:rsidR="006C3580" w:rsidRPr="00852F08" w:rsidRDefault="00000000">
      <w:pPr>
        <w:keepLines/>
        <w:spacing w:before="120" w:after="120"/>
        <w:ind w:firstLine="340"/>
      </w:pPr>
      <w:r w:rsidRPr="00852F08">
        <w:t>§ 1. Wyraża zgodę na dzierżawę i najem na okres do 3 lat:</w:t>
      </w:r>
    </w:p>
    <w:p w14:paraId="3EFFF110" w14:textId="365F250B" w:rsidR="006C3580" w:rsidRPr="00852F08" w:rsidRDefault="00000000">
      <w:pPr>
        <w:keepLines/>
        <w:spacing w:before="120" w:after="120"/>
        <w:ind w:firstLine="340"/>
        <w:rPr>
          <w:u w:color="000000"/>
        </w:rPr>
      </w:pPr>
      <w:r w:rsidRPr="00852F08">
        <w:t xml:space="preserve">1. nieruchomości o pow. 0,0404 ha, położonej w miejscowości Barwice dz. nr </w:t>
      </w:r>
      <w:r w:rsidR="00961244" w:rsidRPr="00852F08">
        <w:t>231/5</w:t>
      </w:r>
      <w:r w:rsidRPr="00852F08">
        <w:t xml:space="preserve"> obręb Barwice 03,</w:t>
      </w:r>
      <w:r w:rsidRPr="00852F08">
        <w:br/>
        <w:t xml:space="preserve">na którą założona jest księga wieczysta </w:t>
      </w:r>
      <w:r w:rsidRPr="00852F08">
        <w:rPr>
          <w:u w:color="000000"/>
        </w:rPr>
        <w:t>KO1I/000</w:t>
      </w:r>
      <w:r w:rsidR="00961244" w:rsidRPr="00852F08">
        <w:rPr>
          <w:u w:color="000000"/>
        </w:rPr>
        <w:t>26260/0</w:t>
      </w:r>
      <w:r w:rsidRPr="00852F08">
        <w:rPr>
          <w:u w:color="000000"/>
        </w:rPr>
        <w:t>, w ewidencji gruntów oznaczona jako inne tereny zabudowane (Bi)</w:t>
      </w:r>
      <w:r w:rsidR="00613462" w:rsidRPr="00852F08">
        <w:rPr>
          <w:u w:color="000000"/>
        </w:rPr>
        <w:t>,</w:t>
      </w:r>
    </w:p>
    <w:p w14:paraId="0B0566B3" w14:textId="77777777" w:rsidR="00961244" w:rsidRPr="00852F08" w:rsidRDefault="00000000" w:rsidP="00961244">
      <w:pPr>
        <w:keepLines/>
        <w:spacing w:before="120" w:after="120"/>
        <w:ind w:firstLine="340"/>
        <w:rPr>
          <w:u w:color="000000"/>
        </w:rPr>
      </w:pPr>
      <w:r w:rsidRPr="00852F08">
        <w:t>2. </w:t>
      </w:r>
      <w:r w:rsidRPr="00852F08">
        <w:rPr>
          <w:u w:color="000000"/>
        </w:rPr>
        <w:t xml:space="preserve">część nieruchomości o pow. </w:t>
      </w:r>
      <w:r w:rsidR="00961244" w:rsidRPr="00852F08">
        <w:rPr>
          <w:u w:color="000000"/>
        </w:rPr>
        <w:t>13,80</w:t>
      </w:r>
      <w:r w:rsidRPr="00852F08">
        <w:rPr>
          <w:u w:color="000000"/>
        </w:rPr>
        <w:t> m</w:t>
      </w:r>
      <w:r w:rsidRPr="00852F08">
        <w:rPr>
          <w:u w:color="000000"/>
          <w:vertAlign w:val="superscript"/>
        </w:rPr>
        <w:t>2</w:t>
      </w:r>
      <w:r w:rsidRPr="00852F08">
        <w:rPr>
          <w:u w:color="000000"/>
        </w:rPr>
        <w:t xml:space="preserve">, położonej w miejscowości Barwice dz. nr </w:t>
      </w:r>
      <w:r w:rsidR="00961244" w:rsidRPr="00852F08">
        <w:rPr>
          <w:u w:color="000000"/>
        </w:rPr>
        <w:t>311/6</w:t>
      </w:r>
      <w:r w:rsidRPr="00852F08">
        <w:rPr>
          <w:u w:color="000000"/>
        </w:rPr>
        <w:t> obręb Barwice 03,</w:t>
      </w:r>
      <w:r w:rsidR="00961244" w:rsidRPr="00852F08">
        <w:rPr>
          <w:u w:color="000000"/>
        </w:rPr>
        <w:t xml:space="preserve"> </w:t>
      </w:r>
      <w:r w:rsidRPr="00852F08">
        <w:rPr>
          <w:u w:color="000000"/>
        </w:rPr>
        <w:t>na którą założona jest księga wieczysta KO1I/000</w:t>
      </w:r>
      <w:r w:rsidR="00961244" w:rsidRPr="00852F08">
        <w:rPr>
          <w:u w:color="000000"/>
        </w:rPr>
        <w:t>29847/0</w:t>
      </w:r>
      <w:r w:rsidRPr="00852F08">
        <w:rPr>
          <w:u w:color="000000"/>
        </w:rPr>
        <w:t xml:space="preserve">, </w:t>
      </w:r>
      <w:r w:rsidR="00961244" w:rsidRPr="00852F08">
        <w:rPr>
          <w:u w:color="000000"/>
        </w:rPr>
        <w:t>w ewidencji gruntów oznaczona jako inne tereny zabudowane (Bi),</w:t>
      </w:r>
    </w:p>
    <w:p w14:paraId="6E862D5B" w14:textId="7CF94509" w:rsidR="006C3580" w:rsidRPr="00852F08" w:rsidRDefault="00000000" w:rsidP="00961244">
      <w:pPr>
        <w:keepLines/>
        <w:spacing w:before="120" w:after="120"/>
        <w:ind w:firstLine="340"/>
        <w:rPr>
          <w:u w:color="000000"/>
        </w:rPr>
      </w:pPr>
      <w:r w:rsidRPr="00852F08">
        <w:t>3. </w:t>
      </w:r>
      <w:r w:rsidRPr="00852F08">
        <w:rPr>
          <w:u w:color="000000"/>
        </w:rPr>
        <w:t xml:space="preserve">część nieruchomości o pow. </w:t>
      </w:r>
      <w:r w:rsidR="00961244" w:rsidRPr="00852F08">
        <w:rPr>
          <w:u w:color="000000"/>
        </w:rPr>
        <w:t>70</w:t>
      </w:r>
      <w:r w:rsidRPr="00852F08">
        <w:rPr>
          <w:u w:color="000000"/>
        </w:rPr>
        <w:t> </w:t>
      </w:r>
      <w:bookmarkStart w:id="0" w:name="_Hlk197678519"/>
      <w:r w:rsidRPr="00852F08">
        <w:rPr>
          <w:u w:color="000000"/>
        </w:rPr>
        <w:t>m</w:t>
      </w:r>
      <w:r w:rsidRPr="00852F08">
        <w:rPr>
          <w:u w:color="000000"/>
          <w:vertAlign w:val="superscript"/>
        </w:rPr>
        <w:t>2</w:t>
      </w:r>
      <w:r w:rsidRPr="00852F08">
        <w:rPr>
          <w:u w:color="000000"/>
        </w:rPr>
        <w:t>,</w:t>
      </w:r>
      <w:bookmarkEnd w:id="0"/>
      <w:r w:rsidRPr="00852F08">
        <w:rPr>
          <w:u w:color="000000"/>
        </w:rPr>
        <w:t xml:space="preserve"> położonej w miejscowości Barwice dz. nr </w:t>
      </w:r>
      <w:r w:rsidR="00961244" w:rsidRPr="00852F08">
        <w:rPr>
          <w:u w:color="000000"/>
        </w:rPr>
        <w:t>541/23</w:t>
      </w:r>
      <w:r w:rsidRPr="00852F08">
        <w:rPr>
          <w:u w:color="000000"/>
        </w:rPr>
        <w:t xml:space="preserve"> obręb Barwice 03, na którą założona jest księga wieczysta KO1I/000</w:t>
      </w:r>
      <w:r w:rsidR="00961244" w:rsidRPr="00852F08">
        <w:rPr>
          <w:u w:color="000000"/>
        </w:rPr>
        <w:t>42308/7</w:t>
      </w:r>
      <w:r w:rsidRPr="00852F08">
        <w:rPr>
          <w:u w:color="000000"/>
        </w:rPr>
        <w:t xml:space="preserve">, </w:t>
      </w:r>
      <w:r w:rsidR="00961244" w:rsidRPr="00852F08">
        <w:rPr>
          <w:u w:color="000000"/>
        </w:rPr>
        <w:t>w ewidencji gruntów oznaczona grunty rolne (</w:t>
      </w:r>
      <w:proofErr w:type="spellStart"/>
      <w:r w:rsidR="00961244" w:rsidRPr="00852F08">
        <w:rPr>
          <w:u w:color="000000"/>
        </w:rPr>
        <w:t>RIVb,ŁIV,PsIV</w:t>
      </w:r>
      <w:proofErr w:type="spellEnd"/>
      <w:r w:rsidR="00961244" w:rsidRPr="00852F08">
        <w:rPr>
          <w:u w:color="000000"/>
        </w:rPr>
        <w:t>),</w:t>
      </w:r>
    </w:p>
    <w:p w14:paraId="2C86DD18" w14:textId="4E09F499" w:rsidR="006C3580" w:rsidRPr="00852F08" w:rsidRDefault="00000000">
      <w:pPr>
        <w:keepLines/>
        <w:spacing w:before="120" w:after="120"/>
        <w:ind w:firstLine="340"/>
        <w:rPr>
          <w:u w:color="000000"/>
        </w:rPr>
      </w:pPr>
      <w:bookmarkStart w:id="1" w:name="_Hlk200366962"/>
      <w:r w:rsidRPr="00852F08">
        <w:t>4. </w:t>
      </w:r>
      <w:r w:rsidRPr="00852F08">
        <w:rPr>
          <w:u w:color="000000"/>
        </w:rPr>
        <w:t xml:space="preserve">część nieruchomości o pow. </w:t>
      </w:r>
      <w:r w:rsidR="00961244" w:rsidRPr="00852F08">
        <w:rPr>
          <w:u w:color="000000"/>
        </w:rPr>
        <w:t>38</w:t>
      </w:r>
      <w:r w:rsidRPr="00852F08">
        <w:rPr>
          <w:u w:color="000000"/>
        </w:rPr>
        <w:t> m</w:t>
      </w:r>
      <w:r w:rsidRPr="00852F08">
        <w:rPr>
          <w:u w:color="000000"/>
          <w:vertAlign w:val="superscript"/>
        </w:rPr>
        <w:t>2</w:t>
      </w:r>
      <w:r w:rsidRPr="00852F08">
        <w:rPr>
          <w:u w:color="000000"/>
        </w:rPr>
        <w:t xml:space="preserve">, położonej w miejscowości Barwice dz. nr </w:t>
      </w:r>
      <w:r w:rsidR="00961244" w:rsidRPr="00852F08">
        <w:rPr>
          <w:u w:color="000000"/>
        </w:rPr>
        <w:t>201/9</w:t>
      </w:r>
      <w:r w:rsidRPr="00852F08">
        <w:rPr>
          <w:u w:color="000000"/>
        </w:rPr>
        <w:t xml:space="preserve"> obręb Barwice 03, </w:t>
      </w:r>
      <w:r w:rsidR="00613462" w:rsidRPr="00852F08">
        <w:rPr>
          <w:u w:color="000000"/>
        </w:rPr>
        <w:t xml:space="preserve">na którą założona jest księga wieczysta </w:t>
      </w:r>
      <w:r w:rsidRPr="00852F08">
        <w:rPr>
          <w:u w:color="000000"/>
        </w:rPr>
        <w:t>KO1I/000</w:t>
      </w:r>
      <w:r w:rsidR="00961244" w:rsidRPr="00852F08">
        <w:rPr>
          <w:u w:color="000000"/>
        </w:rPr>
        <w:t>16653/9</w:t>
      </w:r>
      <w:r w:rsidRPr="00852F08">
        <w:rPr>
          <w:u w:color="000000"/>
        </w:rPr>
        <w:t>, w ewidencji gruntów oznaczon</w:t>
      </w:r>
      <w:r w:rsidR="00613462" w:rsidRPr="00852F08">
        <w:rPr>
          <w:u w:color="000000"/>
        </w:rPr>
        <w:t>a</w:t>
      </w:r>
      <w:r w:rsidR="00961244" w:rsidRPr="00852F08">
        <w:rPr>
          <w:u w:color="000000"/>
        </w:rPr>
        <w:t xml:space="preserve"> grunty</w:t>
      </w:r>
      <w:r w:rsidRPr="00852F08">
        <w:rPr>
          <w:u w:color="000000"/>
        </w:rPr>
        <w:t xml:space="preserve"> </w:t>
      </w:r>
      <w:r w:rsidR="00961244" w:rsidRPr="00852F08">
        <w:rPr>
          <w:u w:color="000000"/>
        </w:rPr>
        <w:t>rolne</w:t>
      </w:r>
      <w:r w:rsidR="00445B5C" w:rsidRPr="00852F08">
        <w:rPr>
          <w:u w:color="000000"/>
        </w:rPr>
        <w:t>, pastwiska trwałe, grunty pod rowami na pastwiskach oraz inne tereny zabudowane</w:t>
      </w:r>
      <w:r w:rsidR="00961244" w:rsidRPr="00852F08">
        <w:rPr>
          <w:u w:color="000000"/>
        </w:rPr>
        <w:t xml:space="preserve"> (</w:t>
      </w:r>
      <w:proofErr w:type="spellStart"/>
      <w:r w:rsidR="00445B5C" w:rsidRPr="00852F08">
        <w:rPr>
          <w:u w:color="000000"/>
        </w:rPr>
        <w:t>PsIV,</w:t>
      </w:r>
      <w:r w:rsidR="00961244" w:rsidRPr="00852F08">
        <w:rPr>
          <w:u w:color="000000"/>
        </w:rPr>
        <w:t>W-PsIV</w:t>
      </w:r>
      <w:r w:rsidR="00445B5C" w:rsidRPr="00852F08">
        <w:rPr>
          <w:u w:color="000000"/>
        </w:rPr>
        <w:t>,Bi</w:t>
      </w:r>
      <w:proofErr w:type="spellEnd"/>
      <w:r w:rsidR="00961244" w:rsidRPr="00852F08">
        <w:rPr>
          <w:u w:color="000000"/>
        </w:rPr>
        <w:t>)</w:t>
      </w:r>
    </w:p>
    <w:bookmarkEnd w:id="1"/>
    <w:p w14:paraId="0FF6BB39" w14:textId="032B4534" w:rsidR="00613462" w:rsidRPr="00852F08" w:rsidRDefault="00613462" w:rsidP="00613462">
      <w:pPr>
        <w:keepLines/>
        <w:spacing w:before="120" w:after="120"/>
        <w:ind w:firstLine="340"/>
        <w:rPr>
          <w:u w:color="000000"/>
        </w:rPr>
      </w:pPr>
      <w:r w:rsidRPr="00852F08">
        <w:rPr>
          <w:u w:color="000000"/>
        </w:rPr>
        <w:t>5. nieruchomości o pow.</w:t>
      </w:r>
      <w:r w:rsidR="00C644E9" w:rsidRPr="00852F08">
        <w:rPr>
          <w:u w:color="000000"/>
        </w:rPr>
        <w:t xml:space="preserve"> 0,3239 ha</w:t>
      </w:r>
      <w:r w:rsidRPr="00852F08">
        <w:rPr>
          <w:u w:color="000000"/>
        </w:rPr>
        <w:t xml:space="preserve">, </w:t>
      </w:r>
      <w:r w:rsidRPr="00852F08">
        <w:t xml:space="preserve">położonej w miejscowości Barwice dz. nr </w:t>
      </w:r>
      <w:r w:rsidR="00C644E9" w:rsidRPr="00852F08">
        <w:t>339/13</w:t>
      </w:r>
      <w:r w:rsidRPr="00852F08">
        <w:t xml:space="preserve"> obręb Barwice 03</w:t>
      </w:r>
      <w:r w:rsidRPr="00852F08">
        <w:rPr>
          <w:u w:color="000000"/>
        </w:rPr>
        <w:t>,</w:t>
      </w:r>
      <w:r w:rsidR="00C644E9" w:rsidRPr="00852F08">
        <w:rPr>
          <w:u w:color="000000"/>
        </w:rPr>
        <w:br/>
      </w:r>
      <w:r w:rsidRPr="00852F08">
        <w:rPr>
          <w:u w:color="000000"/>
        </w:rPr>
        <w:t>na którą założona jest księga wieczysta KO1I/000</w:t>
      </w:r>
      <w:r w:rsidR="00C644E9" w:rsidRPr="00852F08">
        <w:rPr>
          <w:u w:color="000000"/>
        </w:rPr>
        <w:t>49781/15</w:t>
      </w:r>
      <w:r w:rsidRPr="00852F08">
        <w:rPr>
          <w:u w:color="000000"/>
        </w:rPr>
        <w:t>, w ewidencji gruntów oznaczona jako</w:t>
      </w:r>
      <w:r w:rsidR="00C644E9" w:rsidRPr="00852F08">
        <w:rPr>
          <w:u w:color="000000"/>
        </w:rPr>
        <w:t xml:space="preserve"> tereny łąk i pastwisk oraz</w:t>
      </w:r>
      <w:r w:rsidRPr="00852F08">
        <w:rPr>
          <w:u w:color="000000"/>
        </w:rPr>
        <w:t xml:space="preserve"> inne tereny zabudowane (Bi),</w:t>
      </w:r>
    </w:p>
    <w:p w14:paraId="6BFC9E1D" w14:textId="04B58ED4" w:rsidR="00C644E9" w:rsidRPr="00852F08" w:rsidRDefault="00C644E9" w:rsidP="00852F08">
      <w:pPr>
        <w:keepLines/>
        <w:spacing w:before="120" w:after="120"/>
        <w:ind w:firstLine="340"/>
        <w:rPr>
          <w:u w:color="000000"/>
        </w:rPr>
      </w:pPr>
      <w:r w:rsidRPr="00852F08">
        <w:t>6. </w:t>
      </w:r>
      <w:r w:rsidRPr="00852F08">
        <w:rPr>
          <w:u w:color="000000"/>
        </w:rPr>
        <w:t>część nieruchomości o pow. 0,3325 ha, położonej w miejscowości Barwice dz. nr 517/2 obręb Barwice 03, na którą założona jest księga wieczysta KO1I/000</w:t>
      </w:r>
      <w:r w:rsidR="00B40BA4" w:rsidRPr="00852F08">
        <w:rPr>
          <w:u w:color="000000"/>
        </w:rPr>
        <w:t>40865/5</w:t>
      </w:r>
      <w:r w:rsidRPr="00852F08">
        <w:rPr>
          <w:u w:color="000000"/>
        </w:rPr>
        <w:t xml:space="preserve">, w ewidencji gruntów oznaczona grunty rolne, </w:t>
      </w:r>
      <w:r w:rsidR="00B40BA4" w:rsidRPr="00852F08">
        <w:rPr>
          <w:u w:color="000000"/>
        </w:rPr>
        <w:t>łąki</w:t>
      </w:r>
      <w:r w:rsidRPr="00852F08">
        <w:rPr>
          <w:u w:color="000000"/>
        </w:rPr>
        <w:t xml:space="preserve"> (</w:t>
      </w:r>
      <w:proofErr w:type="spellStart"/>
      <w:r w:rsidR="00B40BA4" w:rsidRPr="00852F08">
        <w:rPr>
          <w:u w:color="000000"/>
        </w:rPr>
        <w:t>RIIIa,RIVa,ŁIV</w:t>
      </w:r>
      <w:proofErr w:type="spellEnd"/>
      <w:r w:rsidR="00B40BA4" w:rsidRPr="00852F08">
        <w:rPr>
          <w:u w:color="000000"/>
        </w:rPr>
        <w:t>)</w:t>
      </w:r>
    </w:p>
    <w:p w14:paraId="4CDC9DE3" w14:textId="77777777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852F08">
        <w:t>§ 2. </w:t>
      </w:r>
      <w:r w:rsidRPr="00852F08">
        <w:rPr>
          <w:u w:color="000000"/>
        </w:rPr>
        <w:t>Zarządzenie podlega wywieszeniu na tablicy ogłoszeń</w:t>
      </w:r>
      <w:r w:rsidRPr="00613462">
        <w:rPr>
          <w:color w:val="000000"/>
          <w:u w:color="000000"/>
        </w:rPr>
        <w:t xml:space="preserve"> w Urzędzie Miejskim w Barwicach na okres 21 dni.</w:t>
      </w:r>
    </w:p>
    <w:p w14:paraId="46A1E1D6" w14:textId="77777777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§ 3. </w:t>
      </w:r>
      <w:r w:rsidRPr="00613462">
        <w:rPr>
          <w:color w:val="000000"/>
          <w:u w:color="000000"/>
        </w:rPr>
        <w:t>Wykonanie Zarządzenia powierza się Burmistrzowi Barwic.</w:t>
      </w:r>
    </w:p>
    <w:p w14:paraId="68CE5C4E" w14:textId="76D3EA9A" w:rsidR="00613462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§ 4. </w:t>
      </w:r>
      <w:r w:rsidRPr="00613462">
        <w:rPr>
          <w:color w:val="000000"/>
          <w:u w:color="000000"/>
        </w:rPr>
        <w:t>Zarządzenie wchodzi w życie z dniem podpisania.</w:t>
      </w:r>
      <w:r w:rsidR="00D8001C">
        <w:rPr>
          <w:color w:val="000000"/>
          <w:u w:color="000000"/>
        </w:rPr>
        <w:t xml:space="preserve"> </w:t>
      </w:r>
    </w:p>
    <w:p w14:paraId="5FED4833" w14:textId="77777777" w:rsidR="00613462" w:rsidRDefault="00613462">
      <w:pPr>
        <w:keepLines/>
        <w:spacing w:before="120" w:after="120"/>
        <w:ind w:firstLine="340"/>
        <w:rPr>
          <w:color w:val="000000"/>
          <w:u w:color="000000"/>
        </w:rPr>
      </w:pPr>
    </w:p>
    <w:p w14:paraId="741283B1" w14:textId="77777777" w:rsidR="00316AC2" w:rsidRDefault="00316AC2" w:rsidP="00316AC2">
      <w:pPr>
        <w:keepLines/>
        <w:spacing w:before="120" w:after="120"/>
        <w:ind w:left="7200"/>
        <w:rPr>
          <w:color w:val="000000"/>
          <w:u w:color="000000"/>
        </w:rPr>
      </w:pPr>
      <w:r>
        <w:rPr>
          <w:color w:val="000000"/>
          <w:u w:color="000000"/>
        </w:rPr>
        <w:t xml:space="preserve">     </w:t>
      </w:r>
    </w:p>
    <w:p w14:paraId="528D06CB" w14:textId="201C82CE" w:rsidR="00316AC2" w:rsidRDefault="00316AC2" w:rsidP="00316AC2">
      <w:pPr>
        <w:keepLines/>
        <w:spacing w:before="120" w:after="120"/>
        <w:ind w:left="7200"/>
        <w:rPr>
          <w:color w:val="000000"/>
          <w:u w:color="000000"/>
        </w:rPr>
      </w:pPr>
      <w:r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>Burmistrz Barwic</w:t>
      </w:r>
    </w:p>
    <w:p w14:paraId="3D03AB75" w14:textId="074A69C6" w:rsidR="00613462" w:rsidRDefault="00316AC2" w:rsidP="00316AC2">
      <w:pPr>
        <w:keepLines/>
        <w:spacing w:before="120" w:after="120"/>
        <w:ind w:firstLine="34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mgr inż. Robert Zborowski</w:t>
      </w:r>
    </w:p>
    <w:sectPr w:rsidR="00613462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51F2B"/>
    <w:rsid w:val="00316AC2"/>
    <w:rsid w:val="00445B5C"/>
    <w:rsid w:val="005E4E8B"/>
    <w:rsid w:val="00613462"/>
    <w:rsid w:val="00681243"/>
    <w:rsid w:val="006C3580"/>
    <w:rsid w:val="00852F08"/>
    <w:rsid w:val="00961244"/>
    <w:rsid w:val="00A77B3E"/>
    <w:rsid w:val="00B40BA4"/>
    <w:rsid w:val="00BA2C28"/>
    <w:rsid w:val="00C644E9"/>
    <w:rsid w:val="00CA2A55"/>
    <w:rsid w:val="00D8001C"/>
    <w:rsid w:val="00EE3EFA"/>
    <w:rsid w:val="00F0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11</cp:revision>
  <cp:lastPrinted>2025-06-09T11:48:00Z</cp:lastPrinted>
  <dcterms:created xsi:type="dcterms:W3CDTF">2025-05-09T10:14:00Z</dcterms:created>
  <dcterms:modified xsi:type="dcterms:W3CDTF">2025-06-09T12:05:00Z</dcterms:modified>
  <cp:category>Akt prawny</cp:category>
</cp:coreProperties>
</file>