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F5E13" w14:textId="562408F0" w:rsidR="006C37FB" w:rsidRDefault="00000000" w:rsidP="008B5D31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8B5D31">
        <w:rPr>
          <w:b/>
          <w:caps/>
        </w:rPr>
        <w:t>81/2025</w:t>
      </w:r>
      <w:r>
        <w:rPr>
          <w:b/>
          <w:caps/>
        </w:rPr>
        <w:br/>
        <w:t>Burmistrza Barwic</w:t>
      </w:r>
    </w:p>
    <w:p w14:paraId="7318C496" w14:textId="77777777" w:rsidR="006C37FB" w:rsidRDefault="00000000">
      <w:pPr>
        <w:spacing w:before="280" w:after="280"/>
        <w:jc w:val="center"/>
        <w:rPr>
          <w:b/>
          <w:caps/>
        </w:rPr>
      </w:pPr>
      <w:r>
        <w:t>z dnia 12 czerwca 2025 r.</w:t>
      </w:r>
    </w:p>
    <w:p w14:paraId="183A90FD" w14:textId="77777777" w:rsidR="006C37FB" w:rsidRDefault="00000000">
      <w:pPr>
        <w:keepNext/>
        <w:spacing w:after="480"/>
        <w:jc w:val="center"/>
      </w:pPr>
      <w:r>
        <w:rPr>
          <w:b/>
        </w:rPr>
        <w:t>w sprawie powołania Komisji Konkursowej do przeprowadzenia otwartego konkursu ofert na realizację zadania publicznego z zakresu wychowania przedszkolnego na terenie Gminy Barwice w okresie od 1 września 2025 r. do 31 sierpnia 2029 r.</w:t>
      </w:r>
    </w:p>
    <w:p w14:paraId="19D8F7BB" w14:textId="77777777" w:rsidR="006C37FB" w:rsidRDefault="00000000">
      <w:pPr>
        <w:keepLines/>
        <w:spacing w:before="120" w:after="120"/>
        <w:ind w:firstLine="227"/>
      </w:pPr>
      <w:r>
        <w:t>Na podstawie art. 30 ust. 1 ustawy z dnia 8 marca 1990 roku o samorządzie gminnym (Dz. U. z 2024 r. poz. 1465 z </w:t>
      </w:r>
      <w:proofErr w:type="spellStart"/>
      <w:r>
        <w:t>poźn</w:t>
      </w:r>
      <w:proofErr w:type="spellEnd"/>
      <w:r>
        <w:t>. zm.) oraz Uchwały nr XVI/105/2025 Rady Miejskiej w Barwicach z dnia 28 kwietnia 2025 r. w sprawie określenia regulaminu otwartego konkursu ofert oraz kryteriów wyboru ofert na realizację zadania publicznego z zakresu wychowania przedszkolnego na terenie Gminy Barwice w okresie od 1 września 2025 r. do 31 sierpnia 2029 r. (Dz. Urz. Woj. Zachodniopomorskiego z dnia 6 maja 2025 r. poz. 2189) Burmistrz Barwic zarządza, co następuje:</w:t>
      </w:r>
    </w:p>
    <w:p w14:paraId="33A46ECA" w14:textId="77777777" w:rsidR="006C37F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Powołuje się Komisję Konkursową do opiniowania ofert złożonych w otwartym konkursie ofert na realizację zadania publicznego z zakresu wychowania przedszkolnego na terenie Gminy Barwice w okresie od 1 września 2025 r. do 31 sierpnia 2029 r.</w:t>
      </w:r>
      <w:r>
        <w:rPr>
          <w:b/>
          <w:color w:val="000000"/>
          <w:u w:color="000000"/>
        </w:rPr>
        <w:t xml:space="preserve">, </w:t>
      </w:r>
      <w:r>
        <w:rPr>
          <w:color w:val="000000"/>
          <w:u w:color="000000"/>
        </w:rPr>
        <w:t>w następującym składzie:</w:t>
      </w:r>
    </w:p>
    <w:p w14:paraId="463B1B84" w14:textId="77777777" w:rsidR="006C37F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Przewodniczący Komisji – Jacek Maciejewski – Dyrektor Centrum Usług Wspólnych w Barwicach</w:t>
      </w:r>
    </w:p>
    <w:p w14:paraId="649B7283" w14:textId="77777777" w:rsidR="006C37F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Członek – Magdalena Łozińska – Skarbnik Gminy Barwice</w:t>
      </w:r>
    </w:p>
    <w:p w14:paraId="3A850A72" w14:textId="77777777" w:rsidR="006C37F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Członek – Marzena </w:t>
      </w:r>
      <w:proofErr w:type="spellStart"/>
      <w:r>
        <w:rPr>
          <w:color w:val="000000"/>
          <w:u w:color="000000"/>
        </w:rPr>
        <w:t>Serkies</w:t>
      </w:r>
      <w:proofErr w:type="spellEnd"/>
      <w:r>
        <w:rPr>
          <w:color w:val="000000"/>
          <w:u w:color="000000"/>
        </w:rPr>
        <w:t xml:space="preserve"> – Główna Księgowa Centrum Usług Wspólnych w Barwicach</w:t>
      </w:r>
      <w:r>
        <w:rPr>
          <w:color w:val="000000"/>
          <w:u w:color="000000"/>
        </w:rPr>
        <w:tab/>
      </w:r>
    </w:p>
    <w:p w14:paraId="1CEE7EC0" w14:textId="77777777" w:rsidR="006C37F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Komisja wykonuje swoje zadania zgodnie z Uchwałą nr XVI/105/2025 Rady Miejskiej w Barwicach z dnia 28 kwietnia 2025 r. w sprawie określenia regulaminu otwartego konkursu ofert oraz kryteriów wyboru ofert na realizację zadania publicznego z zakresu wychowania przedszkolnego na terenie Gminy Barwice w okresie od 1 września 2025 r. do 31 sierpnia 2029 r. (Dz. Urz. Woj. Zachodniopomorskiego z dnia 6 maja 2025 r. poz. 2189).</w:t>
      </w:r>
    </w:p>
    <w:p w14:paraId="04813C3C" w14:textId="77777777" w:rsidR="006C37F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Wyboru oferty dokona Burmistrz Barwic na podstawie protokołu Komisji Konkursowej.</w:t>
      </w:r>
    </w:p>
    <w:p w14:paraId="6CF06AEA" w14:textId="77777777" w:rsidR="006C37F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Przewodniczącemu Komisji.</w:t>
      </w:r>
    </w:p>
    <w:p w14:paraId="5E4277C9" w14:textId="77777777" w:rsidR="006C37F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podjęcia.</w:t>
      </w:r>
    </w:p>
    <w:sectPr w:rsidR="006C37FB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50B7E"/>
    <w:rsid w:val="006C37FB"/>
    <w:rsid w:val="008B5D3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2A0B55"/>
  <w15:docId w15:val="{F629C2CC-6CCB-403B-AC20-D1938997E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12 czerwca 2025 r.</dc:title>
  <dc:subject>w sprawie powołania Komisji Konkursowej do przeprowadzenia otwartego konkursu ofert na realizację zadania publicznego z^zakresu wychowania przedszkolnego na terenie Gminy Barwice w^okresie od 1^września 2025^r. do 31^sierpnia 2029^r.</dc:subject>
  <dc:creator>Kusmierek_A</dc:creator>
  <cp:lastModifiedBy>AleksandraKuśmierek</cp:lastModifiedBy>
  <cp:revision>2</cp:revision>
  <cp:lastPrinted>2025-06-12T09:26:00Z</cp:lastPrinted>
  <dcterms:created xsi:type="dcterms:W3CDTF">2025-06-12T09:26:00Z</dcterms:created>
  <dcterms:modified xsi:type="dcterms:W3CDTF">2025-06-12T09:26:00Z</dcterms:modified>
  <cp:category>Akt prawny</cp:category>
</cp:coreProperties>
</file>