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A446843" w:rsidR="000E2DBD" w:rsidRDefault="0033609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64E8934E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0DF90B4" w:rsidR="000E2DBD" w:rsidRPr="00B21C7D" w:rsidRDefault="00FB2236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Decyzja </w:t>
            </w:r>
            <w:r w:rsidR="0033609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/2025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zezwoleni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opróżnianie zbiorników bezodpływowych lub osadników w instalacjach przydomowych oczyszczalni ścieków i transportu nieczystości ciekłych na trenie gminy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Barwice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F950F07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1/2025 </w:t>
            </w:r>
            <w:r w:rsidR="00E8084E">
              <w:rPr>
                <w:sz w:val="24"/>
                <w:szCs w:val="24"/>
                <w:shd w:val="clear" w:color="auto" w:fill="FFFFFF"/>
              </w:rPr>
              <w:t>zezwoleni</w:t>
            </w:r>
            <w:r>
              <w:rPr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sz w:val="24"/>
                <w:szCs w:val="24"/>
                <w:shd w:val="clear" w:color="auto" w:fill="FFFFFF"/>
              </w:rPr>
              <w:t xml:space="preserve"> na opróżnianie zbiorników bezodpływowych lub osadników w instalacjach przydomowych oczyszczalni ścieków i transportu nieczystości ciekłych na trenie gminy.</w:t>
            </w:r>
            <w:r w:rsidR="00E8084E">
              <w:rPr>
                <w:sz w:val="24"/>
                <w:szCs w:val="24"/>
                <w:shd w:val="clear" w:color="auto" w:fill="FFFFFF"/>
              </w:rPr>
              <w:t xml:space="preserve"> – </w:t>
            </w:r>
            <w:r w:rsidR="00336092">
              <w:rPr>
                <w:sz w:val="24"/>
                <w:szCs w:val="24"/>
                <w:shd w:val="clear" w:color="auto" w:fill="FFFFFF"/>
              </w:rPr>
              <w:t>Przedsiębiorstwo Wodociągów i Kanalizacji Sp. z o.o.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D1616C6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33609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.2024.BŻ</w:t>
            </w:r>
            <w:r w:rsidR="00FB223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5DBB" w14:textId="77777777" w:rsidR="000E2DBD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Zakład Gospodarki Komunalnej Sp. z o.o.</w:t>
            </w:r>
          </w:p>
          <w:p w14:paraId="273B5E7E" w14:textId="047DFEDE" w:rsidR="00083760" w:rsidRPr="00822AE3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 Grunwaldzka 2, 78-550 Czaplinek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0AAA2B0" w:rsidR="000E2DBD" w:rsidRDefault="00FB223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02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FB2236">
        <w:trPr>
          <w:trHeight w:val="420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A1CF" w14:textId="16F39501" w:rsidR="00FB2236" w:rsidRDefault="00FB2236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37315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01D98BD" w:rsidR="000E2DBD" w:rsidRDefault="00FB22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8CFD1D6" w:rsidR="000E2DBD" w:rsidRDefault="0033609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B9992B" w:rsidR="000E2DBD" w:rsidRDefault="000837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36092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FB2236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2025-04-30T10:24:00Z</dcterms:created>
  <dcterms:modified xsi:type="dcterms:W3CDTF">2025-04-30T10:24:00Z</dcterms:modified>
</cp:coreProperties>
</file>