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08463C6" w:rsidR="000E2DBD" w:rsidRDefault="0009251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55665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F7432FB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B21C7D">
              <w:rPr>
                <w:sz w:val="24"/>
                <w:szCs w:val="24"/>
                <w:shd w:val="clear" w:color="auto" w:fill="FFFFFF"/>
              </w:rPr>
              <w:t xml:space="preserve">Decyzja zezwalająca na wycinkę </w:t>
            </w:r>
            <w:r w:rsidR="009935BA">
              <w:rPr>
                <w:sz w:val="24"/>
                <w:szCs w:val="24"/>
                <w:shd w:val="clear" w:color="auto" w:fill="FFFFFF"/>
              </w:rPr>
              <w:t xml:space="preserve">drzew </w:t>
            </w:r>
            <w:r w:rsidR="009935BA" w:rsidRPr="00B21C7D">
              <w:rPr>
                <w:sz w:val="24"/>
                <w:szCs w:val="24"/>
                <w:shd w:val="clear" w:color="auto" w:fill="FFFFFF"/>
              </w:rPr>
              <w:t>dz.</w:t>
            </w:r>
            <w:r w:rsidR="009935BA">
              <w:rPr>
                <w:sz w:val="24"/>
                <w:szCs w:val="24"/>
                <w:shd w:val="clear" w:color="auto" w:fill="FFFFFF"/>
              </w:rPr>
              <w:t xml:space="preserve"> nr</w:t>
            </w:r>
            <w:r w:rsidR="009935BA" w:rsidRPr="00B21C7D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603494">
              <w:rPr>
                <w:sz w:val="24"/>
                <w:szCs w:val="24"/>
                <w:shd w:val="clear" w:color="auto" w:fill="FFFFFF"/>
              </w:rPr>
              <w:t>17/6</w:t>
            </w:r>
            <w:r w:rsidR="009935BA" w:rsidRPr="00B21C7D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 w:rsidR="009935BA">
              <w:rPr>
                <w:sz w:val="24"/>
                <w:szCs w:val="24"/>
                <w:shd w:val="clear" w:color="auto" w:fill="FFFFFF"/>
              </w:rPr>
              <w:t>Barwice 0</w:t>
            </w:r>
            <w:r w:rsidR="00603494">
              <w:rPr>
                <w:sz w:val="24"/>
                <w:szCs w:val="24"/>
                <w:shd w:val="clear" w:color="auto" w:fill="FFFFFF"/>
              </w:rPr>
              <w:t>2.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3D32D9B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60349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  <w:r w:rsidR="0055665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.3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41E59464" w:rsidR="000E2DBD" w:rsidRDefault="00603494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Społeczna Inicjatywa Mieszkaniowa „KZN-Zachodniopomorskie” Sp.</w:t>
            </w:r>
            <w:r w:rsidR="001A74BD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z o.o., ul. Zwycięstwa 236/1, 75-665 Koszalin.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77B6466" w:rsidR="000E2DBD" w:rsidRDefault="0055665F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17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marca</w:t>
            </w:r>
            <w:r w:rsidR="00D51261">
              <w:rPr>
                <w:b/>
                <w:bCs/>
                <w:sz w:val="26"/>
                <w:szCs w:val="26"/>
              </w:rPr>
              <w:t xml:space="preserve"> 202</w:t>
            </w:r>
            <w:r w:rsidR="009935BA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59752AC1" w:rsidR="000E2DBD" w:rsidRDefault="0055665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0E2DBD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8F71671" w:rsidR="000E2DBD" w:rsidRDefault="0055665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4F52AED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1A74BD"/>
    <w:rsid w:val="003C70A6"/>
    <w:rsid w:val="00543119"/>
    <w:rsid w:val="0055665F"/>
    <w:rsid w:val="005E7DAA"/>
    <w:rsid w:val="00601317"/>
    <w:rsid w:val="00603494"/>
    <w:rsid w:val="0065710C"/>
    <w:rsid w:val="006D74A3"/>
    <w:rsid w:val="008628A8"/>
    <w:rsid w:val="00892EC2"/>
    <w:rsid w:val="00906DDD"/>
    <w:rsid w:val="009935BA"/>
    <w:rsid w:val="009F6080"/>
    <w:rsid w:val="00B21C7D"/>
    <w:rsid w:val="00C10FCE"/>
    <w:rsid w:val="00D51261"/>
    <w:rsid w:val="00E23072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4</cp:revision>
  <dcterms:created xsi:type="dcterms:W3CDTF">2025-04-23T10:21:00Z</dcterms:created>
  <dcterms:modified xsi:type="dcterms:W3CDTF">2025-04-24T07:22:00Z</dcterms:modified>
</cp:coreProperties>
</file>