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FE705FF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FEB8B63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710E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9C0A726" w:rsidR="000E2DBD" w:rsidRPr="003E4F9A" w:rsidRDefault="003E4F9A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>Zgłoszenie zamiaru usunięcia drzew/krzewów dz.</w:t>
            </w:r>
            <w:r w:rsidR="00710E28">
              <w:rPr>
                <w:sz w:val="24"/>
                <w:szCs w:val="24"/>
              </w:rPr>
              <w:t xml:space="preserve"> nr</w:t>
            </w:r>
            <w:r w:rsidRPr="003E4F9A">
              <w:rPr>
                <w:sz w:val="24"/>
                <w:szCs w:val="24"/>
              </w:rPr>
              <w:t xml:space="preserve"> 1</w:t>
            </w:r>
            <w:r w:rsidR="00BD0057">
              <w:rPr>
                <w:sz w:val="24"/>
                <w:szCs w:val="24"/>
              </w:rPr>
              <w:t>2</w:t>
            </w:r>
            <w:r w:rsidRPr="003E4F9A">
              <w:rPr>
                <w:sz w:val="24"/>
                <w:szCs w:val="24"/>
              </w:rPr>
              <w:t>/3 obręb Nowy Chwalim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233C30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E4F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6C9C263" w:rsidR="000E2DBD" w:rsidRDefault="003E4F9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stycznia</w:t>
            </w:r>
            <w:r w:rsidR="00D51261">
              <w:rPr>
                <w:b/>
                <w:bCs/>
                <w:sz w:val="26"/>
                <w:szCs w:val="26"/>
              </w:rPr>
              <w:t xml:space="preserve"> 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54E02" w14:textId="2606D5E9" w:rsidR="000E2DBD" w:rsidRDefault="00A60DE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CE7BAF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EE75EE2" w:rsidR="00A60DE7" w:rsidRDefault="00A60DE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1E7551"/>
    <w:rsid w:val="002C0302"/>
    <w:rsid w:val="003E06D1"/>
    <w:rsid w:val="003E4F9A"/>
    <w:rsid w:val="005675E6"/>
    <w:rsid w:val="00601317"/>
    <w:rsid w:val="00710E28"/>
    <w:rsid w:val="007379C6"/>
    <w:rsid w:val="00906DDD"/>
    <w:rsid w:val="00A60DE7"/>
    <w:rsid w:val="00A72180"/>
    <w:rsid w:val="00B21C7D"/>
    <w:rsid w:val="00BD0057"/>
    <w:rsid w:val="00C939DC"/>
    <w:rsid w:val="00D5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60DE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D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7</cp:revision>
  <dcterms:created xsi:type="dcterms:W3CDTF">2025-04-23T09:12:00Z</dcterms:created>
  <dcterms:modified xsi:type="dcterms:W3CDTF">2025-04-24T07:20:00Z</dcterms:modified>
</cp:coreProperties>
</file>