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B210AA" w14:textId="77777777" w:rsidR="000E2DBD" w:rsidRPr="000E2DBD" w:rsidRDefault="000E2DBD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0E2DBD">
        <w:rPr>
          <w:rFonts w:ascii="Times New Roman" w:hAnsi="Times New Roman" w:cs="Times New Roman"/>
          <w:b/>
          <w:bCs/>
          <w:sz w:val="28"/>
          <w:szCs w:val="28"/>
        </w:rPr>
        <w:t>Publicznie dostępny wykaz danych o dokumentach zawierających informacje o środowisku i jego ochronie</w:t>
      </w:r>
    </w:p>
    <w:p w14:paraId="5D3622D9" w14:textId="77777777" w:rsidR="000E2DBD" w:rsidRDefault="000E2DBD">
      <w:pPr>
        <w:rPr>
          <w:rFonts w:hint="eastAsia"/>
        </w:rPr>
      </w:pPr>
    </w:p>
    <w:tbl>
      <w:tblPr>
        <w:tblW w:w="14339" w:type="dxa"/>
        <w:tblInd w:w="-147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45"/>
        <w:gridCol w:w="4515"/>
        <w:gridCol w:w="9179"/>
      </w:tblGrid>
      <w:tr w:rsidR="000E2DBD" w14:paraId="562B5390" w14:textId="77777777" w:rsidTr="000E2DBD">
        <w:trPr>
          <w:trHeight w:val="533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E3B78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Lp.</w:t>
            </w:r>
          </w:p>
        </w:tc>
        <w:tc>
          <w:tcPr>
            <w:tcW w:w="13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055219" w14:textId="77777777" w:rsidR="000E2DBD" w:rsidRPr="000E2DBD" w:rsidRDefault="000E2DBD" w:rsidP="000E2DBD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E2DBD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Karta informacyjna</w:t>
            </w:r>
          </w:p>
        </w:tc>
      </w:tr>
      <w:tr w:rsidR="000E2DBD" w14:paraId="0BDC7DC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318F6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35674CD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 karty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CB99EA" w14:textId="387CC311" w:rsidR="000E2DBD" w:rsidRDefault="0009251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1</w:t>
            </w:r>
            <w:r w:rsidR="00057344">
              <w:rPr>
                <w:rFonts w:ascii="Times New Roman" w:hAnsi="Times New Roman" w:cs="Arial"/>
                <w:b/>
                <w:bCs/>
                <w:sz w:val="24"/>
                <w:szCs w:val="24"/>
              </w:rPr>
              <w:t>/2025</w:t>
            </w:r>
          </w:p>
        </w:tc>
      </w:tr>
      <w:tr w:rsidR="000E2DBD" w14:paraId="0CD16F88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D0FD2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08B8E5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Rodzaj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DF7D2A" w14:textId="7D095EFC" w:rsidR="000E2DBD" w:rsidRPr="00D51261" w:rsidRDefault="00E85E01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rFonts w:cs="Tahoma"/>
                <w:sz w:val="24"/>
                <w:szCs w:val="24"/>
              </w:rPr>
              <w:t>Wniosek</w:t>
            </w:r>
          </w:p>
        </w:tc>
      </w:tr>
      <w:tr w:rsidR="000E2DBD" w14:paraId="57D09241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B067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3.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6CDE4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Temat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97FCF7" w14:textId="0FCAE8D0" w:rsidR="000E2DBD" w:rsidRDefault="00601317" w:rsidP="00057344">
            <w:pPr>
              <w:pStyle w:val="Standard"/>
              <w:numPr>
                <w:ilvl w:val="0"/>
                <w:numId w:val="1"/>
              </w:numPr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Ochrona zwierząt oraz roślin</w:t>
            </w:r>
          </w:p>
        </w:tc>
      </w:tr>
      <w:tr w:rsidR="000E2DBD" w14:paraId="6CFB6E67" w14:textId="77777777" w:rsidTr="000E2DBD">
        <w:trPr>
          <w:trHeight w:val="716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87B1A2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4.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B694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Nazwa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7A4D7D" w14:textId="3CA544E7" w:rsidR="000E2DBD" w:rsidRPr="00B21C7D" w:rsidRDefault="00E85E01" w:rsidP="00FD710A">
            <w:pPr>
              <w:pStyle w:val="Standarduser"/>
              <w:snapToGri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Wniosek o wydanie zezwolenia na usunięcie drzew lub krzewów</w:t>
            </w:r>
            <w:r w:rsidR="0098635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0E2DBD" w14:paraId="25300F04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755E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5.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36B1A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Zakres przedmiotowy dokumentu – opis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34ABC8C" w14:textId="337703EB" w:rsidR="000E2DBD" w:rsidRPr="00D51261" w:rsidRDefault="00092513" w:rsidP="00FD710A">
            <w:pPr>
              <w:pStyle w:val="Textbody"/>
              <w:snapToGrid w:val="0"/>
              <w:rPr>
                <w:rFonts w:cs="Tahoma"/>
                <w:sz w:val="24"/>
                <w:szCs w:val="24"/>
              </w:rPr>
            </w:pPr>
            <w:r>
              <w:rPr>
                <w:sz w:val="24"/>
                <w:szCs w:val="24"/>
                <w:shd w:val="clear" w:color="auto" w:fill="FFFFFF"/>
              </w:rPr>
              <w:t xml:space="preserve">Wniosek o wydanie zezwolenia na usunięcie drzew lub krzewów 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dz. </w:t>
            </w:r>
            <w:r w:rsidR="0098635E">
              <w:rPr>
                <w:sz w:val="24"/>
                <w:szCs w:val="24"/>
                <w:shd w:val="clear" w:color="auto" w:fill="FFFFFF"/>
              </w:rPr>
              <w:t xml:space="preserve">nr </w:t>
            </w:r>
            <w:r>
              <w:rPr>
                <w:sz w:val="24"/>
                <w:szCs w:val="24"/>
                <w:shd w:val="clear" w:color="auto" w:fill="FFFFFF"/>
              </w:rPr>
              <w:t>225</w:t>
            </w:r>
            <w:r w:rsidRPr="00B21C7D">
              <w:rPr>
                <w:sz w:val="24"/>
                <w:szCs w:val="24"/>
                <w:shd w:val="clear" w:color="auto" w:fill="FFFFFF"/>
              </w:rPr>
              <w:t xml:space="preserve"> obręb </w:t>
            </w:r>
            <w:proofErr w:type="spellStart"/>
            <w:r>
              <w:rPr>
                <w:sz w:val="24"/>
                <w:szCs w:val="24"/>
                <w:shd w:val="clear" w:color="auto" w:fill="FFFFFF"/>
              </w:rPr>
              <w:t>Łeknica</w:t>
            </w:r>
            <w:proofErr w:type="spellEnd"/>
          </w:p>
        </w:tc>
      </w:tr>
      <w:tr w:rsidR="000E2DBD" w14:paraId="75607AC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BCE3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6.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65C23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Obszar, którego dokument dotyczy, zgodnie z podziałem administracyjnym kraju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D8C73E" w14:textId="352D4773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Województwo: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Zachodniopomorskie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Powiat: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Szczecinecki</w:t>
            </w: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 xml:space="preserve">     Gmina : </w:t>
            </w:r>
            <w:r w:rsidRPr="00D51261">
              <w:rPr>
                <w:rFonts w:ascii="Times New Roman" w:hAnsi="Times New Roman" w:cs="Arial"/>
                <w:sz w:val="24"/>
                <w:szCs w:val="24"/>
              </w:rPr>
              <w:t>Barwice</w:t>
            </w:r>
          </w:p>
        </w:tc>
      </w:tr>
      <w:tr w:rsidR="000E2DBD" w14:paraId="74103ECD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5200E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7.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F8653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Znak sprawy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14FF901" w14:textId="28266B82" w:rsidR="000E2DBD" w:rsidRDefault="00D51261" w:rsidP="00FD710A">
            <w:pPr>
              <w:pStyle w:val="Bezodstpw"/>
              <w:snapToGrid w:val="0"/>
              <w:jc w:val="both"/>
              <w:rPr>
                <w:rFonts w:ascii="Times New Roman" w:hAnsi="Times New Roman" w:cs="Arial"/>
                <w:b/>
                <w:bCs/>
                <w:sz w:val="26"/>
                <w:szCs w:val="26"/>
              </w:rPr>
            </w:pP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OŚ.6131.</w:t>
            </w:r>
            <w:r w:rsidR="00092513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1</w:t>
            </w:r>
            <w:r>
              <w:rPr>
                <w:rFonts w:ascii="Times New Roman" w:hAnsi="Times New Roman" w:cs="Arial"/>
                <w:b/>
                <w:bCs/>
                <w:sz w:val="26"/>
                <w:szCs w:val="26"/>
              </w:rPr>
              <w:t>.2025.B</w:t>
            </w:r>
            <w:r w:rsidR="00E85E01">
              <w:rPr>
                <w:rFonts w:ascii="Times New Roman" w:hAnsi="Times New Roman" w:cs="Arial"/>
                <w:b/>
                <w:bCs/>
                <w:sz w:val="26"/>
                <w:szCs w:val="26"/>
              </w:rPr>
              <w:t>Ż</w:t>
            </w:r>
          </w:p>
        </w:tc>
      </w:tr>
      <w:tr w:rsidR="000E2DBD" w14:paraId="2BA4D76C" w14:textId="77777777" w:rsidTr="000E2DBD">
        <w:trPr>
          <w:trHeight w:val="759"/>
        </w:trPr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463B7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8.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63B59E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Dane wnioskodawcy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73B5E7E" w14:textId="202886B6" w:rsidR="000E2DBD" w:rsidRDefault="00D51261" w:rsidP="00FD710A">
            <w:pPr>
              <w:pStyle w:val="Standarduser"/>
              <w:tabs>
                <w:tab w:val="left" w:pos="1275"/>
                <w:tab w:val="left" w:pos="1455"/>
              </w:tabs>
              <w:snapToGrid w:val="0"/>
              <w:spacing w:after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shd w:val="clear" w:color="auto" w:fill="FFFFFF"/>
              </w:rPr>
              <w:t>Powiatowy Zarząd Dróg w Szczecinku, ul. Warcisława IV 16, 78-400 Szczecinek</w:t>
            </w:r>
          </w:p>
        </w:tc>
      </w:tr>
      <w:tr w:rsidR="000E2DBD" w14:paraId="4D67208F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E9274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9.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955904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84B02B" w14:textId="7310878C" w:rsidR="000E2DBD" w:rsidRDefault="00E85E01" w:rsidP="00FD710A">
            <w:pPr>
              <w:pStyle w:val="Textbody"/>
              <w:snapToGrid w:val="0"/>
              <w:spacing w:line="276" w:lineRule="auto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18</w:t>
            </w:r>
            <w:r w:rsidR="00D51261">
              <w:rPr>
                <w:b/>
                <w:bCs/>
                <w:sz w:val="26"/>
                <w:szCs w:val="26"/>
              </w:rPr>
              <w:t xml:space="preserve"> </w:t>
            </w:r>
            <w:r>
              <w:rPr>
                <w:b/>
                <w:bCs/>
                <w:sz w:val="26"/>
                <w:szCs w:val="26"/>
              </w:rPr>
              <w:t>grudnia</w:t>
            </w:r>
            <w:r w:rsidR="00D51261">
              <w:rPr>
                <w:b/>
                <w:bCs/>
                <w:sz w:val="26"/>
                <w:szCs w:val="26"/>
              </w:rPr>
              <w:t xml:space="preserve"> 202</w:t>
            </w:r>
            <w:r>
              <w:rPr>
                <w:b/>
                <w:bCs/>
                <w:sz w:val="26"/>
                <w:szCs w:val="26"/>
              </w:rPr>
              <w:t>4</w:t>
            </w:r>
            <w:r w:rsidR="00D51261">
              <w:rPr>
                <w:b/>
                <w:bCs/>
                <w:sz w:val="26"/>
                <w:szCs w:val="26"/>
              </w:rPr>
              <w:t xml:space="preserve"> r.</w:t>
            </w:r>
          </w:p>
        </w:tc>
      </w:tr>
      <w:tr w:rsidR="000E2DBD" w14:paraId="48BA4E90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58FDF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10.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13DBC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Dokument zatwierdził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E31C1C" w14:textId="3C1A4D68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01E2784B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E64D5D6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11.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6C3F5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zatwierdzenia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C5F8B0" w14:textId="326492E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 dotyczy</w:t>
            </w:r>
          </w:p>
        </w:tc>
      </w:tr>
      <w:tr w:rsidR="000E2DBD" w14:paraId="530F5753" w14:textId="77777777" w:rsidTr="000E2DBD"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2D8E90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12.</w:t>
            </w:r>
          </w:p>
        </w:tc>
        <w:tc>
          <w:tcPr>
            <w:tcW w:w="45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C328CB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Miejsce przechowywania dokumentu</w:t>
            </w:r>
          </w:p>
        </w:tc>
        <w:tc>
          <w:tcPr>
            <w:tcW w:w="91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00D599" w14:textId="36C48578" w:rsidR="000E2DBD" w:rsidRDefault="00D51261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Urząd Miejski w Barwicach, ul. Zwycięzców 22, 78-460 Barwice, pok. 23, 94 713 7514</w:t>
            </w:r>
          </w:p>
        </w:tc>
      </w:tr>
      <w:tr w:rsidR="000E2DBD" w14:paraId="2512B811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5F80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13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8D5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Adres elektroniczny zawierający odnośnik do dokumentu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78569C" w14:textId="4172CA37" w:rsidR="000E2DBD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hyperlink r:id="rId5" w:history="1">
              <w:r w:rsidRPr="009F3ECF">
                <w:rPr>
                  <w:rStyle w:val="Hipercze"/>
                  <w:rFonts w:ascii="Times New Roman" w:hAnsi="Times New Roman" w:cs="Arial" w:hint="eastAsia"/>
                  <w:b/>
                  <w:bCs/>
                  <w:sz w:val="24"/>
                  <w:szCs w:val="24"/>
                </w:rPr>
                <w:t>http://bip.barwice.pl/public/?id=262011</w:t>
              </w:r>
            </w:hyperlink>
          </w:p>
          <w:p w14:paraId="2CF3EE89" w14:textId="2179A1C6" w:rsidR="000E6658" w:rsidRDefault="000E6658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</w:p>
        </w:tc>
      </w:tr>
      <w:tr w:rsidR="000E2DBD" w14:paraId="7473EAB5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A2C23C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14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65DE63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Czy dokument jest ostateczny tak/nie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116C48" w14:textId="3730FC82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NIE</w:t>
            </w:r>
          </w:p>
        </w:tc>
      </w:tr>
      <w:tr w:rsidR="000E2DBD" w14:paraId="5B8C7E89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018D1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15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4C4D588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Numery kart innych dokumentów w sprawie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408073" w14:textId="5763B906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4789E90A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7DF47E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16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6459C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Data zamieszczenia w wykazie danych o dokumencie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39193C" w14:textId="04F52AED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24.04.2025 r.</w:t>
            </w:r>
          </w:p>
        </w:tc>
      </w:tr>
      <w:tr w:rsidR="000E2DBD" w14:paraId="75DBB30F" w14:textId="77777777" w:rsidTr="000E2DBD">
        <w:trPr>
          <w:trHeight w:val="422"/>
        </w:trPr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E0119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17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3CD51A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Zastrzeżenia dotyczące nieudostępniania informacji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8290E" w14:textId="4C7C82B7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  <w:tr w:rsidR="000E2DBD" w14:paraId="183EDC93" w14:textId="77777777" w:rsidTr="000E2DBD">
        <w:tc>
          <w:tcPr>
            <w:tcW w:w="64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713067" w14:textId="77777777" w:rsidR="000E2DBD" w:rsidRDefault="000E2DBD" w:rsidP="00FD710A">
            <w:pPr>
              <w:pStyle w:val="Standard"/>
              <w:snapToGrid w:val="0"/>
              <w:spacing w:after="0" w:line="240" w:lineRule="auto"/>
              <w:jc w:val="center"/>
              <w:rPr>
                <w:rFonts w:ascii="Times New Roman" w:hAnsi="Times New Roman" w:cs="Arial"/>
                <w:b/>
                <w:bCs/>
              </w:rPr>
            </w:pPr>
            <w:r>
              <w:rPr>
                <w:rFonts w:ascii="Times New Roman" w:hAnsi="Times New Roman" w:cs="Arial"/>
                <w:b/>
                <w:bCs/>
              </w:rPr>
              <w:t>18</w:t>
            </w:r>
          </w:p>
        </w:tc>
        <w:tc>
          <w:tcPr>
            <w:tcW w:w="4515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5A8CE5" w14:textId="77777777" w:rsidR="000E2DBD" w:rsidRDefault="000E2DBD" w:rsidP="00FD710A">
            <w:pPr>
              <w:pStyle w:val="Standard"/>
              <w:snapToGrid w:val="0"/>
              <w:spacing w:after="0" w:line="240" w:lineRule="auto"/>
              <w:rPr>
                <w:rFonts w:ascii="Times New Roman" w:hAnsi="Times New Roman" w:cs="Arial"/>
                <w:sz w:val="24"/>
                <w:szCs w:val="24"/>
              </w:rPr>
            </w:pPr>
            <w:r>
              <w:rPr>
                <w:rFonts w:ascii="Times New Roman" w:hAnsi="Times New Roman" w:cs="Arial"/>
                <w:sz w:val="24"/>
                <w:szCs w:val="24"/>
              </w:rPr>
              <w:t>Uwagi</w:t>
            </w:r>
          </w:p>
        </w:tc>
        <w:tc>
          <w:tcPr>
            <w:tcW w:w="917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DC3736" w14:textId="5FAF7E4B" w:rsidR="000E2DBD" w:rsidRDefault="006D74A3" w:rsidP="00FD710A">
            <w:pPr>
              <w:pStyle w:val="Standard"/>
              <w:snapToGrid w:val="0"/>
              <w:spacing w:after="0" w:line="240" w:lineRule="auto"/>
              <w:jc w:val="both"/>
              <w:rPr>
                <w:rFonts w:ascii="Times New Roman" w:hAnsi="Times New Roman" w:cs="Arial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Arial"/>
                <w:b/>
                <w:bCs/>
                <w:sz w:val="24"/>
                <w:szCs w:val="24"/>
              </w:rPr>
              <w:t>-</w:t>
            </w:r>
          </w:p>
        </w:tc>
      </w:tr>
    </w:tbl>
    <w:p w14:paraId="3EA0B198" w14:textId="77777777" w:rsidR="000E2DBD" w:rsidRDefault="000E2DBD">
      <w:pPr>
        <w:rPr>
          <w:rFonts w:hint="eastAsia"/>
        </w:rPr>
      </w:pPr>
    </w:p>
    <w:sectPr w:rsidR="000E2DBD" w:rsidSect="000E2DB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257183B"/>
    <w:multiLevelType w:val="hybridMultilevel"/>
    <w:tmpl w:val="82767AB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09980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DBD"/>
    <w:rsid w:val="00017738"/>
    <w:rsid w:val="00057344"/>
    <w:rsid w:val="00092513"/>
    <w:rsid w:val="000E2DBD"/>
    <w:rsid w:val="000E6658"/>
    <w:rsid w:val="003C70A6"/>
    <w:rsid w:val="00543119"/>
    <w:rsid w:val="005E7DAA"/>
    <w:rsid w:val="00601317"/>
    <w:rsid w:val="006D74A3"/>
    <w:rsid w:val="008628A8"/>
    <w:rsid w:val="00906DDD"/>
    <w:rsid w:val="0093448C"/>
    <w:rsid w:val="0098635E"/>
    <w:rsid w:val="00B21C7D"/>
    <w:rsid w:val="00D51261"/>
    <w:rsid w:val="00DE7B67"/>
    <w:rsid w:val="00E23072"/>
    <w:rsid w:val="00E759C2"/>
    <w:rsid w:val="00E82931"/>
    <w:rsid w:val="00E8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196127"/>
  <w15:chartTrackingRefBased/>
  <w15:docId w15:val="{8E5106D5-4B3C-4DF9-A102-D36496DA4C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DBD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lang w:eastAsia="zh-CN" w:bidi="hi-IN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E2DBD"/>
    <w:pPr>
      <w:keepNext/>
      <w:keepLines/>
      <w:suppressAutoHyphens w:val="0"/>
      <w:autoSpaceDN/>
      <w:spacing w:before="360" w:after="80" w:line="278" w:lineRule="auto"/>
      <w:textAlignment w:val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 w:bidi="ar-SA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 w:bidi="ar-SA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E2DBD"/>
    <w:pPr>
      <w:keepNext/>
      <w:keepLines/>
      <w:suppressAutoHyphens w:val="0"/>
      <w:autoSpaceDN/>
      <w:spacing w:before="160" w:after="80" w:line="278" w:lineRule="auto"/>
      <w:textAlignment w:val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 w:bidi="ar-SA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0E2DBD"/>
    <w:pPr>
      <w:keepNext/>
      <w:keepLines/>
      <w:suppressAutoHyphens w:val="0"/>
      <w:autoSpaceDN/>
      <w:spacing w:before="80" w:after="40" w:line="278" w:lineRule="auto"/>
      <w:textAlignment w:val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en-US" w:bidi="ar-SA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en-US" w:bidi="ar-SA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0E2DBD"/>
    <w:pPr>
      <w:keepNext/>
      <w:keepLines/>
      <w:suppressAutoHyphens w:val="0"/>
      <w:autoSpaceDN/>
      <w:spacing w:before="40" w:line="278" w:lineRule="auto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en-US" w:bidi="ar-SA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en-US" w:bidi="ar-SA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0E2DBD"/>
    <w:pPr>
      <w:keepNext/>
      <w:keepLines/>
      <w:suppressAutoHyphens w:val="0"/>
      <w:autoSpaceDN/>
      <w:spacing w:line="278" w:lineRule="auto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en-US" w:bidi="ar-SA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0E2DB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0E2DB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0E2DB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0E2DB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0E2DB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0E2DB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0E2DB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0E2DB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0E2DB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0E2DBD"/>
    <w:pPr>
      <w:suppressAutoHyphens w:val="0"/>
      <w:autoSpaceDN/>
      <w:spacing w:after="80"/>
      <w:contextualSpacing/>
      <w:textAlignment w:val="auto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 w:bidi="ar-SA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0E2DB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0E2DBD"/>
    <w:pPr>
      <w:numPr>
        <w:ilvl w:val="1"/>
      </w:numPr>
      <w:suppressAutoHyphens w:val="0"/>
      <w:autoSpaceDN/>
      <w:spacing w:after="160" w:line="278" w:lineRule="auto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 w:bidi="ar-SA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0E2DB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0E2DBD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eastAsia="en-US" w:bidi="ar-SA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0E2DB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0E2DBD"/>
    <w:pPr>
      <w:suppressAutoHyphens w:val="0"/>
      <w:autoSpaceDN/>
      <w:spacing w:after="160" w:line="278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2"/>
      <w:lang w:eastAsia="en-US" w:bidi="ar-SA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0E2DB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0E2DB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eastAsia="en-US" w:bidi="ar-SA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0E2DB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E2DBD"/>
    <w:rPr>
      <w:b/>
      <w:bCs/>
      <w:smallCaps/>
      <w:color w:val="2F5496" w:themeColor="accent1" w:themeShade="BF"/>
      <w:spacing w:val="5"/>
    </w:rPr>
  </w:style>
  <w:style w:type="paragraph" w:customStyle="1" w:styleId="Standard">
    <w:name w:val="Standard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Textbody">
    <w:name w:val="Text body"/>
    <w:basedOn w:val="Standard"/>
    <w:rsid w:val="000E2DBD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</w:rPr>
  </w:style>
  <w:style w:type="paragraph" w:styleId="Bezodstpw">
    <w:name w:val="No Spacing"/>
    <w:rsid w:val="000E2DBD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Calibri"/>
      <w:kern w:val="3"/>
      <w:sz w:val="22"/>
      <w:szCs w:val="22"/>
      <w14:ligatures w14:val="none"/>
    </w:rPr>
  </w:style>
  <w:style w:type="paragraph" w:customStyle="1" w:styleId="Standarduser">
    <w:name w:val="Standard (user)"/>
    <w:rsid w:val="000E2DBD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Calibri"/>
      <w:color w:val="00000A"/>
      <w:kern w:val="3"/>
      <w:sz w:val="22"/>
      <w:szCs w:val="22"/>
      <w:lang w:eastAsia="pl-PL"/>
      <w14:ligatures w14:val="none"/>
    </w:rPr>
  </w:style>
  <w:style w:type="character" w:styleId="Hipercze">
    <w:name w:val="Hyperlink"/>
    <w:basedOn w:val="Domylnaczcionkaakapitu"/>
    <w:uiPriority w:val="99"/>
    <w:unhideWhenUsed/>
    <w:rsid w:val="000E665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E665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bip.barwice.pl/public/?id=262011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193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gminabarwice14@outlook.com</dc:creator>
  <cp:keywords/>
  <dc:description/>
  <cp:lastModifiedBy>gminabarwice10@outlook.com</cp:lastModifiedBy>
  <cp:revision>4</cp:revision>
  <dcterms:created xsi:type="dcterms:W3CDTF">2025-04-23T09:28:00Z</dcterms:created>
  <dcterms:modified xsi:type="dcterms:W3CDTF">2025-04-24T07:19:00Z</dcterms:modified>
</cp:coreProperties>
</file>