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3DBA2C10" w:rsidR="00F461E3" w:rsidRPr="00F24E8A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4E8A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F24E8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7AFB8D7" w14:textId="050DA6BC" w:rsidR="009E234A" w:rsidRPr="00F24E8A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24E8A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F24E8A" w:rsidRPr="00F24E8A">
        <w:rPr>
          <w:rFonts w:ascii="Times New Roman" w:eastAsia="Times New Roman" w:hAnsi="Times New Roman" w:cs="Times New Roman"/>
          <w:b/>
          <w:sz w:val="28"/>
          <w:szCs w:val="28"/>
        </w:rPr>
        <w:t xml:space="preserve"> 63</w:t>
      </w:r>
      <w:r w:rsidR="00461907" w:rsidRPr="00F24E8A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F24E8A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F24E8A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F24E8A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D751C3" w:rsidRPr="00F24E8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47EC5" w:rsidRPr="00F24E8A">
        <w:rPr>
          <w:rFonts w:ascii="Times New Roman" w:eastAsia="Calibri" w:hAnsi="Times New Roman" w:cs="Times New Roman"/>
          <w:b/>
          <w:sz w:val="28"/>
          <w:szCs w:val="28"/>
        </w:rPr>
        <w:t>17 kwietnia</w:t>
      </w:r>
      <w:r w:rsidR="00F461E3" w:rsidRPr="00F24E8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F24E8A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F24E8A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F24E8A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F24E8A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288AF49D" w:rsidR="005D222B" w:rsidRPr="00F24E8A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4E8A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F24E8A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F24E8A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F24E8A">
        <w:rPr>
          <w:rFonts w:ascii="Times New Roman" w:hAnsi="Times New Roman" w:cs="Times New Roman"/>
          <w:sz w:val="24"/>
          <w:szCs w:val="24"/>
        </w:rPr>
        <w:t>Dz.</w:t>
      </w:r>
      <w:r w:rsidR="00C71006" w:rsidRPr="00F24E8A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F24E8A">
        <w:rPr>
          <w:rFonts w:ascii="Times New Roman" w:hAnsi="Times New Roman" w:cs="Times New Roman"/>
          <w:sz w:val="24"/>
          <w:szCs w:val="24"/>
        </w:rPr>
        <w:t>U. z 202</w:t>
      </w:r>
      <w:r w:rsidR="00923766" w:rsidRPr="00F24E8A">
        <w:rPr>
          <w:rFonts w:ascii="Times New Roman" w:hAnsi="Times New Roman" w:cs="Times New Roman"/>
          <w:sz w:val="24"/>
          <w:szCs w:val="24"/>
        </w:rPr>
        <w:t>4</w:t>
      </w:r>
      <w:r w:rsidR="008045B1" w:rsidRPr="00F24E8A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F24E8A">
        <w:rPr>
          <w:rFonts w:ascii="Times New Roman" w:hAnsi="Times New Roman" w:cs="Times New Roman"/>
          <w:sz w:val="24"/>
          <w:szCs w:val="24"/>
        </w:rPr>
        <w:t>r. poz.</w:t>
      </w:r>
      <w:r w:rsidR="00923766" w:rsidRPr="00F24E8A">
        <w:rPr>
          <w:rFonts w:ascii="Times New Roman" w:hAnsi="Times New Roman" w:cs="Times New Roman"/>
          <w:sz w:val="24"/>
          <w:szCs w:val="24"/>
        </w:rPr>
        <w:t>1145</w:t>
      </w:r>
      <w:r w:rsidR="00266134" w:rsidRPr="00F24E8A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F24E8A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F24E8A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F24E8A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B43E59" w:rsidRPr="00F24E8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2EE459" w14:textId="77777777" w:rsidR="00ED283F" w:rsidRPr="00F24E8A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F24E8A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F24E8A" w:rsidRPr="00F24E8A" w14:paraId="52A2348D" w14:textId="77777777" w:rsidTr="00F2299D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F24E8A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F24E8A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F24E8A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F24E8A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F24E8A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F24E8A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F24E8A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F24E8A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F24E8A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24E8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F24E8A" w:rsidRPr="00F24E8A" w14:paraId="5B694B01" w14:textId="77777777" w:rsidTr="00F2299D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F24E8A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F24E8A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F24E8A" w:rsidRPr="00F24E8A" w14:paraId="61753D4B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F24E8A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7B724" w14:textId="5FD4AAC9" w:rsidR="00D25CA6" w:rsidRPr="00F24E8A" w:rsidRDefault="00852BF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139/6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AEA09" w14:textId="25A5C1DC" w:rsidR="00F451AC" w:rsidRPr="00F24E8A" w:rsidRDefault="001F2C3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852BF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0239</w:t>
            </w:r>
            <w:r w:rsidR="00923766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D04E06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  <w:p w14:paraId="5639C47B" w14:textId="1682CB1D" w:rsidR="00D25CA6" w:rsidRPr="00F24E8A" w:rsidRDefault="00EE01C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1F2C3F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852BF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29094/6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38BD0" w14:textId="41668228" w:rsidR="00D25CA6" w:rsidRPr="00F24E8A" w:rsidRDefault="0092376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</w:p>
          <w:p w14:paraId="318757F8" w14:textId="17276CBC" w:rsidR="00D25CA6" w:rsidRPr="00F24E8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923766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77777777" w:rsidR="00D25CA6" w:rsidRPr="00F24E8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1BCE" w14:textId="4439AF4A" w:rsidR="00AB6E88" w:rsidRPr="00F24E8A" w:rsidRDefault="00AB6E88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nr XLI/305/2010 przez Radę Miejską w Barwicach z dnia 23.09.2010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A7595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jako tereny zabudowy mieszkaniowej (M)</w:t>
            </w:r>
          </w:p>
          <w:p w14:paraId="368AB340" w14:textId="77777777" w:rsidR="00852BF8" w:rsidRPr="00F24E8A" w:rsidRDefault="00852BF8" w:rsidP="00852BF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3427431" w14:textId="747F6554" w:rsidR="00D25CA6" w:rsidRPr="00F24E8A" w:rsidRDefault="00B43E59" w:rsidP="009F747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D25CA6" w:rsidRPr="00F24E8A">
              <w:rPr>
                <w:rFonts w:ascii="Times New Roman" w:hAnsi="Times New Roman" w:cs="Times New Roman"/>
                <w:sz w:val="16"/>
                <w:szCs w:val="16"/>
              </w:rPr>
              <w:t>rzeznaczen</w:t>
            </w:r>
            <w:r w:rsidR="0077235B" w:rsidRPr="00F24E8A">
              <w:rPr>
                <w:rFonts w:ascii="Times New Roman" w:hAnsi="Times New Roman" w:cs="Times New Roman"/>
                <w:sz w:val="16"/>
                <w:szCs w:val="16"/>
              </w:rPr>
              <w:t>ie</w:t>
            </w:r>
            <w:r w:rsidR="009F747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ED443C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F747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grunt pod </w:t>
            </w:r>
            <w:r w:rsidR="00852BF8" w:rsidRPr="00F24E8A">
              <w:rPr>
                <w:rFonts w:ascii="Times New Roman" w:hAnsi="Times New Roman" w:cs="Times New Roman"/>
                <w:sz w:val="16"/>
                <w:szCs w:val="16"/>
              </w:rPr>
              <w:t>garaż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o pow. 1</w:t>
            </w:r>
            <w:r w:rsidR="00852BF8" w:rsidRPr="00F24E8A">
              <w:rPr>
                <w:rFonts w:ascii="Times New Roman" w:hAnsi="Times New Roman" w:cs="Times New Roman"/>
                <w:sz w:val="16"/>
                <w:szCs w:val="16"/>
              </w:rPr>
              <w:t>9,04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C1609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7777777" w:rsidR="00D25CA6" w:rsidRPr="00F24E8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77777777" w:rsidR="00D25CA6" w:rsidRPr="00F24E8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4DCB" w14:textId="77777777" w:rsidR="00BF0B73" w:rsidRPr="00F24E8A" w:rsidRDefault="00D25CA6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</w:t>
            </w:r>
            <w:r w:rsidR="00923766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457/2022 Burmistrza Barwic z dnia 21.12.2022 r. w sprawie ustalenia stawek czynszu za dzierżawę i najem.</w:t>
            </w:r>
            <w:r w:rsidR="00660B6D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24ED14CD" w14:textId="6FA89195" w:rsidR="00D25CA6" w:rsidRPr="00F24E8A" w:rsidRDefault="00852BF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660B6D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660B6D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60B6D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B85C0C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483810DC" w14:textId="72858DBA" w:rsidR="00F451AC" w:rsidRPr="00F24E8A" w:rsidRDefault="00F451AC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EBABA7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5124F671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20F1F8D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93A172C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497E09A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1906A30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C4658D4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51CA88FE" w14:textId="77777777" w:rsidR="0077235B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61F664A8" w14:textId="77777777" w:rsidR="00D25CA6" w:rsidRPr="00F24E8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</w:t>
            </w:r>
            <w:r w:rsidR="00D25CA6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14:paraId="4480643D" w14:textId="77777777" w:rsidR="00D25CA6" w:rsidRPr="00F24E8A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923E85" w14:textId="77777777" w:rsidR="00D25CA6" w:rsidRPr="00F24E8A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24E8A" w:rsidRPr="00F24E8A" w14:paraId="1B740DE3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D634D" w14:textId="77777777" w:rsidR="00660B6D" w:rsidRPr="00F24E8A" w:rsidRDefault="00660B6D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84C2" w14:textId="60268D55" w:rsidR="00660B6D" w:rsidRPr="00F24E8A" w:rsidRDefault="00852BF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167/6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6F1E1" w14:textId="2FA19EB5" w:rsidR="00660B6D" w:rsidRPr="00F24E8A" w:rsidRDefault="00852BF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0,0404</w:t>
            </w:r>
            <w:r w:rsidR="00432F74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292DEB55" w14:textId="0270112A" w:rsidR="00432F74" w:rsidRPr="00F24E8A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ED5E37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852BF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16653/9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4766" w14:textId="2C524915" w:rsidR="00660B6D" w:rsidRPr="00F24E8A" w:rsidRDefault="0019094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52BF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6F2FE" w14:textId="5AD0CC1E" w:rsidR="00660B6D" w:rsidRPr="00F24E8A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D579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536C0" w14:textId="77777777" w:rsidR="00BF51E4" w:rsidRPr="00F24E8A" w:rsidRDefault="00BF51E4" w:rsidP="00BF51E4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tereny zabudowy mieszkaniowej (M)</w:t>
            </w:r>
          </w:p>
          <w:p w14:paraId="3DC62C3B" w14:textId="77777777" w:rsidR="00852BF8" w:rsidRPr="00F24E8A" w:rsidRDefault="00852BF8" w:rsidP="00852BF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51AA23A5" w14:textId="229D232B" w:rsidR="004F2882" w:rsidRPr="00F24E8A" w:rsidRDefault="00A2585C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</w:t>
            </w:r>
            <w:r w:rsidR="00852BF8" w:rsidRPr="00F24E8A">
              <w:rPr>
                <w:rFonts w:ascii="Times New Roman" w:hAnsi="Times New Roman" w:cs="Times New Roman"/>
                <w:sz w:val="16"/>
                <w:szCs w:val="16"/>
              </w:rPr>
              <w:t>grunt pod garaż o pow. 13,13 m</w:t>
            </w:r>
            <w:r w:rsidR="00852BF8"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852BF8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5E1E" w14:textId="6C7B6FEB" w:rsidR="00660B6D" w:rsidRPr="00F24E8A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4AF6" w14:textId="476C5F78" w:rsidR="00660B6D" w:rsidRPr="00F24E8A" w:rsidRDefault="00432F74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DBC40" w14:textId="13F564A3" w:rsidR="00432F74" w:rsidRPr="00F24E8A" w:rsidRDefault="00432F74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CB4ADA9" w14:textId="4060B1A4" w:rsidR="00A2585C" w:rsidRPr="00F24E8A" w:rsidRDefault="00852BF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A2585C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A2585C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A2585C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09C6E12F" w14:textId="257D9D3B" w:rsidR="00660B6D" w:rsidRPr="00F24E8A" w:rsidRDefault="00C42A5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61F5A6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2419A258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0675D6ED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71C2E41D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CB61835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0CB83D7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A8DC019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1B0F55A0" w14:textId="77777777" w:rsidR="00432F74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5874FF54" w14:textId="61184B10" w:rsidR="00660B6D" w:rsidRPr="00F24E8A" w:rsidRDefault="00432F74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155DF687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30759" w14:textId="0C2DB532" w:rsidR="00C56AE3" w:rsidRPr="00F24E8A" w:rsidRDefault="00C56AE3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DE62F" w14:textId="28EADD0A" w:rsidR="00C56AE3" w:rsidRPr="00F24E8A" w:rsidRDefault="00852BF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166/6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7C6DA" w14:textId="61EDA013" w:rsidR="00ED5E37" w:rsidRPr="00F24E8A" w:rsidRDefault="0020382E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0,0384</w:t>
            </w:r>
            <w:r w:rsidR="00ED5E37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0A044E80" w14:textId="6D79E490" w:rsidR="00C56AE3" w:rsidRPr="00F24E8A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597D8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20382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16653/9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44B88" w14:textId="10C41D1C" w:rsidR="00C56AE3" w:rsidRPr="00F24E8A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20382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Barwice 0</w:t>
            </w:r>
            <w:r w:rsidR="00597D8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81BC" w14:textId="57EB5997" w:rsidR="00C56AE3" w:rsidRPr="00F24E8A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75D25" w14:textId="77777777" w:rsidR="00BF51E4" w:rsidRPr="00F24E8A" w:rsidRDefault="00BF51E4" w:rsidP="00BF51E4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tereny zabudowy mieszkaniowej (M)</w:t>
            </w:r>
          </w:p>
          <w:p w14:paraId="5B3F2511" w14:textId="77777777" w:rsidR="004F2882" w:rsidRPr="00F24E8A" w:rsidRDefault="004F2882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357CF04" w14:textId="77777777" w:rsidR="0020382E" w:rsidRPr="00F24E8A" w:rsidRDefault="0020382E" w:rsidP="0020382E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zurbanizowane tereny </w:t>
            </w:r>
            <w:bookmarkStart w:id="0" w:name="_Hlk190934834"/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niezabudowane lub w trakcie zabudowy </w:t>
            </w:r>
            <w:bookmarkEnd w:id="0"/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(Bp)</w:t>
            </w:r>
          </w:p>
          <w:p w14:paraId="6E0807A0" w14:textId="640D1224" w:rsidR="004F2882" w:rsidRPr="00F24E8A" w:rsidRDefault="004F2882" w:rsidP="007026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70135E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grunt</w:t>
            </w:r>
            <w:r w:rsidR="0020382E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o pow. 253 m</w:t>
            </w:r>
            <w:r w:rsidR="0020382E"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0382E" w:rsidRPr="00F24E8A">
              <w:rPr>
                <w:rFonts w:ascii="Times New Roman" w:hAnsi="Times New Roman" w:cs="Times New Roman"/>
                <w:sz w:val="16"/>
                <w:szCs w:val="16"/>
              </w:rPr>
              <w:t>z w celu prowadzenie zajęć rekreacyjno-wychowawczych przedszkola</w:t>
            </w:r>
            <w:r w:rsidR="00FA7E1C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688E" w14:textId="5F3FF4F7" w:rsidR="00C56AE3" w:rsidRPr="00F24E8A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CEAEC" w14:textId="1ED4847D" w:rsidR="00C56AE3" w:rsidRPr="00F24E8A" w:rsidRDefault="00414BD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86628" w14:textId="39527BEB" w:rsidR="00ED5E37" w:rsidRPr="00F24E8A" w:rsidRDefault="00ED5E37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5CF7F534" w14:textId="487DAFC4" w:rsidR="00C42A58" w:rsidRPr="00F24E8A" w:rsidRDefault="00D2076B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10091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20382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162BB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F10091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F10091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10091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225D49AF" w14:textId="67484403" w:rsidR="00C56AE3" w:rsidRPr="00F24E8A" w:rsidRDefault="00C42A5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F94AC4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5B61DAB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369CE224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3B9C61AF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95C51E9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65BF4197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75443810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527A177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C6A428C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4387D96A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6FE0926B" w14:textId="77777777" w:rsidR="00C56AE3" w:rsidRPr="00F24E8A" w:rsidRDefault="00C56AE3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24E8A" w:rsidRPr="00F24E8A" w14:paraId="22A2B40F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3294E5" w14:textId="48078769" w:rsidR="00ED5E37" w:rsidRPr="00F24E8A" w:rsidRDefault="00ED5E37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69453" w14:textId="3E9CBF4F" w:rsidR="00ED5E37" w:rsidRPr="00F24E8A" w:rsidRDefault="0020382E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177</w:t>
            </w:r>
          </w:p>
          <w:p w14:paraId="641FD80B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AC73F0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3A335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14B98C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D3229A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BB6AF4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64CEC6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A9D74A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46A80C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18555E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3A4C9E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16C36A9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F56C462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098396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4D8E54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62CA08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D50F01" w14:textId="77777777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786DCD2" w14:textId="50E04270" w:rsidR="00F47D6D" w:rsidRPr="00F24E8A" w:rsidRDefault="00F47D6D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1E184" w14:textId="741E852E" w:rsidR="00F451AC" w:rsidRPr="00F24E8A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D2076B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  <w:r w:rsidR="0020382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  <w:r w:rsidR="0005022C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3BD25701" w14:textId="67EAD65D" w:rsidR="00ED5E37" w:rsidRPr="00F24E8A" w:rsidRDefault="0005022C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KO1I00</w:t>
            </w:r>
            <w:r w:rsidR="00D2076B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0382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27832/8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09EBA" w14:textId="03C8BBD4" w:rsidR="00ED5E37" w:rsidRPr="00F24E8A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20382E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Ostrowąsy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6057D" w14:textId="443BFB87" w:rsidR="00ED5E37" w:rsidRPr="00F24E8A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84F93" w14:textId="08B9D3B1" w:rsidR="00C34F27" w:rsidRPr="00F24E8A" w:rsidRDefault="00C34F27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jako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tereny </w:t>
            </w:r>
            <w:r w:rsidR="00BF51E4" w:rsidRPr="00F24E8A">
              <w:rPr>
                <w:rFonts w:ascii="Times New Roman" w:hAnsi="Times New Roman" w:cs="Times New Roman"/>
                <w:sz w:val="16"/>
                <w:szCs w:val="16"/>
              </w:rPr>
              <w:t>łąk i pastwisk</w:t>
            </w:r>
          </w:p>
          <w:p w14:paraId="3E19C26A" w14:textId="06A11857" w:rsidR="008B6BCA" w:rsidRPr="00A34ADD" w:rsidRDefault="00BF0B73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</w:t>
            </w:r>
            <w:r w:rsidR="00CC26CB" w:rsidRPr="00F24E8A">
              <w:rPr>
                <w:rFonts w:ascii="Times New Roman" w:hAnsi="Times New Roman" w:cs="Times New Roman"/>
                <w:sz w:val="16"/>
                <w:szCs w:val="16"/>
              </w:rPr>
              <w:t>łąki trwałe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oraz </w:t>
            </w:r>
            <w:r w:rsidR="00CC26CB" w:rsidRPr="00F24E8A">
              <w:rPr>
                <w:rFonts w:ascii="Times New Roman" w:hAnsi="Times New Roman" w:cs="Times New Roman"/>
                <w:sz w:val="16"/>
                <w:szCs w:val="16"/>
              </w:rPr>
              <w:t>teren</w:t>
            </w:r>
            <w:r w:rsidR="003B1CA6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="00CC26CB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zadrzewion</w:t>
            </w:r>
            <w:r w:rsidR="003B1CA6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C26CB" w:rsidRPr="00F24E8A">
              <w:rPr>
                <w:rFonts w:ascii="Times New Roman" w:hAnsi="Times New Roman" w:cs="Times New Roman"/>
                <w:sz w:val="16"/>
                <w:szCs w:val="16"/>
              </w:rPr>
              <w:t>i zakrzewion</w:t>
            </w:r>
            <w:r w:rsidR="003B1CA6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A34AD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34ADD" w:rsidRPr="00A34AD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na</w:t>
            </w:r>
            <w:r w:rsidR="00A34AD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A34ADD" w:rsidRPr="00A34AD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użytkach rolnych</w:t>
            </w:r>
            <w:r w:rsidR="00A34AD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43E59" w:rsidRPr="00A34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CC26CB" w:rsidRPr="00A34ADD">
              <w:rPr>
                <w:rFonts w:ascii="Times New Roman" w:hAnsi="Times New Roman" w:cs="Times New Roman"/>
                <w:sz w:val="16"/>
                <w:szCs w:val="16"/>
              </w:rPr>
              <w:t>ŁIV,</w:t>
            </w:r>
            <w:r w:rsidR="00412F40" w:rsidRPr="00A34AD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C26CB" w:rsidRPr="00A34ADD">
              <w:rPr>
                <w:rFonts w:ascii="Times New Roman" w:hAnsi="Times New Roman" w:cs="Times New Roman"/>
                <w:sz w:val="16"/>
                <w:szCs w:val="16"/>
              </w:rPr>
              <w:t>Lzr</w:t>
            </w:r>
            <w:proofErr w:type="spellEnd"/>
            <w:r w:rsidR="00CC26CB" w:rsidRPr="00A34ADD">
              <w:rPr>
                <w:rFonts w:ascii="Times New Roman" w:hAnsi="Times New Roman" w:cs="Times New Roman"/>
                <w:sz w:val="16"/>
                <w:szCs w:val="16"/>
              </w:rPr>
              <w:t>-ŁIV</w:t>
            </w:r>
            <w:r w:rsidR="00B43E59" w:rsidRPr="00A34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9FD3D90" w14:textId="49C3D7DA" w:rsidR="00F769AA" w:rsidRPr="00F24E8A" w:rsidRDefault="004F2882" w:rsidP="00515D9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</w:t>
            </w:r>
            <w:r w:rsidR="00267073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267073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grunt pod</w:t>
            </w:r>
            <w:r w:rsidR="00515D98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C26CB" w:rsidRPr="00F24E8A">
              <w:rPr>
                <w:rFonts w:ascii="Times New Roman" w:hAnsi="Times New Roman" w:cs="Times New Roman"/>
                <w:sz w:val="16"/>
                <w:szCs w:val="16"/>
              </w:rPr>
              <w:t>prowadzenie upraw rolnych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F9D26" w14:textId="5068374F" w:rsidR="00ED5E37" w:rsidRPr="00F24E8A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C7A7F" w14:textId="782EF7DC" w:rsidR="00ED5E37" w:rsidRPr="00F24E8A" w:rsidRDefault="00ED5E37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0BF09" w14:textId="6B4CD6C4" w:rsidR="00ED5E37" w:rsidRPr="00F24E8A" w:rsidRDefault="00ED5E37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6351898" w14:textId="77777777" w:rsidR="00412F40" w:rsidRPr="00F24E8A" w:rsidRDefault="00412F40" w:rsidP="00412F4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ŁIV-155</w:t>
            </w:r>
            <w:r w:rsidR="00F74801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zł/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  <w:p w14:paraId="07E41CC0" w14:textId="06528140" w:rsidR="00ED5E37" w:rsidRPr="00F24E8A" w:rsidRDefault="0094216B" w:rsidP="00412F4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="00F74801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FA7960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460F08A7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49CBD206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2B45047A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11C97D10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79CF7FE3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86A26B2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0B5B3EA1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467E504C" w14:textId="77777777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552FB795" w14:textId="32FAF12C" w:rsidR="00ED5E37" w:rsidRPr="00F24E8A" w:rsidRDefault="00ED5E37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7FEF7AA2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5A6E62" w14:textId="487E45C3" w:rsidR="00F769AA" w:rsidRPr="00F24E8A" w:rsidRDefault="00F769AA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_Hlk194306462"/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6630" w14:textId="3CB0C9BE" w:rsidR="00F769AA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206/9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70B34" w14:textId="1E806F44" w:rsidR="00F769AA" w:rsidRPr="00F24E8A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0018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 </w:t>
            </w:r>
          </w:p>
          <w:p w14:paraId="41E22F4E" w14:textId="15C2BB11" w:rsidR="00F769AA" w:rsidRPr="00F24E8A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25352/5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DA472" w14:textId="01AC1530" w:rsidR="00F769AA" w:rsidRPr="00F24E8A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A6C79" w14:textId="09142DAC" w:rsidR="00F769AA" w:rsidRPr="00F24E8A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8D433" w14:textId="44C16A9E" w:rsidR="00F769AA" w:rsidRPr="00F24E8A" w:rsidRDefault="00F769AA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tereny zabudowy mieszkaniowej (MU)</w:t>
            </w:r>
          </w:p>
          <w:p w14:paraId="40BC010E" w14:textId="77777777" w:rsidR="00515D98" w:rsidRPr="00F24E8A" w:rsidRDefault="00515D98" w:rsidP="00515D9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zurbanizowane tereny niezabudowane lub w trakcie zabudowy (Bp)</w:t>
            </w:r>
          </w:p>
          <w:p w14:paraId="36804D9A" w14:textId="77C226E0" w:rsidR="00F769AA" w:rsidRPr="00F24E8A" w:rsidRDefault="00F769AA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</w:t>
            </w:r>
            <w:r w:rsidR="00B43E59" w:rsidRPr="00F24E8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o pow. </w:t>
            </w:r>
            <w:r w:rsidR="00515D98" w:rsidRPr="00F24E8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DD925" w14:textId="2B5A7F9C" w:rsidR="00F769AA" w:rsidRPr="00F24E8A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0563B" w14:textId="6FE4BCB8" w:rsidR="00F769AA" w:rsidRPr="00F24E8A" w:rsidRDefault="00F769AA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9936A" w14:textId="77777777" w:rsidR="00F769AA" w:rsidRPr="00F24E8A" w:rsidRDefault="00F769AA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5F93CFA" w14:textId="1DF699B0" w:rsidR="00F769AA" w:rsidRPr="00F24E8A" w:rsidRDefault="00F769AA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5F28DD97" w14:textId="15A4F2C7" w:rsidR="00F769AA" w:rsidRPr="00F24E8A" w:rsidRDefault="00F769AA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D92B68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A630243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35A70C6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0FA52AC2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4E660B40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3BCA679F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5EF622A4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239BCC4A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2AF8FD23" w14:textId="77777777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3DC9C09F" w14:textId="2D1401C8" w:rsidR="00F769AA" w:rsidRPr="00F24E8A" w:rsidRDefault="00F769AA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bookmarkEnd w:id="1"/>
      <w:tr w:rsidR="00F24E8A" w:rsidRPr="00F24E8A" w14:paraId="0EA332E8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B7DF481" w14:textId="3486E433" w:rsidR="0059231F" w:rsidRPr="00F24E8A" w:rsidRDefault="0059231F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9BBC6" w14:textId="2792F846" w:rsidR="0059231F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238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FDD2D" w14:textId="42643A4C" w:rsidR="0059231F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0,0417 </w:t>
            </w:r>
            <w:r w:rsidR="0059231F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  <w:p w14:paraId="58457CA3" w14:textId="3CA7F526" w:rsidR="0059231F" w:rsidRPr="00F24E8A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37246/6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B4DA8" w14:textId="6FAC2C66" w:rsidR="0059231F" w:rsidRPr="00F24E8A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F1B12" w14:textId="03016E6C" w:rsidR="0059231F" w:rsidRPr="00F24E8A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64C05" w14:textId="01D47A68" w:rsidR="0059231F" w:rsidRPr="00F24E8A" w:rsidRDefault="0059231F" w:rsidP="00702631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="00702631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tereny </w:t>
            </w:r>
            <w:r w:rsidR="00BF51E4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działkowe, sady </w:t>
            </w:r>
          </w:p>
          <w:p w14:paraId="1AA0BA7F" w14:textId="77777777" w:rsidR="00515D98" w:rsidRPr="00F24E8A" w:rsidRDefault="00515D98" w:rsidP="00515D9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zurbanizowane tereny niezabudowane lub w trakcie zabudowy (Bp)</w:t>
            </w:r>
          </w:p>
          <w:p w14:paraId="276E50E4" w14:textId="41C2A410" w:rsidR="0059231F" w:rsidRPr="00F24E8A" w:rsidRDefault="0059231F" w:rsidP="00515D9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515D98" w:rsidRPr="00F24E8A">
              <w:rPr>
                <w:rFonts w:ascii="Times New Roman" w:hAnsi="Times New Roman" w:cs="Times New Roman"/>
                <w:sz w:val="16"/>
                <w:szCs w:val="16"/>
              </w:rPr>
              <w:t>z przeznaczeniem na polepszenie warunków nieruchomości przyległej o pow. 417 m</w:t>
            </w:r>
            <w:r w:rsidR="00515D98"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1FC04" w14:textId="7556FF59" w:rsidR="0059231F" w:rsidRPr="00F24E8A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E0058" w14:textId="770B057B" w:rsidR="0059231F" w:rsidRPr="00F24E8A" w:rsidRDefault="0059231F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B4B44" w14:textId="77777777" w:rsidR="0059231F" w:rsidRPr="00F24E8A" w:rsidRDefault="0059231F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2534665" w14:textId="29A0D69E" w:rsidR="0059231F" w:rsidRPr="00F24E8A" w:rsidRDefault="00515D98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0,80 </w:t>
            </w:r>
            <w:r w:rsidR="0059231F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59231F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59231F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61EFF01B" w14:textId="5FC07099" w:rsidR="0059231F" w:rsidRPr="00F24E8A" w:rsidRDefault="0059231F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63D094E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3E9AAEE2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4F33DAC2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135C2955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1AA6816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1167F567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5C3E28FD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7B75111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2EADED3E" w14:textId="77777777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4CDB283B" w14:textId="617324DC" w:rsidR="0059231F" w:rsidRPr="00F24E8A" w:rsidRDefault="0059231F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36E511E3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392FFCE" w14:textId="5ADD6324" w:rsidR="00515D98" w:rsidRPr="00F24E8A" w:rsidRDefault="00515D98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7.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C34DD" w14:textId="23E74FEA" w:rsidR="00515D98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249/7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C25AA" w14:textId="54983353" w:rsidR="00515D98" w:rsidRPr="00F24E8A" w:rsidRDefault="003E3F15" w:rsidP="00515D9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0,0031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0734D084" w14:textId="5996212F" w:rsidR="00515D98" w:rsidRPr="00F24E8A" w:rsidRDefault="00515D98" w:rsidP="00515D9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3E3F15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24204/6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FFD58" w14:textId="6D49FF02" w:rsidR="00515D98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6E4F3" w14:textId="67D1560D" w:rsidR="00515D98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DA8D6" w14:textId="77777777" w:rsidR="008E7876" w:rsidRPr="00F24E8A" w:rsidRDefault="00515D98" w:rsidP="008E7876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</w:t>
            </w:r>
            <w:r w:rsidR="008E7876" w:rsidRPr="00F24E8A">
              <w:rPr>
                <w:rFonts w:ascii="Times New Roman" w:hAnsi="Times New Roman" w:cs="Times New Roman"/>
                <w:sz w:val="16"/>
                <w:szCs w:val="16"/>
              </w:rPr>
              <w:t>– oznaczona jako tereny zabudowy mieszkaniowej (M)</w:t>
            </w:r>
          </w:p>
          <w:p w14:paraId="35F744A3" w14:textId="590318E5" w:rsidR="003E3F15" w:rsidRPr="00F24E8A" w:rsidRDefault="003E3F15" w:rsidP="003E3F15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3559F8CC" w14:textId="02E4E263" w:rsidR="00515D98" w:rsidRPr="00F24E8A" w:rsidRDefault="00515D98" w:rsidP="00515D98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3E3F15" w:rsidRPr="00F24E8A">
              <w:rPr>
                <w:rFonts w:ascii="Times New Roman" w:hAnsi="Times New Roman" w:cs="Times New Roman"/>
                <w:sz w:val="16"/>
                <w:szCs w:val="16"/>
              </w:rPr>
              <w:t>pod garaż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o pow. </w:t>
            </w:r>
            <w:r w:rsidR="003E3F15" w:rsidRPr="00F24E8A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3E3F15"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  <w:r w:rsidR="003E3F15" w:rsidRPr="00F24E8A">
              <w:rPr>
                <w:rFonts w:ascii="Times New Roman" w:hAnsi="Times New Roman" w:cs="Times New Roman"/>
                <w:sz w:val="16"/>
                <w:szCs w:val="16"/>
              </w:rPr>
              <w:t>oraz grunt inny niezabudowany o pow. 16 m</w:t>
            </w:r>
            <w:r w:rsidR="003E3F15"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A7EA1" w14:textId="68C1DFC6" w:rsidR="00515D98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8BC22" w14:textId="2DDFFEE6" w:rsidR="00515D98" w:rsidRPr="00F24E8A" w:rsidRDefault="00515D98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A203B" w14:textId="77777777" w:rsidR="00515D98" w:rsidRPr="00F24E8A" w:rsidRDefault="00515D98" w:rsidP="00515D9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C04B5BB" w14:textId="0D927EE7" w:rsidR="003E3F15" w:rsidRPr="00F24E8A" w:rsidRDefault="003E3F15" w:rsidP="003E3F1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515D98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+ 23%VAT </w:t>
            </w:r>
          </w:p>
          <w:p w14:paraId="0DD02BA2" w14:textId="6BBC96BB" w:rsidR="003E3F15" w:rsidRPr="00F24E8A" w:rsidRDefault="003E3F15" w:rsidP="00515D9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62F6E" w14:textId="2C76EEE9" w:rsidR="00515D98" w:rsidRPr="00F24E8A" w:rsidRDefault="00515D98" w:rsidP="00515D9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FDBD059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3ED4CBDC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049D957C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2C7C725E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3D3C3C17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4ADA242F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DAAF325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123EA4A4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083EE506" w14:textId="77777777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7EB668F2" w14:textId="6FE4C88E" w:rsidR="00515D98" w:rsidRPr="00F24E8A" w:rsidRDefault="00515D98" w:rsidP="00515D98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1A358E6A" w14:textId="77777777" w:rsidTr="00D04E06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8B252B" w14:textId="00943777" w:rsidR="003E3F15" w:rsidRPr="00F24E8A" w:rsidRDefault="003E3F15" w:rsidP="003E3F15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D9D4A" w14:textId="08106C82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249/9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678E9" w14:textId="681EFE58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0,0038 ha</w:t>
            </w:r>
          </w:p>
          <w:p w14:paraId="40280257" w14:textId="1499870C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KO1I/00024204/6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E9101" w14:textId="60DE8956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DC58E" w14:textId="54478800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2AB49" w14:textId="77777777" w:rsidR="008E7876" w:rsidRPr="00F24E8A" w:rsidRDefault="003E3F15" w:rsidP="008E7876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</w:t>
            </w:r>
            <w:r w:rsidR="008E7876" w:rsidRPr="00F24E8A">
              <w:rPr>
                <w:rFonts w:ascii="Times New Roman" w:hAnsi="Times New Roman" w:cs="Times New Roman"/>
                <w:sz w:val="16"/>
                <w:szCs w:val="16"/>
              </w:rPr>
              <w:t>– oznaczona jako tereny zabudowy mieszkaniowej (M)</w:t>
            </w:r>
          </w:p>
          <w:p w14:paraId="4B68DDB9" w14:textId="7A11D460" w:rsidR="003E3F15" w:rsidRPr="00F24E8A" w:rsidRDefault="003E3F15" w:rsidP="003E3F15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CD0AB88" w14:textId="328CA9D8" w:rsidR="003E3F15" w:rsidRPr="00F24E8A" w:rsidRDefault="003E3F15" w:rsidP="003E3F15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 o pow. 15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oraz grunt inny niezabudowany o pow. 23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15D2A" w14:textId="04CE6AFF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00F84" w14:textId="7DEB740D" w:rsidR="003E3F15" w:rsidRPr="00F24E8A" w:rsidRDefault="003E3F15" w:rsidP="003E3F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0187F" w14:textId="77777777" w:rsidR="003E3F15" w:rsidRPr="00F24E8A" w:rsidRDefault="003E3F15" w:rsidP="003E3F1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6648B10D" w14:textId="77777777" w:rsidR="003E3F15" w:rsidRPr="00F24E8A" w:rsidRDefault="003E3F15" w:rsidP="003E3F1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+ 23%VAT </w:t>
            </w:r>
          </w:p>
          <w:p w14:paraId="0DBD35AA" w14:textId="77777777" w:rsidR="003E3F15" w:rsidRPr="00F24E8A" w:rsidRDefault="003E3F15" w:rsidP="003E3F1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100D26" w14:textId="2EC06A7D" w:rsidR="003E3F15" w:rsidRPr="00F24E8A" w:rsidRDefault="003E3F15" w:rsidP="003E3F1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6C20BF0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7D50B772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C9A98A3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71DE6161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B4AC0F8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7DD9D84F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294C5665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709B38BB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0DDC482F" w14:textId="77777777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28D54E9C" w14:textId="56C9FC6E" w:rsidR="003E3F15" w:rsidRPr="00F24E8A" w:rsidRDefault="003E3F15" w:rsidP="003E3F1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52E33EBB" w14:textId="77777777" w:rsidTr="003E3F15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C8CE38" w14:textId="1EF90A10" w:rsidR="003E3F15" w:rsidRPr="00F24E8A" w:rsidRDefault="003E3F15" w:rsidP="00B62D9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C1BC0" w14:textId="0D020B98" w:rsidR="003E3F15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310/1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17F26" w14:textId="18AD3FAD" w:rsidR="003E3F15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0,1231 </w:t>
            </w:r>
            <w:r w:rsidR="003E3F15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  <w:p w14:paraId="78D7ABF1" w14:textId="057273B5" w:rsidR="003E3F15" w:rsidRPr="00F24E8A" w:rsidRDefault="003E3F15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1A54AF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21200/7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C4646" w14:textId="77777777" w:rsidR="003E3F15" w:rsidRPr="00F24E8A" w:rsidRDefault="003E3F15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9982" w14:textId="77777777" w:rsidR="003E3F15" w:rsidRPr="00F24E8A" w:rsidRDefault="003E3F15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E0543" w14:textId="13F91B46" w:rsidR="003E3F15" w:rsidRPr="00F24E8A" w:rsidRDefault="003E3F15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tereny zabudowy mieszkaniowej </w:t>
            </w:r>
            <w:r w:rsidR="008E7876" w:rsidRPr="00F24E8A">
              <w:rPr>
                <w:rFonts w:ascii="Times New Roman" w:hAnsi="Times New Roman" w:cs="Times New Roman"/>
                <w:sz w:val="16"/>
                <w:szCs w:val="16"/>
              </w:rPr>
              <w:t>(M)</w:t>
            </w:r>
          </w:p>
          <w:p w14:paraId="1CBCD10E" w14:textId="77777777" w:rsidR="003E3F15" w:rsidRPr="00F24E8A" w:rsidRDefault="003E3F15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inne tereny zabudowane  (Bi)</w:t>
            </w:r>
          </w:p>
          <w:p w14:paraId="12ACC747" w14:textId="2CF666FA" w:rsidR="003E3F15" w:rsidRPr="00F24E8A" w:rsidRDefault="003E3F15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</w:t>
            </w:r>
            <w:r w:rsidR="001A54AF" w:rsidRPr="00F24E8A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5A352" w14:textId="77777777" w:rsidR="003E3F15" w:rsidRPr="00F24E8A" w:rsidRDefault="003E3F15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740EE" w14:textId="77777777" w:rsidR="003E3F15" w:rsidRPr="00F24E8A" w:rsidRDefault="003E3F15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2B085" w14:textId="77777777" w:rsidR="003E3F15" w:rsidRPr="00F24E8A" w:rsidRDefault="003E3F15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0835331" w14:textId="0CED3172" w:rsidR="003E3F15" w:rsidRPr="00F24E8A" w:rsidRDefault="003E3F15" w:rsidP="001A54A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="001A54AF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 </w:t>
            </w:r>
          </w:p>
          <w:p w14:paraId="791B8392" w14:textId="77777777" w:rsidR="003E3F15" w:rsidRPr="00F24E8A" w:rsidRDefault="003E3F15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F937326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46B53D10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31F47ADC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0B1A20EB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046D866E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78CAE022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A055EB5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B0EFE06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93415D4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0E364434" w14:textId="77777777" w:rsidR="003E3F15" w:rsidRPr="00F24E8A" w:rsidRDefault="003E3F15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59586913" w14:textId="77777777" w:rsidTr="00B62D9B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D984B0D" w14:textId="49DCD630" w:rsidR="001A54AF" w:rsidRPr="00F24E8A" w:rsidRDefault="001A54AF" w:rsidP="00B62D9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40F16" w14:textId="70115A9E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271/13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37EE7" w14:textId="3C4B844A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0,3688 ha</w:t>
            </w:r>
          </w:p>
          <w:p w14:paraId="2F6861CD" w14:textId="401192F6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KO1I/00030355/4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CAEF1" w14:textId="77777777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0399B" w14:textId="77777777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6DDF4" w14:textId="77777777" w:rsidR="008E7876" w:rsidRPr="00F24E8A" w:rsidRDefault="008E7876" w:rsidP="008E7876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Uwarunkowań i Kierunków Zagospodarowania Przestrzennego Gminy Barwice przyjętym uchwałą nr XLI/305/2010 przez Radę Miejską w Barwicach z dnia 23.09.2010r. – zgodnie z załącznikiem graficznym do Studium – tereny zabudowy mieszkaniowej (M)</w:t>
            </w:r>
          </w:p>
          <w:p w14:paraId="02BC7092" w14:textId="77777777" w:rsidR="001A54AF" w:rsidRPr="00F24E8A" w:rsidRDefault="001A54AF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12374F9B" w14:textId="56B0CFC3" w:rsidR="001A54AF" w:rsidRPr="00F24E8A" w:rsidRDefault="001A54AF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 o pow. 18,92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5BA7C" w14:textId="77777777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01B55" w14:textId="77777777" w:rsidR="001A54AF" w:rsidRPr="00F24E8A" w:rsidRDefault="001A54AF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5887B" w14:textId="77777777" w:rsidR="001A54AF" w:rsidRPr="00F24E8A" w:rsidRDefault="001A54AF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6322FC3" w14:textId="0C5D0FCD" w:rsidR="001A54AF" w:rsidRPr="00F24E8A" w:rsidRDefault="001A54AF" w:rsidP="00EF768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 </w:t>
            </w:r>
          </w:p>
          <w:p w14:paraId="3E5F1606" w14:textId="77777777" w:rsidR="001A54AF" w:rsidRPr="00F24E8A" w:rsidRDefault="001A54AF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0DCA7EA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C229DA5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27066A0E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3C1F6DE2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1CC745EE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23D2723C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5B75392B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3B1F0A80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30E2AF36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036874E0" w14:textId="77777777" w:rsidR="001A54AF" w:rsidRPr="00F24E8A" w:rsidRDefault="001A54AF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36DD95B6" w14:textId="77777777" w:rsidTr="00B62D9B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1CE210" w14:textId="2456D293" w:rsidR="00B52996" w:rsidRPr="00F24E8A" w:rsidRDefault="00B52996" w:rsidP="00B62D9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92CEC" w14:textId="562F9E73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626/4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D1A8C" w14:textId="7360260E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0,0020  ha</w:t>
            </w:r>
          </w:p>
          <w:p w14:paraId="41504B45" w14:textId="783FFCCB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KO1I/00030355/4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46AD0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271BF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EDE66" w14:textId="77777777" w:rsidR="008E7876" w:rsidRPr="00F24E8A" w:rsidRDefault="008E7876" w:rsidP="008E7876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Uwarunkowań i Kierunków Zagospodarowania Przestrzennego Gminy Barwice przyjętym uchwałą nr XLI/305/2010 przez Radę Miejską w Barwicach z dnia 23.09.2010r. – zgodnie z załącznikiem graficznym do Studium – tereny zabudowy mieszkaniowej (M)</w:t>
            </w:r>
          </w:p>
          <w:p w14:paraId="4B835D58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09A0CE04" w14:textId="2352C71D" w:rsidR="00B52996" w:rsidRPr="00F24E8A" w:rsidRDefault="00B52996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 o pow. 20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C2925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36B66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C04BE" w14:textId="77777777" w:rsidR="00B52996" w:rsidRPr="00F24E8A" w:rsidRDefault="00B52996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E76D286" w14:textId="6933D521" w:rsidR="00B52996" w:rsidRPr="00F24E8A" w:rsidRDefault="00B52996" w:rsidP="00EF768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F7714C6" w14:textId="77777777" w:rsidR="00B52996" w:rsidRPr="00F24E8A" w:rsidRDefault="00B52996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664F5AE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3A31D087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2419AD5A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081C152A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386499F7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6736AEE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4D9E9E8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06EF1AAA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1DDE93C6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7ED7C641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55221E3B" w14:textId="77777777" w:rsidTr="00B62D9B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3354C1" w14:textId="137ED1FE" w:rsidR="00B52996" w:rsidRPr="00F24E8A" w:rsidRDefault="00B52996" w:rsidP="00B62D9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72CF6" w14:textId="390D033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626/7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4795C" w14:textId="123AB109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0,0023  ha</w:t>
            </w:r>
          </w:p>
          <w:p w14:paraId="4700ADC4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KO1I/00030355/4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725E7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5BF66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4B4A2" w14:textId="77777777" w:rsidR="00EF768B" w:rsidRPr="00F24E8A" w:rsidRDefault="00EF768B" w:rsidP="00EF768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Uwarunkowań i Kierunków Zagospodarowania Przestrzennego Gminy Barwice przyjętym uchwałą nr XLI/305/2010 przez Radę Miejską w Barwicach z dnia 23.09.2010r. – zgodnie z załącznikiem graficznym do Studium – tereny zabudowy mieszkaniowej (M)</w:t>
            </w:r>
          </w:p>
          <w:p w14:paraId="29C94135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28D747E0" w14:textId="348618CB" w:rsidR="00B52996" w:rsidRPr="00F24E8A" w:rsidRDefault="00B52996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 o pow. 23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D2A00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122BB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E4CE1" w14:textId="77777777" w:rsidR="00B52996" w:rsidRPr="00F24E8A" w:rsidRDefault="00B52996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9C49175" w14:textId="1771EEC1" w:rsidR="00B52996" w:rsidRPr="00F24E8A" w:rsidRDefault="00B52996" w:rsidP="00B5299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250CF02D" w14:textId="77777777" w:rsidR="00B52996" w:rsidRPr="00F24E8A" w:rsidRDefault="00B52996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C66AA70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9A57E75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2CF0F40B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32CF23E9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4FA17A49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0DD17CB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3CE66EFC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6F3C81C7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7F4B987D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1225F484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28B2AE32" w14:textId="77777777" w:rsidTr="00B62D9B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E10EC6" w14:textId="1AA64800" w:rsidR="00B52996" w:rsidRPr="00F24E8A" w:rsidRDefault="00B52996" w:rsidP="00B62D9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07F4C" w14:textId="3B2110AE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626/5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05762" w14:textId="03FB7AD9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0,0021  ha</w:t>
            </w:r>
          </w:p>
          <w:p w14:paraId="0EC51D1A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KO1I/00030355/4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A2166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00D50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26FF0" w14:textId="77777777" w:rsidR="00EF768B" w:rsidRPr="00F24E8A" w:rsidRDefault="00EF768B" w:rsidP="00EF768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Uwarunkowań i Kierunków Zagospodarowania Przestrzennego Gminy Barwice przyjętym uchwałą nr XLI/305/2010 przez Radę Miejską w Barwicach z dnia 23.09.2010r. – zgodnie z załącznikiem graficznym do Studium – tereny zabudowy mieszkaniowej (M)</w:t>
            </w:r>
          </w:p>
          <w:p w14:paraId="55FE13CA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0F4A10CA" w14:textId="299B45CB" w:rsidR="00B52996" w:rsidRPr="00F24E8A" w:rsidRDefault="00B52996" w:rsidP="00B62D9B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vertAlign w:val="superscript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Przeznaczenie : grunt pod garaż o pow. 2</w:t>
            </w:r>
            <w:r w:rsidR="005C429E" w:rsidRPr="00F24E8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2D825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AD735" w14:textId="77777777" w:rsidR="00B52996" w:rsidRPr="00F24E8A" w:rsidRDefault="00B52996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F0F4E" w14:textId="77777777" w:rsidR="00B52996" w:rsidRPr="00F24E8A" w:rsidRDefault="00B52996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5894D73" w14:textId="048452E5" w:rsidR="00B52996" w:rsidRPr="00F24E8A" w:rsidRDefault="00B52996" w:rsidP="00EF768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2F6D337C" w14:textId="77777777" w:rsidR="00B52996" w:rsidRPr="00F24E8A" w:rsidRDefault="00B52996" w:rsidP="00B62D9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B5CD585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3780F02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2FE48257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C690970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149BF29E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3DB764A6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3F9D188F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08C40124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26C77BA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7639F681" w14:textId="77777777" w:rsidR="00B52996" w:rsidRPr="00F24E8A" w:rsidRDefault="00B52996" w:rsidP="00B62D9B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  <w:tr w:rsidR="00F24E8A" w:rsidRPr="00F24E8A" w14:paraId="2C434ADF" w14:textId="77777777" w:rsidTr="00B62D9B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C88658" w14:textId="66083B6C" w:rsidR="00EF768B" w:rsidRPr="00F24E8A" w:rsidRDefault="00EF768B" w:rsidP="00B62D9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6BF01" w14:textId="02343940" w:rsidR="00EF768B" w:rsidRPr="00F24E8A" w:rsidRDefault="00EF768B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541/23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AAFAC" w14:textId="46DDE584" w:rsidR="00147F22" w:rsidRPr="00F24E8A" w:rsidRDefault="00147F22" w:rsidP="00147F2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347EC5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4189</w:t>
            </w: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ha</w:t>
            </w:r>
          </w:p>
          <w:p w14:paraId="306A4575" w14:textId="5C8ED6EA" w:rsidR="00EF768B" w:rsidRPr="00F24E8A" w:rsidRDefault="00347EC5" w:rsidP="00147F2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4"/>
                <w:szCs w:val="14"/>
              </w:rPr>
              <w:t>KO1I/00042308/7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766E7" w14:textId="102861B3" w:rsidR="00EF768B" w:rsidRPr="00F24E8A" w:rsidRDefault="00EF768B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39E1B" w14:textId="28B1692E" w:rsidR="00EF768B" w:rsidRPr="00F24E8A" w:rsidRDefault="00147F22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4E5A" w14:textId="77777777" w:rsidR="00347EC5" w:rsidRPr="00F24E8A" w:rsidRDefault="00347EC5" w:rsidP="00347EC5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F24E8A">
              <w:rPr>
                <w:rFonts w:ascii="Times New Roman" w:hAnsi="Times New Roman" w:cs="Times New Roman"/>
                <w:sz w:val="14"/>
                <w:szCs w:val="12"/>
              </w:rPr>
              <w:t xml:space="preserve">W opracowanym  Studium Uwarunkowań </w:t>
            </w:r>
            <w:r w:rsidRPr="00F24E8A">
              <w:rPr>
                <w:rFonts w:ascii="Times New Roman" w:hAnsi="Times New Roman" w:cs="Times New Roman"/>
                <w:sz w:val="14"/>
                <w:szCs w:val="12"/>
              </w:rPr>
              <w:br/>
              <w:t>i Kierunków Zagospodarowania Przestrzennego Gminy Barwice przyjętym uchwałą nr XLI/305/2010 przez Radę Miejską w Barwicach z dnia 23.09.2010r. – zgodnie z załącznikiem graficznym do Studium – tereny łąk i pastwisk</w:t>
            </w:r>
          </w:p>
          <w:p w14:paraId="2254A316" w14:textId="77777777" w:rsidR="00147F22" w:rsidRPr="00F24E8A" w:rsidRDefault="00147F22" w:rsidP="00147F22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7C456B1D" w14:textId="6FA94AA1" w:rsidR="00EF768B" w:rsidRPr="00F24E8A" w:rsidRDefault="00147F22" w:rsidP="00147F22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347EC5"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pod ogródek przydomowy 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o pow. </w:t>
            </w:r>
            <w:r w:rsidR="005C429E" w:rsidRPr="00F24E8A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  <w:r w:rsidRPr="00F24E8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F24E8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B3AAA" w14:textId="2FD56EC9" w:rsidR="00EF768B" w:rsidRPr="00F24E8A" w:rsidRDefault="00147F22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63A71" w14:textId="1343D6F8" w:rsidR="00EF768B" w:rsidRPr="00F24E8A" w:rsidRDefault="00147F22" w:rsidP="00B62D9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AEA7F" w14:textId="77777777" w:rsidR="00147F22" w:rsidRPr="00F24E8A" w:rsidRDefault="00147F22" w:rsidP="00147F2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BF2F5F6" w14:textId="4D0E5406" w:rsidR="00147F22" w:rsidRPr="00F24E8A" w:rsidRDefault="00347EC5" w:rsidP="00147F22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0,30 </w:t>
            </w:r>
            <w:r w:rsidR="00147F22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="00147F22" w:rsidRPr="00F24E8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147F22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="00147F22"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1ACBABE" w14:textId="72D2A073" w:rsidR="00EF768B" w:rsidRPr="00F24E8A" w:rsidRDefault="00147F22" w:rsidP="00147F2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DC8443F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66EF1773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7D638C90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F145ED4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B86E838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1879A45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4A35E829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11185559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D8EFE36" w14:textId="77777777" w:rsidR="00147F22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0A8505FC" w14:textId="21BB5761" w:rsidR="00EF768B" w:rsidRPr="00F24E8A" w:rsidRDefault="00147F22" w:rsidP="00147F22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24E8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</w:tc>
      </w:tr>
    </w:tbl>
    <w:p w14:paraId="39F352E6" w14:textId="77777777" w:rsidR="00232965" w:rsidRPr="00F24E8A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F24E8A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93CA4" w14:textId="77777777" w:rsidR="00DD2963" w:rsidRDefault="00DD2963" w:rsidP="002827C2">
      <w:pPr>
        <w:spacing w:after="0" w:line="240" w:lineRule="auto"/>
      </w:pPr>
      <w:r>
        <w:separator/>
      </w:r>
    </w:p>
  </w:endnote>
  <w:endnote w:type="continuationSeparator" w:id="0">
    <w:p w14:paraId="03DCB5D4" w14:textId="77777777" w:rsidR="00DD2963" w:rsidRDefault="00DD2963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2D8472B1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852BF8">
      <w:rPr>
        <w:rFonts w:ascii="Times New Roman" w:eastAsia="Times New Roman" w:hAnsi="Times New Roman" w:cs="Times New Roman"/>
        <w:b/>
        <w:sz w:val="18"/>
      </w:rPr>
      <w:t>17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FA7E1C">
      <w:rPr>
        <w:rFonts w:ascii="Times New Roman" w:eastAsia="Times New Roman" w:hAnsi="Times New Roman" w:cs="Times New Roman"/>
        <w:b/>
        <w:sz w:val="18"/>
      </w:rPr>
      <w:t>4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r.-</w:t>
    </w:r>
    <w:r w:rsidR="00852BF8">
      <w:rPr>
        <w:rFonts w:ascii="Times New Roman" w:eastAsia="Times New Roman" w:hAnsi="Times New Roman" w:cs="Times New Roman"/>
        <w:b/>
        <w:sz w:val="18"/>
      </w:rPr>
      <w:t>08</w:t>
    </w:r>
    <w:r w:rsidR="00162BB8" w:rsidRPr="00B43E59">
      <w:rPr>
        <w:rFonts w:ascii="Times New Roman" w:eastAsia="Times New Roman" w:hAnsi="Times New Roman" w:cs="Times New Roman"/>
        <w:b/>
        <w:sz w:val="18"/>
      </w:rPr>
      <w:t>.</w:t>
    </w:r>
    <w:r w:rsidR="0092665E" w:rsidRPr="00B43E59">
      <w:rPr>
        <w:rFonts w:ascii="Times New Roman" w:eastAsia="Times New Roman" w:hAnsi="Times New Roman" w:cs="Times New Roman"/>
        <w:b/>
        <w:sz w:val="18"/>
      </w:rPr>
      <w:t>0</w:t>
    </w:r>
    <w:r w:rsidR="00852BF8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59406" w14:textId="77777777" w:rsidR="00DD2963" w:rsidRDefault="00DD2963" w:rsidP="002827C2">
      <w:pPr>
        <w:spacing w:after="0" w:line="240" w:lineRule="auto"/>
      </w:pPr>
      <w:r>
        <w:separator/>
      </w:r>
    </w:p>
  </w:footnote>
  <w:footnote w:type="continuationSeparator" w:id="0">
    <w:p w14:paraId="54C2D984" w14:textId="77777777" w:rsidR="00DD2963" w:rsidRDefault="00DD2963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4C3"/>
    <w:rsid w:val="00003905"/>
    <w:rsid w:val="00004BA7"/>
    <w:rsid w:val="00005127"/>
    <w:rsid w:val="0000626F"/>
    <w:rsid w:val="00006773"/>
    <w:rsid w:val="00007A07"/>
    <w:rsid w:val="00013F2A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59B7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13F5"/>
    <w:rsid w:val="00202949"/>
    <w:rsid w:val="0020382E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970D4"/>
    <w:rsid w:val="002A43DC"/>
    <w:rsid w:val="002A5536"/>
    <w:rsid w:val="002A5AB7"/>
    <w:rsid w:val="002A5CBB"/>
    <w:rsid w:val="002A6A11"/>
    <w:rsid w:val="002A7BBD"/>
    <w:rsid w:val="002B0FB7"/>
    <w:rsid w:val="002B1D3A"/>
    <w:rsid w:val="002B7139"/>
    <w:rsid w:val="002B73AE"/>
    <w:rsid w:val="002C06E7"/>
    <w:rsid w:val="002C12D6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1CA6"/>
    <w:rsid w:val="003B43FF"/>
    <w:rsid w:val="003B49EB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4759"/>
    <w:rsid w:val="00515D98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F30"/>
    <w:rsid w:val="007201CF"/>
    <w:rsid w:val="007238E5"/>
    <w:rsid w:val="00726D60"/>
    <w:rsid w:val="00732509"/>
    <w:rsid w:val="00734F9A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2E97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129F"/>
    <w:rsid w:val="008019A5"/>
    <w:rsid w:val="008045B1"/>
    <w:rsid w:val="00810B76"/>
    <w:rsid w:val="00812230"/>
    <w:rsid w:val="00815230"/>
    <w:rsid w:val="00815969"/>
    <w:rsid w:val="00815B1C"/>
    <w:rsid w:val="008248C2"/>
    <w:rsid w:val="0082788D"/>
    <w:rsid w:val="0083315A"/>
    <w:rsid w:val="00834383"/>
    <w:rsid w:val="00837A61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34AE"/>
    <w:rsid w:val="00947177"/>
    <w:rsid w:val="00947FCC"/>
    <w:rsid w:val="00951325"/>
    <w:rsid w:val="00951354"/>
    <w:rsid w:val="0095156B"/>
    <w:rsid w:val="0095277D"/>
    <w:rsid w:val="00953C31"/>
    <w:rsid w:val="00961BBB"/>
    <w:rsid w:val="00962DEF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9F7471"/>
    <w:rsid w:val="00A05042"/>
    <w:rsid w:val="00A10B1A"/>
    <w:rsid w:val="00A10CE8"/>
    <w:rsid w:val="00A12777"/>
    <w:rsid w:val="00A12993"/>
    <w:rsid w:val="00A2585C"/>
    <w:rsid w:val="00A347DC"/>
    <w:rsid w:val="00A34ADD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26CB"/>
    <w:rsid w:val="00CC5641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65EA1"/>
    <w:rsid w:val="00D6658B"/>
    <w:rsid w:val="00D67B47"/>
    <w:rsid w:val="00D751C3"/>
    <w:rsid w:val="00D76095"/>
    <w:rsid w:val="00D77ED3"/>
    <w:rsid w:val="00D8174C"/>
    <w:rsid w:val="00D81A5B"/>
    <w:rsid w:val="00D8273D"/>
    <w:rsid w:val="00D830BB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B2D57"/>
    <w:rsid w:val="00EB3C1A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24E8A"/>
    <w:rsid w:val="00F30A7D"/>
    <w:rsid w:val="00F30B32"/>
    <w:rsid w:val="00F33095"/>
    <w:rsid w:val="00F42133"/>
    <w:rsid w:val="00F4369C"/>
    <w:rsid w:val="00F451AC"/>
    <w:rsid w:val="00F461E3"/>
    <w:rsid w:val="00F47D6D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2270</TotalTime>
  <Pages>1</Pages>
  <Words>2326</Words>
  <Characters>13956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39</cp:revision>
  <cp:lastPrinted>2025-04-17T11:42:00Z</cp:lastPrinted>
  <dcterms:created xsi:type="dcterms:W3CDTF">2023-09-11T08:35:00Z</dcterms:created>
  <dcterms:modified xsi:type="dcterms:W3CDTF">2025-04-17T11:42:00Z</dcterms:modified>
</cp:coreProperties>
</file>