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139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XIV/88/2025</w:t>
      </w:r>
      <w:r>
        <w:rPr>
          <w:b/>
          <w:caps/>
        </w:rPr>
        <w:br/>
        <w:t>Rady Miejskiej w Barwicach</w:t>
      </w:r>
    </w:p>
    <w:p w14:paraId="10DE800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lutego 2025 r.</w:t>
      </w:r>
    </w:p>
    <w:p w14:paraId="42E176D6" w14:textId="77777777" w:rsidR="00A77B3E" w:rsidRDefault="00000000">
      <w:pPr>
        <w:keepNext/>
        <w:spacing w:after="480"/>
        <w:jc w:val="center"/>
      </w:pPr>
      <w:r>
        <w:rPr>
          <w:b/>
        </w:rPr>
        <w:t>w sprawie przystąpienia do sporządzenia planu ogólnego Gminy Barwice</w:t>
      </w:r>
    </w:p>
    <w:p w14:paraId="5E98CCBA" w14:textId="77777777" w:rsidR="00A77B3E" w:rsidRDefault="00000000">
      <w:pPr>
        <w:keepLines/>
        <w:spacing w:before="120" w:after="120"/>
        <w:ind w:firstLine="227"/>
      </w:pPr>
      <w:r>
        <w:t>Na podstawie art. 18 ust. 2 pkt 5 ustawy z dnia 8 marca 1990 r. o samorządzie gminnym (</w:t>
      </w:r>
      <w:proofErr w:type="spellStart"/>
      <w:r>
        <w:t>t.j</w:t>
      </w:r>
      <w:proofErr w:type="spellEnd"/>
      <w:r>
        <w:t>. Dz. U. z 2024 r. poz. 1465, 1572, 1907 i 1940) oraz art. 13i ust. 1 i 2 w związku z art. 13a 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1130, 1907 i 1940), Rada Miejska w Barwicach uchwala, co następuje:</w:t>
      </w:r>
    </w:p>
    <w:p w14:paraId="26F2E5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Przystępuje się do sporządzenia planu ogólnego Gminy Barwice, zwanego dalej „planem ogólnym”.</w:t>
      </w:r>
    </w:p>
    <w:p w14:paraId="4F56334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Granicami obszaru objętego planem ogólnym są granice Gminy Barwice, z wyłączeniem terenów zamkniętych innych niż ustalane przez ministra właściwego do spraw transportu.</w:t>
      </w:r>
    </w:p>
    <w:p w14:paraId="38F9BC0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5FAF29D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5DE4FA04" w14:textId="77777777" w:rsidR="00A77B3E" w:rsidRDefault="00A77B3E">
      <w:pPr>
        <w:keepNext/>
        <w:keepLines/>
        <w:spacing w:before="120" w:after="120"/>
        <w:ind w:firstLine="340"/>
      </w:pPr>
    </w:p>
    <w:p w14:paraId="34584E4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2A2E" w14:paraId="7E9FC66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C01066" w14:textId="77777777" w:rsidR="00B02A2E" w:rsidRDefault="00B02A2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1F6A3" w14:textId="77777777" w:rsidR="00B02A2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28B0235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64809"/>
    <w:rsid w:val="00A768AC"/>
    <w:rsid w:val="00A77B3E"/>
    <w:rsid w:val="00B02A2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F7A39"/>
  <w15:docId w15:val="{DD692257-E090-413F-8DE2-0E77662E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XIV/88/2025 z dnia 25 lutego 2025 r.</dc:title>
  <dc:subject>w sprawie przystąpienia do sporządzenia planu ogólnego Gminy Barwice</dc:subject>
  <dc:creator>Lorkiewicz_J</dc:creator>
  <cp:lastModifiedBy>Justyna Lorkiewicz</cp:lastModifiedBy>
  <cp:revision>2</cp:revision>
  <dcterms:created xsi:type="dcterms:W3CDTF">2025-02-25T09:01:00Z</dcterms:created>
  <dcterms:modified xsi:type="dcterms:W3CDTF">2025-02-25T09:01:00Z</dcterms:modified>
  <cp:category>Akt prawny</cp:category>
</cp:coreProperties>
</file>