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6957AAE4" w14:textId="2FF1869B" w:rsidR="002C7A3B" w:rsidRPr="00172D1A" w:rsidRDefault="002C7A3B" w:rsidP="00270B9C">
      <w:pPr>
        <w:pStyle w:val="Tekstpodstawowy2"/>
        <w:spacing w:after="120" w:line="360" w:lineRule="auto"/>
        <w:ind w:firstLine="708"/>
        <w:rPr>
          <w:spacing w:val="-7"/>
          <w:sz w:val="20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 xml:space="preserve">kach przeprowadzonych  w dniu </w:t>
      </w:r>
      <w:r w:rsidR="00D33591">
        <w:rPr>
          <w:b w:val="0"/>
          <w:sz w:val="20"/>
          <w:szCs w:val="18"/>
        </w:rPr>
        <w:t>03</w:t>
      </w:r>
      <w:r w:rsidR="00AC771F" w:rsidRPr="00172D1A">
        <w:rPr>
          <w:b w:val="0"/>
          <w:sz w:val="20"/>
          <w:szCs w:val="18"/>
        </w:rPr>
        <w:t>.</w:t>
      </w:r>
      <w:r w:rsidR="00D33591">
        <w:rPr>
          <w:b w:val="0"/>
          <w:sz w:val="20"/>
          <w:szCs w:val="18"/>
        </w:rPr>
        <w:t>01</w:t>
      </w:r>
      <w:r w:rsidR="00AC771F" w:rsidRPr="00172D1A">
        <w:rPr>
          <w:b w:val="0"/>
          <w:sz w:val="20"/>
          <w:szCs w:val="18"/>
        </w:rPr>
        <w:t>.202</w:t>
      </w:r>
      <w:r w:rsidR="00D33591">
        <w:rPr>
          <w:b w:val="0"/>
          <w:sz w:val="20"/>
          <w:szCs w:val="18"/>
        </w:rPr>
        <w:t xml:space="preserve">5 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</w:t>
      </w:r>
      <w:r w:rsidRPr="00172D1A">
        <w:rPr>
          <w:b w:val="0"/>
          <w:sz w:val="20"/>
          <w:szCs w:val="22"/>
        </w:rPr>
        <w:t xml:space="preserve"> ustn</w:t>
      </w:r>
      <w:r w:rsidR="00D33591">
        <w:rPr>
          <w:b w:val="0"/>
          <w:sz w:val="20"/>
          <w:szCs w:val="22"/>
        </w:rPr>
        <w:t>ych</w:t>
      </w:r>
      <w:r w:rsidR="00271BCF">
        <w:rPr>
          <w:b w:val="0"/>
          <w:sz w:val="20"/>
          <w:szCs w:val="22"/>
        </w:rPr>
        <w:t xml:space="preserve"> przetarg</w:t>
      </w:r>
      <w:r w:rsidR="00D33591">
        <w:rPr>
          <w:b w:val="0"/>
          <w:sz w:val="20"/>
          <w:szCs w:val="22"/>
        </w:rPr>
        <w:t>ów nieograniczonych na sprzedaż nier</w:t>
      </w:r>
      <w:r w:rsidRPr="00172D1A">
        <w:rPr>
          <w:b w:val="0"/>
          <w:sz w:val="20"/>
          <w:szCs w:val="22"/>
        </w:rPr>
        <w:t xml:space="preserve">uchomości stanowiących własność Gminy Barwice, w  Sali Posiedzeń na 1 piętrze budynku Urzędu Miejskiego w Barwicach w Barwicach przy ul. Zwycięzców 22, 78-460 Barwice </w:t>
      </w:r>
      <w:r w:rsidR="00270B9C">
        <w:rPr>
          <w:b w:val="0"/>
          <w:sz w:val="20"/>
          <w:szCs w:val="22"/>
        </w:rPr>
        <w:br/>
      </w:r>
      <w:r w:rsidRPr="00172D1A">
        <w:rPr>
          <w:spacing w:val="-7"/>
          <w:sz w:val="20"/>
        </w:rPr>
        <w:t>I. Przetarg</w:t>
      </w:r>
      <w:r w:rsidR="00270B9C">
        <w:rPr>
          <w:spacing w:val="-7"/>
          <w:sz w:val="20"/>
        </w:rPr>
        <w:t>i</w:t>
      </w:r>
      <w:r w:rsidRPr="00172D1A">
        <w:rPr>
          <w:spacing w:val="-7"/>
          <w:sz w:val="20"/>
        </w:rPr>
        <w:t xml:space="preserve"> przeprowadziła komisja w składzie:</w:t>
      </w:r>
    </w:p>
    <w:p w14:paraId="1179F1E9" w14:textId="56409785" w:rsidR="00271BCF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1A0550">
        <w:rPr>
          <w:rFonts w:ascii="Times New Roman" w:hAnsi="Times New Roman" w:cs="Times New Roman"/>
          <w:sz w:val="20"/>
        </w:rPr>
        <w:t>.</w:t>
      </w:r>
      <w:r w:rsidR="00271BCF">
        <w:rPr>
          <w:rFonts w:ascii="Times New Roman" w:hAnsi="Times New Roman" w:cs="Times New Roman"/>
          <w:sz w:val="20"/>
        </w:rPr>
        <w:t xml:space="preserve"> Piotr </w:t>
      </w:r>
      <w:proofErr w:type="spellStart"/>
      <w:r w:rsidR="00271BCF">
        <w:rPr>
          <w:rFonts w:ascii="Times New Roman" w:hAnsi="Times New Roman" w:cs="Times New Roman"/>
          <w:sz w:val="20"/>
        </w:rPr>
        <w:t>Kikun</w:t>
      </w:r>
      <w:proofErr w:type="spellEnd"/>
      <w:r w:rsidR="00271BCF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Przewodniczący Komisji</w:t>
      </w:r>
      <w:r w:rsidRPr="00172D1A">
        <w:rPr>
          <w:rFonts w:ascii="Times New Roman" w:hAnsi="Times New Roman" w:cs="Times New Roman"/>
          <w:sz w:val="20"/>
        </w:rPr>
        <w:br/>
      </w:r>
      <w:r w:rsidR="00271BCF">
        <w:rPr>
          <w:rFonts w:ascii="Times New Roman" w:hAnsi="Times New Roman" w:cs="Times New Roman"/>
          <w:sz w:val="20"/>
        </w:rPr>
        <w:t>2</w:t>
      </w:r>
      <w:r w:rsidRPr="00172D1A">
        <w:rPr>
          <w:rFonts w:ascii="Times New Roman" w:hAnsi="Times New Roman" w:cs="Times New Roman"/>
          <w:sz w:val="20"/>
        </w:rPr>
        <w:t>.</w:t>
      </w:r>
      <w:r w:rsidR="00D33591">
        <w:rPr>
          <w:rFonts w:ascii="Times New Roman" w:hAnsi="Times New Roman" w:cs="Times New Roman"/>
          <w:sz w:val="20"/>
        </w:rPr>
        <w:t xml:space="preserve"> Paulina Fangrat </w:t>
      </w:r>
      <w:r w:rsidR="00271BCF" w:rsidRPr="00172D1A">
        <w:rPr>
          <w:rFonts w:ascii="Times New Roman" w:hAnsi="Times New Roman" w:cs="Times New Roman"/>
          <w:sz w:val="20"/>
        </w:rPr>
        <w:t>–Członek Komisji</w:t>
      </w:r>
    </w:p>
    <w:p w14:paraId="3AF8567B" w14:textId="1F234BE8" w:rsidR="002C7A3B" w:rsidRPr="00172D1A" w:rsidRDefault="00271BCF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 Alicja </w:t>
      </w:r>
      <w:proofErr w:type="spellStart"/>
      <w:r>
        <w:rPr>
          <w:rFonts w:ascii="Times New Roman" w:hAnsi="Times New Roman" w:cs="Times New Roman"/>
          <w:sz w:val="20"/>
        </w:rPr>
        <w:t>Zasztoft</w:t>
      </w:r>
      <w:proofErr w:type="spellEnd"/>
      <w:r w:rsidRPr="00172D1A">
        <w:rPr>
          <w:rFonts w:ascii="Times New Roman" w:hAnsi="Times New Roman" w:cs="Times New Roman"/>
          <w:sz w:val="20"/>
        </w:rPr>
        <w:t>.–</w:t>
      </w:r>
      <w:r w:rsidR="002C7A3B"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EF4CF09" w14:textId="51B5E238" w:rsidR="00F714E5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271BCF">
        <w:rPr>
          <w:rFonts w:ascii="Times New Roman" w:hAnsi="Times New Roman" w:cs="Times New Roman"/>
          <w:sz w:val="20"/>
        </w:rPr>
        <w:t xml:space="preserve"> Oskar Stefański  - Członek Komisji 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851"/>
        <w:gridCol w:w="1417"/>
        <w:gridCol w:w="1560"/>
        <w:gridCol w:w="1984"/>
      </w:tblGrid>
      <w:tr w:rsidR="002C7A3B" w:rsidRPr="00AC6599" w14:paraId="2F3ECF28" w14:textId="77777777" w:rsidTr="00D33591">
        <w:trPr>
          <w:trHeight w:val="947"/>
        </w:trPr>
        <w:tc>
          <w:tcPr>
            <w:tcW w:w="2836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593D6563" w14:textId="77777777" w:rsidTr="00D33591">
        <w:trPr>
          <w:trHeight w:val="2931"/>
        </w:trPr>
        <w:tc>
          <w:tcPr>
            <w:tcW w:w="2836" w:type="dxa"/>
            <w:vAlign w:val="center"/>
          </w:tcPr>
          <w:p w14:paraId="7BB2A7D5" w14:textId="49DD47B3" w:rsidR="00D33591" w:rsidRPr="00165BBD" w:rsidRDefault="00D33591" w:rsidP="00D33591">
            <w:pPr>
              <w:spacing w:after="160" w:line="259" w:lineRule="auto"/>
              <w:contextualSpacing/>
              <w:jc w:val="both"/>
              <w:rPr>
                <w:rFonts w:eastAsia="Calibri"/>
                <w:color w:val="000000"/>
                <w:kern w:val="2"/>
                <w:sz w:val="20"/>
                <w:szCs w:val="20"/>
              </w:rPr>
            </w:pPr>
            <w:r w:rsidRPr="00D33591">
              <w:rPr>
                <w:rFonts w:eastAsia="Times New Roman"/>
                <w:color w:val="000000"/>
                <w:sz w:val="20"/>
                <w:szCs w:val="20"/>
              </w:rPr>
              <w:t xml:space="preserve">Nieruchomość lokalowa – lokal nr </w:t>
            </w:r>
            <w:r w:rsidRPr="00D3359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2 </w:t>
            </w:r>
            <w:r w:rsidRPr="00D33591">
              <w:rPr>
                <w:rFonts w:eastAsia="Times New Roman"/>
                <w:color w:val="000000"/>
                <w:sz w:val="20"/>
                <w:szCs w:val="20"/>
              </w:rPr>
              <w:t xml:space="preserve">(niemieszkalny)w budynku nr </w:t>
            </w:r>
            <w:r w:rsidRPr="00D3359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13,</w:t>
            </w:r>
            <w:r w:rsidRPr="00D33591">
              <w:rPr>
                <w:rFonts w:eastAsia="Times New Roman"/>
                <w:color w:val="000000"/>
                <w:sz w:val="20"/>
                <w:szCs w:val="20"/>
              </w:rPr>
              <w:t xml:space="preserve"> w miejscowości </w:t>
            </w:r>
            <w:r w:rsidRPr="00D3359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Chłopowo  o pow. użytkowej</w:t>
            </w:r>
            <w:r w:rsidRPr="00165B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3359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88,40m</w:t>
            </w:r>
            <w:r w:rsidRPr="00D33591"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D3359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D33591">
              <w:rPr>
                <w:rFonts w:eastAsia="Times New Roman"/>
                <w:color w:val="000000"/>
                <w:sz w:val="20"/>
                <w:szCs w:val="20"/>
              </w:rPr>
              <w:t xml:space="preserve"> obręb ewidencyjny Chłopowo, gmina Barwice, powiat szczecinecki wraz z udziałem  261/1000 w gruncie działka nr 54/3 o pow. 0,3700ha na którą założona jest księga wieczysta nr </w:t>
            </w:r>
            <w:r w:rsidRPr="00165BBD">
              <w:rPr>
                <w:rFonts w:eastAsia="Calibri"/>
                <w:color w:val="000000"/>
                <w:kern w:val="2"/>
                <w:sz w:val="20"/>
                <w:szCs w:val="20"/>
              </w:rPr>
              <w:t>KO1I/00029910/ 3 oraz częściach wspólnych budynku</w:t>
            </w:r>
          </w:p>
          <w:p w14:paraId="060051C0" w14:textId="62864CD9" w:rsidR="002C7A3B" w:rsidRPr="00165BBD" w:rsidRDefault="002C7A3B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</w:pPr>
          </w:p>
        </w:tc>
        <w:tc>
          <w:tcPr>
            <w:tcW w:w="992" w:type="dxa"/>
            <w:vAlign w:val="center"/>
          </w:tcPr>
          <w:p w14:paraId="554CDC7C" w14:textId="0D12025B" w:rsidR="002C7A3B" w:rsidRPr="00172D1A" w:rsidRDefault="00D3359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00B3618F" w14:textId="77777777" w:rsidR="002C7A3B" w:rsidRPr="00172D1A" w:rsidRDefault="002C7A3B" w:rsidP="002D2E07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7CB25CA0" w14:textId="586490CA" w:rsidR="002C23D7" w:rsidRPr="00172D1A" w:rsidRDefault="00D3359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89 500,00</w:t>
            </w:r>
            <w:r w:rsidR="00914579">
              <w:rPr>
                <w:b/>
                <w:sz w:val="20"/>
                <w:szCs w:val="20"/>
              </w:rPr>
              <w:t xml:space="preserve">zł +23% VAT </w:t>
            </w:r>
          </w:p>
        </w:tc>
        <w:tc>
          <w:tcPr>
            <w:tcW w:w="1560" w:type="dxa"/>
            <w:vAlign w:val="center"/>
          </w:tcPr>
          <w:p w14:paraId="5A1E10BE" w14:textId="77777777" w:rsidR="002C7A3B" w:rsidRDefault="00D33591" w:rsidP="00E178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111 192,00zł</w:t>
            </w:r>
          </w:p>
          <w:p w14:paraId="6198505F" w14:textId="68147F57" w:rsidR="00D33591" w:rsidRPr="00B11721" w:rsidRDefault="00D33591" w:rsidP="00E178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(90 400,00zł + 20 792,00zł tj.23% VAT) 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2B2BA3" w:rsidRDefault="002C7A3B" w:rsidP="002D2E07">
            <w:pPr>
              <w:rPr>
                <w:sz w:val="20"/>
                <w:szCs w:val="20"/>
              </w:rPr>
            </w:pPr>
            <w:r w:rsidRPr="002B2BA3">
              <w:rPr>
                <w:sz w:val="20"/>
                <w:szCs w:val="20"/>
              </w:rPr>
              <w:t>Przetarg zakończony wynikiem</w:t>
            </w:r>
          </w:p>
          <w:p w14:paraId="1A039286" w14:textId="21C6114A" w:rsidR="00E97A6F" w:rsidRPr="002B2BA3" w:rsidRDefault="00E97A6F" w:rsidP="002D2E07">
            <w:pPr>
              <w:rPr>
                <w:sz w:val="20"/>
                <w:szCs w:val="20"/>
              </w:rPr>
            </w:pPr>
            <w:r w:rsidRPr="002B2BA3">
              <w:rPr>
                <w:sz w:val="20"/>
                <w:szCs w:val="20"/>
              </w:rPr>
              <w:t>pozytywnym</w:t>
            </w:r>
          </w:p>
          <w:p w14:paraId="20B721FB" w14:textId="3A650B97" w:rsidR="00B11721" w:rsidRPr="002B2BA3" w:rsidRDefault="00E97A6F" w:rsidP="00B11721">
            <w:pPr>
              <w:rPr>
                <w:sz w:val="20"/>
                <w:szCs w:val="20"/>
              </w:rPr>
            </w:pPr>
            <w:r w:rsidRPr="002B2BA3">
              <w:rPr>
                <w:sz w:val="20"/>
                <w:szCs w:val="20"/>
              </w:rPr>
              <w:t>kandydat</w:t>
            </w:r>
            <w:r w:rsidR="00D33591" w:rsidRPr="002B2BA3">
              <w:rPr>
                <w:sz w:val="20"/>
                <w:szCs w:val="20"/>
              </w:rPr>
              <w:t>em</w:t>
            </w:r>
            <w:r w:rsidR="00B11721" w:rsidRPr="002B2BA3">
              <w:rPr>
                <w:sz w:val="20"/>
                <w:szCs w:val="20"/>
              </w:rPr>
              <w:t xml:space="preserve"> na nabywc</w:t>
            </w:r>
            <w:r w:rsidR="00D33591" w:rsidRPr="002B2BA3">
              <w:rPr>
                <w:sz w:val="20"/>
                <w:szCs w:val="20"/>
              </w:rPr>
              <w:t>ę</w:t>
            </w:r>
            <w:r w:rsidR="00B11721" w:rsidRPr="002B2BA3">
              <w:rPr>
                <w:sz w:val="20"/>
                <w:szCs w:val="20"/>
              </w:rPr>
              <w:t xml:space="preserve"> zosta</w:t>
            </w:r>
            <w:r w:rsidR="00D33591" w:rsidRPr="002B2BA3">
              <w:rPr>
                <w:sz w:val="20"/>
                <w:szCs w:val="20"/>
              </w:rPr>
              <w:t>ła:</w:t>
            </w:r>
          </w:p>
          <w:p w14:paraId="2558C2FF" w14:textId="6793222F" w:rsidR="00614D50" w:rsidRPr="002B2BA3" w:rsidRDefault="00D33591" w:rsidP="00D33591">
            <w:pPr>
              <w:rPr>
                <w:sz w:val="20"/>
                <w:szCs w:val="20"/>
              </w:rPr>
            </w:pPr>
            <w:r w:rsidRPr="002B2BA3">
              <w:rPr>
                <w:rFonts w:eastAsia="Calibri"/>
                <w:color w:val="000000"/>
                <w:sz w:val="20"/>
                <w:szCs w:val="20"/>
              </w:rPr>
              <w:t xml:space="preserve">Pani Marlena </w:t>
            </w:r>
            <w:proofErr w:type="spellStart"/>
            <w:r w:rsidRPr="002B2BA3">
              <w:rPr>
                <w:rFonts w:eastAsia="Calibri"/>
                <w:color w:val="000000"/>
                <w:sz w:val="20"/>
                <w:szCs w:val="20"/>
              </w:rPr>
              <w:t>Głusek</w:t>
            </w:r>
            <w:proofErr w:type="spellEnd"/>
            <w:r w:rsidRPr="002B2BA3">
              <w:rPr>
                <w:rFonts w:eastAsia="Calibri"/>
                <w:color w:val="000000"/>
                <w:sz w:val="20"/>
                <w:szCs w:val="20"/>
              </w:rPr>
              <w:t xml:space="preserve"> zam</w:t>
            </w:r>
            <w:r w:rsidR="005672AD" w:rsidRPr="002B2BA3">
              <w:rPr>
                <w:rFonts w:eastAsia="Calibri"/>
                <w:color w:val="000000"/>
                <w:sz w:val="20"/>
                <w:szCs w:val="20"/>
              </w:rPr>
              <w:t>.</w:t>
            </w:r>
            <w:r w:rsidRPr="002B2BA3">
              <w:rPr>
                <w:rFonts w:eastAsia="Calibri"/>
                <w:color w:val="000000"/>
                <w:sz w:val="20"/>
                <w:szCs w:val="20"/>
              </w:rPr>
              <w:t xml:space="preserve"> Chłopowo </w:t>
            </w:r>
          </w:p>
        </w:tc>
      </w:tr>
      <w:tr w:rsidR="002C7A3B" w:rsidRPr="00AC6599" w14:paraId="0379CAD7" w14:textId="77777777" w:rsidTr="00D33591">
        <w:trPr>
          <w:trHeight w:val="3318"/>
        </w:trPr>
        <w:tc>
          <w:tcPr>
            <w:tcW w:w="2836" w:type="dxa"/>
            <w:vAlign w:val="center"/>
          </w:tcPr>
          <w:p w14:paraId="4F4198C9" w14:textId="6DE3F5CF" w:rsidR="002C7A3B" w:rsidRPr="00172D1A" w:rsidRDefault="00B11721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</w:pPr>
            <w:r w:rsidRPr="00624470">
              <w:rPr>
                <w:szCs w:val="22"/>
              </w:rPr>
              <w:t>Nieruchomości niezabudowanej, oznaczonej numerem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13/54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0,2611ha,</w:t>
            </w:r>
            <w:r w:rsidRPr="00624470">
              <w:rPr>
                <w:szCs w:val="22"/>
              </w:rPr>
              <w:t xml:space="preserve"> położonej</w:t>
            </w:r>
            <w:r>
              <w:rPr>
                <w:szCs w:val="22"/>
              </w:rPr>
              <w:t xml:space="preserve"> </w:t>
            </w:r>
            <w:r w:rsidRPr="00624470">
              <w:rPr>
                <w:szCs w:val="22"/>
              </w:rPr>
              <w:t>w Barwicach, obręb Barwice 03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KO1I/00023634/2</w:t>
            </w:r>
          </w:p>
        </w:tc>
        <w:tc>
          <w:tcPr>
            <w:tcW w:w="992" w:type="dxa"/>
            <w:vAlign w:val="center"/>
          </w:tcPr>
          <w:p w14:paraId="228F2B9E" w14:textId="5AA65D85" w:rsidR="002C7A3B" w:rsidRPr="00172D1A" w:rsidRDefault="00614D50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14:paraId="698902A5" w14:textId="77777777" w:rsidR="002C7A3B" w:rsidRPr="00172D1A" w:rsidRDefault="002C7A3B" w:rsidP="002D2E07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65B072F4" w14:textId="66C2B689" w:rsidR="000A5D30" w:rsidRDefault="00B1172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165 000</w:t>
            </w:r>
            <w:r w:rsidR="001B26C2">
              <w:rPr>
                <w:b/>
                <w:sz w:val="20"/>
                <w:szCs w:val="20"/>
              </w:rPr>
              <w:t>,00zł</w:t>
            </w:r>
          </w:p>
          <w:p w14:paraId="48376143" w14:textId="7ACAFB90" w:rsidR="00144D42" w:rsidRPr="00172D1A" w:rsidRDefault="00144D42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+23% VAT</w:t>
            </w:r>
          </w:p>
        </w:tc>
        <w:tc>
          <w:tcPr>
            <w:tcW w:w="1560" w:type="dxa"/>
            <w:vAlign w:val="center"/>
          </w:tcPr>
          <w:p w14:paraId="0F9B21B5" w14:textId="3A7A4A6B" w:rsidR="00DC1049" w:rsidRPr="00E1780C" w:rsidRDefault="00614D50" w:rsidP="00E1780C">
            <w:pPr>
              <w:jc w:val="center"/>
              <w:rPr>
                <w:bCs/>
                <w:sz w:val="28"/>
                <w:szCs w:val="28"/>
              </w:rPr>
            </w:pPr>
            <w:r w:rsidRPr="00E1780C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3AC3D07D" w14:textId="77777777" w:rsidR="001B26C2" w:rsidRPr="00172D1A" w:rsidRDefault="001B26C2" w:rsidP="002D2E07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6E2102EA" w14:textId="13283D57" w:rsidR="002C7A3B" w:rsidRPr="00172D1A" w:rsidRDefault="00614D50" w:rsidP="002D2E0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negatywnym- brak wpłaty wadium </w:t>
            </w:r>
          </w:p>
        </w:tc>
      </w:tr>
      <w:tr w:rsidR="00914579" w:rsidRPr="00AC6599" w14:paraId="22CDD72E" w14:textId="77777777" w:rsidTr="00D33591">
        <w:trPr>
          <w:trHeight w:val="3318"/>
        </w:trPr>
        <w:tc>
          <w:tcPr>
            <w:tcW w:w="2836" w:type="dxa"/>
            <w:vAlign w:val="center"/>
          </w:tcPr>
          <w:p w14:paraId="13D0E3CB" w14:textId="77777777" w:rsidR="00914579" w:rsidRPr="00624470" w:rsidRDefault="00914579" w:rsidP="002B2BA3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  <w:rPr>
                <w:szCs w:val="22"/>
              </w:rPr>
            </w:pPr>
            <w:r w:rsidRPr="00624470">
              <w:rPr>
                <w:szCs w:val="22"/>
              </w:rPr>
              <w:lastRenderedPageBreak/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400/23 </w:t>
            </w:r>
            <w:r>
              <w:rPr>
                <w:szCs w:val="22"/>
              </w:rPr>
              <w:t>o pow. 0,1114</w:t>
            </w:r>
            <w:r w:rsidRPr="00624470">
              <w:rPr>
                <w:szCs w:val="22"/>
              </w:rPr>
              <w:t xml:space="preserve">ha, położonej </w:t>
            </w:r>
            <w:r>
              <w:rPr>
                <w:szCs w:val="22"/>
              </w:rPr>
              <w:br/>
            </w:r>
            <w:r w:rsidRPr="00624470">
              <w:rPr>
                <w:szCs w:val="22"/>
              </w:rPr>
              <w:t>w Barwicach, obręb Barwice 03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KO1I/00037956/6</w:t>
            </w:r>
            <w:r w:rsidRPr="00624470">
              <w:rPr>
                <w:szCs w:val="22"/>
              </w:rPr>
              <w:t>,</w:t>
            </w:r>
          </w:p>
          <w:p w14:paraId="78FEEFD3" w14:textId="77777777" w:rsidR="00914579" w:rsidRPr="00624470" w:rsidRDefault="00914579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7436617" w14:textId="4A1DDFB8" w:rsidR="00914579" w:rsidRDefault="00914579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1FB064B0" w14:textId="771C773F" w:rsidR="00914579" w:rsidRPr="00172D1A" w:rsidRDefault="00914579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4D136FBB" w14:textId="007F21BB" w:rsidR="00914579" w:rsidRDefault="00914579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56 500,00 zł </w:t>
            </w:r>
            <w:r w:rsidR="005C6719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1560" w:type="dxa"/>
            <w:vAlign w:val="center"/>
          </w:tcPr>
          <w:p w14:paraId="33C39028" w14:textId="43FEC5ED" w:rsidR="00914579" w:rsidRPr="00914579" w:rsidRDefault="00914579" w:rsidP="00E1780C">
            <w:pPr>
              <w:jc w:val="center"/>
              <w:rPr>
                <w:b/>
                <w:sz w:val="20"/>
                <w:szCs w:val="20"/>
              </w:rPr>
            </w:pPr>
            <w:r w:rsidRPr="00914579">
              <w:rPr>
                <w:b/>
                <w:sz w:val="20"/>
                <w:szCs w:val="20"/>
              </w:rPr>
              <w:t>70 196,10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14579">
              <w:rPr>
                <w:b/>
                <w:sz w:val="20"/>
                <w:szCs w:val="20"/>
              </w:rPr>
              <w:t xml:space="preserve">zł </w:t>
            </w:r>
          </w:p>
          <w:p w14:paraId="7DB230D2" w14:textId="28399466" w:rsidR="00914579" w:rsidRPr="00E1780C" w:rsidRDefault="00914579" w:rsidP="00E1780C">
            <w:pPr>
              <w:jc w:val="center"/>
              <w:rPr>
                <w:bCs/>
                <w:sz w:val="28"/>
                <w:szCs w:val="28"/>
              </w:rPr>
            </w:pPr>
            <w:r w:rsidRPr="00914579">
              <w:rPr>
                <w:b/>
                <w:sz w:val="20"/>
                <w:szCs w:val="20"/>
              </w:rPr>
              <w:t xml:space="preserve">(57 070,00zł + 13 126,10zł tj. 23% VAT) </w:t>
            </w:r>
          </w:p>
        </w:tc>
        <w:tc>
          <w:tcPr>
            <w:tcW w:w="1984" w:type="dxa"/>
            <w:vAlign w:val="center"/>
          </w:tcPr>
          <w:p w14:paraId="26CAE42D" w14:textId="77777777" w:rsidR="00914579" w:rsidRPr="002B2BA3" w:rsidRDefault="00914579" w:rsidP="00914579">
            <w:pPr>
              <w:rPr>
                <w:sz w:val="20"/>
                <w:szCs w:val="20"/>
              </w:rPr>
            </w:pPr>
            <w:r w:rsidRPr="002B2BA3">
              <w:rPr>
                <w:sz w:val="20"/>
                <w:szCs w:val="20"/>
              </w:rPr>
              <w:t>Przetarg zakończony wynikiem</w:t>
            </w:r>
          </w:p>
          <w:p w14:paraId="50A060A6" w14:textId="77777777" w:rsidR="00914579" w:rsidRPr="002B2BA3" w:rsidRDefault="00914579" w:rsidP="00914579">
            <w:pPr>
              <w:rPr>
                <w:sz w:val="20"/>
                <w:szCs w:val="20"/>
              </w:rPr>
            </w:pPr>
            <w:r w:rsidRPr="002B2BA3">
              <w:rPr>
                <w:sz w:val="20"/>
                <w:szCs w:val="20"/>
              </w:rPr>
              <w:t>pozytywnym</w:t>
            </w:r>
          </w:p>
          <w:p w14:paraId="33A89307" w14:textId="2D7C9950" w:rsidR="00914579" w:rsidRPr="002B2BA3" w:rsidRDefault="00914579" w:rsidP="00914579">
            <w:pPr>
              <w:rPr>
                <w:sz w:val="20"/>
                <w:szCs w:val="20"/>
              </w:rPr>
            </w:pPr>
            <w:r w:rsidRPr="002B2BA3">
              <w:rPr>
                <w:sz w:val="20"/>
                <w:szCs w:val="20"/>
              </w:rPr>
              <w:t>kandydatem na nabywcę został:</w:t>
            </w:r>
          </w:p>
          <w:p w14:paraId="3807EAF7" w14:textId="2F1EE11C" w:rsidR="00914579" w:rsidRPr="006B1FFE" w:rsidRDefault="00914579" w:rsidP="00914579">
            <w:pPr>
              <w:rPr>
                <w:sz w:val="20"/>
                <w:szCs w:val="20"/>
              </w:rPr>
            </w:pPr>
            <w:r w:rsidRPr="006B1FFE">
              <w:rPr>
                <w:rFonts w:eastAsia="Calibri"/>
                <w:color w:val="000000"/>
                <w:sz w:val="20"/>
                <w:szCs w:val="20"/>
              </w:rPr>
              <w:t>Pan Jarosław Cywiński zam.  Barwice</w:t>
            </w:r>
          </w:p>
        </w:tc>
      </w:tr>
      <w:tr w:rsidR="002B2BA3" w:rsidRPr="00AC6599" w14:paraId="1BF78F5A" w14:textId="77777777" w:rsidTr="00D33591">
        <w:trPr>
          <w:trHeight w:val="3318"/>
        </w:trPr>
        <w:tc>
          <w:tcPr>
            <w:tcW w:w="2836" w:type="dxa"/>
            <w:vAlign w:val="center"/>
          </w:tcPr>
          <w:p w14:paraId="1C4C98FD" w14:textId="06AD81A9" w:rsidR="002B2BA3" w:rsidRPr="00624470" w:rsidRDefault="002B2BA3" w:rsidP="002B2BA3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  <w:rPr>
                <w:szCs w:val="22"/>
              </w:rPr>
            </w:pPr>
            <w:r w:rsidRPr="00165BBD">
              <w:rPr>
                <w:rFonts w:eastAsia="Calibri"/>
                <w:color w:val="000000"/>
                <w:kern w:val="2"/>
              </w:rPr>
              <w:t xml:space="preserve">Nieruchomość zabudowana budynkiem mieszkalnym nr </w:t>
            </w:r>
            <w:r w:rsidRPr="00165BBD">
              <w:rPr>
                <w:rFonts w:eastAsia="Calibri"/>
                <w:b/>
                <w:bCs/>
                <w:color w:val="000000"/>
                <w:kern w:val="2"/>
              </w:rPr>
              <w:t>1,</w:t>
            </w:r>
            <w:r w:rsidRPr="00165BBD">
              <w:rPr>
                <w:rFonts w:eastAsia="Calibri"/>
                <w:color w:val="000000"/>
                <w:kern w:val="2"/>
              </w:rPr>
              <w:t xml:space="preserve">  oznaczona nr ewidencyjnym działki </w:t>
            </w:r>
            <w:r w:rsidRPr="00165BBD">
              <w:rPr>
                <w:rFonts w:eastAsia="Calibri"/>
                <w:b/>
                <w:bCs/>
                <w:color w:val="000000"/>
                <w:kern w:val="2"/>
              </w:rPr>
              <w:t>21 o pow. 0,0200ha, miejscowość Przybkowo,</w:t>
            </w:r>
            <w:r w:rsidRPr="00165BBD">
              <w:rPr>
                <w:rFonts w:eastAsia="Calibri"/>
                <w:color w:val="000000"/>
                <w:kern w:val="2"/>
              </w:rPr>
              <w:t xml:space="preserve">  obręb Przybkowo, gmina Barwice, powiat szczecinecki, na która założona jest księga wieczysta KO1I/00016404/9,</w:t>
            </w:r>
          </w:p>
        </w:tc>
        <w:tc>
          <w:tcPr>
            <w:tcW w:w="992" w:type="dxa"/>
            <w:vAlign w:val="center"/>
          </w:tcPr>
          <w:p w14:paraId="4195E33F" w14:textId="4DB2A240" w:rsidR="002B2BA3" w:rsidRDefault="002B2BA3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14:paraId="2E3BD0B6" w14:textId="59075CD9" w:rsidR="002B2BA3" w:rsidRDefault="002B2BA3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47C2B460" w14:textId="0F690356" w:rsidR="002B2BA3" w:rsidRDefault="002B2BA3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57 500,00zł </w:t>
            </w:r>
          </w:p>
        </w:tc>
        <w:tc>
          <w:tcPr>
            <w:tcW w:w="1560" w:type="dxa"/>
            <w:vAlign w:val="center"/>
          </w:tcPr>
          <w:p w14:paraId="138EB40C" w14:textId="4AB1BAD4" w:rsidR="002B2BA3" w:rsidRPr="00914579" w:rsidRDefault="002B2BA3" w:rsidP="00E178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720D67A2" w14:textId="77777777" w:rsidR="002B2BA3" w:rsidRPr="00172D1A" w:rsidRDefault="002B2BA3" w:rsidP="002B2BA3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649DFCC9" w14:textId="074DB641" w:rsidR="002B2BA3" w:rsidRPr="002B2BA3" w:rsidRDefault="002B2BA3" w:rsidP="002B2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negatywnym- brak wpłaty wadium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6D60CA3A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50365E7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44E7569B" w14:textId="353B0A35" w:rsidR="00270B9C" w:rsidRP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  <w:r w:rsidRPr="00270B9C">
        <w:rPr>
          <w:rFonts w:ascii="Times New Roman" w:hAnsi="Times New Roman" w:cs="Times New Roman"/>
          <w:bCs/>
        </w:rPr>
        <w:t>Burmistrz Barwic</w:t>
      </w:r>
    </w:p>
    <w:p w14:paraId="79F25045" w14:textId="5BC073ED" w:rsid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  <w:r w:rsidRPr="00270B9C">
        <w:rPr>
          <w:rFonts w:ascii="Times New Roman" w:hAnsi="Times New Roman" w:cs="Times New Roman"/>
          <w:bCs/>
        </w:rPr>
        <w:t>Rober Zborowski</w:t>
      </w:r>
    </w:p>
    <w:p w14:paraId="16977EF5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67B88803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0F46E13A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525194B5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3ECB3FB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0B34E78E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5FFE283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3286E94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D1BB4AA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64C985F3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7131694A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831A23D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56F72DAE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1880BD51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7156D2E7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4F20F4F0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3EBBDDB8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507C2141" w14:textId="77777777" w:rsidR="00165BBD" w:rsidRDefault="00165BBD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1CF7F134" w14:textId="77777777" w:rsidR="00270B9C" w:rsidRP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4ED6966F" w14:textId="34AD7DFA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2B2BA3">
        <w:rPr>
          <w:rFonts w:ascii="Times New Roman" w:hAnsi="Times New Roman" w:cs="Times New Roman"/>
          <w:b/>
        </w:rPr>
        <w:t>13</w:t>
      </w:r>
      <w:r w:rsidR="00301069">
        <w:rPr>
          <w:rFonts w:ascii="Times New Roman" w:hAnsi="Times New Roman" w:cs="Times New Roman"/>
          <w:b/>
        </w:rPr>
        <w:t>.</w:t>
      </w:r>
      <w:r w:rsidR="002B2BA3">
        <w:rPr>
          <w:rFonts w:ascii="Times New Roman" w:hAnsi="Times New Roman" w:cs="Times New Roman"/>
          <w:b/>
        </w:rPr>
        <w:t>01</w:t>
      </w:r>
      <w:r w:rsidR="00301069">
        <w:rPr>
          <w:rFonts w:ascii="Times New Roman" w:hAnsi="Times New Roman" w:cs="Times New Roman"/>
          <w:b/>
        </w:rPr>
        <w:t>.202</w:t>
      </w:r>
      <w:r w:rsidR="002B2BA3">
        <w:rPr>
          <w:rFonts w:ascii="Times New Roman" w:hAnsi="Times New Roman" w:cs="Times New Roman"/>
          <w:b/>
        </w:rPr>
        <w:t xml:space="preserve">5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3639C1">
        <w:rPr>
          <w:rFonts w:ascii="Times New Roman" w:hAnsi="Times New Roman" w:cs="Times New Roman"/>
          <w:b/>
        </w:rPr>
        <w:t>2</w:t>
      </w:r>
      <w:r w:rsidR="002B2BA3">
        <w:rPr>
          <w:rFonts w:ascii="Times New Roman" w:hAnsi="Times New Roman" w:cs="Times New Roman"/>
          <w:b/>
        </w:rPr>
        <w:t>0</w:t>
      </w:r>
      <w:r w:rsidR="00C31E9C">
        <w:rPr>
          <w:rFonts w:ascii="Times New Roman" w:hAnsi="Times New Roman" w:cs="Times New Roman"/>
          <w:b/>
        </w:rPr>
        <w:t>.</w:t>
      </w:r>
      <w:r w:rsidR="002B2BA3">
        <w:rPr>
          <w:rFonts w:ascii="Times New Roman" w:hAnsi="Times New Roman" w:cs="Times New Roman"/>
          <w:b/>
        </w:rPr>
        <w:t>01</w:t>
      </w:r>
      <w:r w:rsidR="00C31E9C">
        <w:rPr>
          <w:rFonts w:ascii="Times New Roman" w:hAnsi="Times New Roman" w:cs="Times New Roman"/>
          <w:b/>
        </w:rPr>
        <w:t>.202</w:t>
      </w:r>
      <w:r w:rsidR="002B2BA3">
        <w:rPr>
          <w:rFonts w:ascii="Times New Roman" w:hAnsi="Times New Roman" w:cs="Times New Roman"/>
          <w:b/>
        </w:rPr>
        <w:t>5</w:t>
      </w:r>
      <w:r w:rsidRPr="00AC6599">
        <w:rPr>
          <w:rFonts w:ascii="Times New Roman" w:hAnsi="Times New Roman" w:cs="Times New Roman"/>
          <w:b/>
        </w:rPr>
        <w:t>r.</w:t>
      </w:r>
    </w:p>
    <w:p w14:paraId="1955F96B" w14:textId="2023FDC0" w:rsidR="00C1224A" w:rsidRDefault="00C1224A"/>
    <w:sectPr w:rsidR="00C1224A" w:rsidSect="00270B9C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0DA45" w14:textId="77777777" w:rsidR="00853C38" w:rsidRDefault="00853C38" w:rsidP="002C7A3B">
      <w:pPr>
        <w:spacing w:after="0" w:line="240" w:lineRule="auto"/>
      </w:pPr>
      <w:r>
        <w:separator/>
      </w:r>
    </w:p>
  </w:endnote>
  <w:endnote w:type="continuationSeparator" w:id="0">
    <w:p w14:paraId="2917DA07" w14:textId="77777777" w:rsidR="00853C38" w:rsidRDefault="00853C38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6CF68" w14:textId="77777777" w:rsidR="00853C38" w:rsidRDefault="00853C38" w:rsidP="002C7A3B">
      <w:pPr>
        <w:spacing w:after="0" w:line="240" w:lineRule="auto"/>
      </w:pPr>
      <w:r>
        <w:separator/>
      </w:r>
    </w:p>
  </w:footnote>
  <w:footnote w:type="continuationSeparator" w:id="0">
    <w:p w14:paraId="600BC4EC" w14:textId="77777777" w:rsidR="00853C38" w:rsidRDefault="00853C38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77470">
    <w:abstractNumId w:val="1"/>
  </w:num>
  <w:num w:numId="3" w16cid:durableId="556205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44D42"/>
    <w:rsid w:val="00165BBD"/>
    <w:rsid w:val="00167008"/>
    <w:rsid w:val="00172D1A"/>
    <w:rsid w:val="001748F5"/>
    <w:rsid w:val="001A0550"/>
    <w:rsid w:val="001B26C2"/>
    <w:rsid w:val="001D3C47"/>
    <w:rsid w:val="001F491A"/>
    <w:rsid w:val="00227610"/>
    <w:rsid w:val="00270B9C"/>
    <w:rsid w:val="00271BCF"/>
    <w:rsid w:val="00277532"/>
    <w:rsid w:val="00281F3F"/>
    <w:rsid w:val="002A3D1B"/>
    <w:rsid w:val="002B2BA3"/>
    <w:rsid w:val="002C23D7"/>
    <w:rsid w:val="002C3030"/>
    <w:rsid w:val="002C7A3B"/>
    <w:rsid w:val="002D2E07"/>
    <w:rsid w:val="002E3E58"/>
    <w:rsid w:val="00301069"/>
    <w:rsid w:val="00316DA0"/>
    <w:rsid w:val="00346350"/>
    <w:rsid w:val="003639C1"/>
    <w:rsid w:val="00392EAD"/>
    <w:rsid w:val="003B1A9E"/>
    <w:rsid w:val="004C69B7"/>
    <w:rsid w:val="005672AD"/>
    <w:rsid w:val="005753BC"/>
    <w:rsid w:val="005C6719"/>
    <w:rsid w:val="005E62BA"/>
    <w:rsid w:val="00614D50"/>
    <w:rsid w:val="00655246"/>
    <w:rsid w:val="006B1FFE"/>
    <w:rsid w:val="006B22DB"/>
    <w:rsid w:val="00732FC9"/>
    <w:rsid w:val="007B68C9"/>
    <w:rsid w:val="007B7052"/>
    <w:rsid w:val="007E5490"/>
    <w:rsid w:val="00853C38"/>
    <w:rsid w:val="008651F9"/>
    <w:rsid w:val="008846F7"/>
    <w:rsid w:val="008A32BC"/>
    <w:rsid w:val="008F2CC9"/>
    <w:rsid w:val="00914579"/>
    <w:rsid w:val="00936535"/>
    <w:rsid w:val="0093754F"/>
    <w:rsid w:val="009B2C0E"/>
    <w:rsid w:val="00A110D5"/>
    <w:rsid w:val="00A22390"/>
    <w:rsid w:val="00A548CD"/>
    <w:rsid w:val="00AB08C0"/>
    <w:rsid w:val="00AC19E2"/>
    <w:rsid w:val="00AC771F"/>
    <w:rsid w:val="00B11721"/>
    <w:rsid w:val="00B61FB7"/>
    <w:rsid w:val="00B964A7"/>
    <w:rsid w:val="00BA3E03"/>
    <w:rsid w:val="00BF4C9E"/>
    <w:rsid w:val="00BF628C"/>
    <w:rsid w:val="00C1224A"/>
    <w:rsid w:val="00C228F3"/>
    <w:rsid w:val="00C31E9C"/>
    <w:rsid w:val="00C36004"/>
    <w:rsid w:val="00C6399A"/>
    <w:rsid w:val="00D33591"/>
    <w:rsid w:val="00D97763"/>
    <w:rsid w:val="00DC1049"/>
    <w:rsid w:val="00E02EEC"/>
    <w:rsid w:val="00E1780C"/>
    <w:rsid w:val="00E247FD"/>
    <w:rsid w:val="00E94D38"/>
    <w:rsid w:val="00E97A6F"/>
    <w:rsid w:val="00ED6B74"/>
    <w:rsid w:val="00F13E1E"/>
    <w:rsid w:val="00F4351D"/>
    <w:rsid w:val="00F57432"/>
    <w:rsid w:val="00F7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C0BCD-30CA-49B0-B7EF-146042002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28</cp:revision>
  <cp:lastPrinted>2024-11-22T11:56:00Z</cp:lastPrinted>
  <dcterms:created xsi:type="dcterms:W3CDTF">2021-12-09T10:59:00Z</dcterms:created>
  <dcterms:modified xsi:type="dcterms:W3CDTF">2025-01-13T08:35:00Z</dcterms:modified>
</cp:coreProperties>
</file>