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33AE6F46" w:rsidR="00CF0E49" w:rsidRPr="000E0B42" w:rsidRDefault="007E09F8" w:rsidP="00773934">
      <w:pPr>
        <w:ind w:left="6090" w:firstLine="714"/>
        <w:jc w:val="center"/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7332D">
        <w:rPr>
          <w:rFonts w:ascii="Times New Roman" w:eastAsia="Times New Roman" w:hAnsi="Times New Roman" w:cs="Times New Roman"/>
          <w:color w:val="00000A"/>
          <w:sz w:val="24"/>
          <w:lang w:val="pl-PL"/>
        </w:rPr>
        <w:t>31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7031B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A7332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717CE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492BA8C" w14:textId="77777777" w:rsidR="00CF0E49" w:rsidRPr="000E0B42" w:rsidRDefault="00CF0E49">
      <w:pPr>
        <w:rPr>
          <w:rFonts w:eastAsia="Calibri" w:cs="Calibri"/>
          <w:color w:val="00000A"/>
          <w:lang w:val="pl-PL"/>
        </w:rPr>
      </w:pPr>
    </w:p>
    <w:p w14:paraId="4C0B681F" w14:textId="77777777" w:rsidR="00CF0E49" w:rsidRPr="000E0B42" w:rsidRDefault="00CF0E49">
      <w:pPr>
        <w:rPr>
          <w:rFonts w:eastAsia="Calibri" w:cs="Calibri"/>
          <w:color w:val="00000A"/>
          <w:lang w:val="pl-PL"/>
        </w:rPr>
      </w:pPr>
    </w:p>
    <w:p w14:paraId="6CA6503D" w14:textId="3F0D0131" w:rsidR="00CF0E49" w:rsidRPr="000E0B42" w:rsidRDefault="009D3A38">
      <w:pPr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A7332D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717CE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1B1B28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0E0B42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0E0B42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2C728AF3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4C0E13DB" w:rsidR="00CF0E49" w:rsidRPr="001B1B28" w:rsidRDefault="00773934" w:rsidP="00142E91">
      <w:pPr>
        <w:spacing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AA16A1">
        <w:rPr>
          <w:rFonts w:ascii="Times New Roman" w:eastAsia="Times New Roman" w:hAnsi="Times New Roman" w:cs="Times New Roman"/>
          <w:color w:val="00000A"/>
          <w:sz w:val="24"/>
          <w:lang w:val="pl-PL"/>
        </w:rPr>
        <w:t>24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7031B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AA16A1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C76D9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AA16A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po uzupełnieniu braków formalnych 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zostało wszczęte postępowanie administracyjne w sprawie ustalenia lokalizacji inwestycji celu publicznego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A60330">
        <w:rPr>
          <w:rFonts w:ascii="Times New Roman" w:hAnsi="Times New Roman"/>
          <w:b/>
          <w:sz w:val="24"/>
          <w:lang w:val="pl-PL"/>
        </w:rPr>
        <w:t>Budowa</w:t>
      </w:r>
      <w:r w:rsidR="00C7031B">
        <w:rPr>
          <w:rFonts w:ascii="Times New Roman" w:hAnsi="Times New Roman"/>
          <w:b/>
          <w:sz w:val="24"/>
          <w:lang w:val="pl-PL"/>
        </w:rPr>
        <w:t xml:space="preserve"> </w:t>
      </w:r>
      <w:r w:rsidR="00E8560F">
        <w:rPr>
          <w:rFonts w:ascii="Times New Roman" w:hAnsi="Times New Roman"/>
          <w:b/>
          <w:sz w:val="24"/>
          <w:lang w:val="pl-PL"/>
        </w:rPr>
        <w:t xml:space="preserve">sieci </w:t>
      </w:r>
      <w:r w:rsidR="00C7031B">
        <w:rPr>
          <w:rFonts w:ascii="Times New Roman" w:hAnsi="Times New Roman"/>
          <w:b/>
          <w:sz w:val="24"/>
          <w:lang w:val="pl-PL"/>
        </w:rPr>
        <w:t>wodociągowej rozdzielczej</w:t>
      </w:r>
      <w:r w:rsidR="002D4576">
        <w:rPr>
          <w:rFonts w:ascii="Times New Roman" w:hAnsi="Times New Roman"/>
          <w:b/>
          <w:sz w:val="24"/>
          <w:lang w:val="pl-PL"/>
        </w:rPr>
        <w:t xml:space="preserve"> na dz. nr </w:t>
      </w:r>
      <w:r w:rsidR="00AA16A1">
        <w:rPr>
          <w:rFonts w:ascii="Times New Roman" w:hAnsi="Times New Roman"/>
          <w:b/>
          <w:sz w:val="24"/>
          <w:lang w:val="pl-PL"/>
        </w:rPr>
        <w:t>32</w:t>
      </w:r>
      <w:r w:rsidR="00F87417">
        <w:rPr>
          <w:rFonts w:ascii="Times New Roman" w:hAnsi="Times New Roman"/>
          <w:b/>
          <w:sz w:val="24"/>
          <w:lang w:val="pl-PL"/>
        </w:rPr>
        <w:t xml:space="preserve">, </w:t>
      </w:r>
      <w:r w:rsidR="00AA16A1">
        <w:rPr>
          <w:rFonts w:ascii="Times New Roman" w:hAnsi="Times New Roman"/>
          <w:b/>
          <w:sz w:val="24"/>
          <w:lang w:val="pl-PL"/>
        </w:rPr>
        <w:t xml:space="preserve">30, 25, 27, 22/3 i 21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AA16A1">
        <w:rPr>
          <w:rFonts w:ascii="Times New Roman" w:hAnsi="Times New Roman"/>
          <w:b/>
          <w:sz w:val="24"/>
          <w:lang w:val="pl-PL"/>
        </w:rPr>
        <w:t>Sulikowo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, </w:t>
      </w:r>
      <w:r w:rsidR="00AA16A1">
        <w:rPr>
          <w:rFonts w:ascii="Times New Roman" w:hAnsi="Times New Roman"/>
          <w:b/>
          <w:sz w:val="24"/>
          <w:lang w:val="pl-PL"/>
        </w:rPr>
        <w:t>gmina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</w:p>
    <w:p w14:paraId="125FC51C" w14:textId="2ED2379E" w:rsidR="00E53139" w:rsidRPr="00DE5CDA" w:rsidRDefault="009D3A38" w:rsidP="007D2CD3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0" w:name="_Hlk146802244"/>
      <w:r w:rsidR="007D2CD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Przedsiębiorstwo Wodociągów i Kanalizacji Sp. z o.o.</w:t>
      </w:r>
    </w:p>
    <w:bookmarkEnd w:id="0"/>
    <w:p w14:paraId="2B333752" w14:textId="0D651D29" w:rsidR="00E53139" w:rsidRPr="00DE5CDA" w:rsidRDefault="00E53139" w:rsidP="00DE5CDA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proofErr w:type="spellStart"/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Bugno</w:t>
      </w:r>
      <w:proofErr w:type="spellEnd"/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2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40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Szczecinek</w:t>
      </w:r>
    </w:p>
    <w:p w14:paraId="07530870" w14:textId="0124EC1E" w:rsidR="00CF0E49" w:rsidRPr="000202F6" w:rsidRDefault="00E53139" w:rsidP="007D2CD3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 w:rsidR="00A1646D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P. </w:t>
      </w:r>
      <w:r w:rsidR="007D2CD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Jan </w:t>
      </w:r>
      <w:proofErr w:type="spellStart"/>
      <w:r w:rsidR="007D2CD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Sazon</w:t>
      </w:r>
      <w:proofErr w:type="spellEnd"/>
      <w:r w:rsidR="001C502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zam. Szczecinek</w:t>
      </w:r>
    </w:p>
    <w:p w14:paraId="17776A03" w14:textId="44B62E34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23590C14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BC3C26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FD40C0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D40C0">
        <w:rPr>
          <w:rFonts w:ascii="Times New Roman" w:eastAsia="Times New Roman" w:hAnsi="Times New Roman" w:cs="Times New Roman"/>
          <w:color w:val="00000A"/>
          <w:sz w:val="24"/>
          <w:lang w:val="pl-PL"/>
        </w:rPr>
        <w:t>01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202A1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615B99C4" w14:textId="77777777" w:rsidR="00B131F3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4B6E5895" w14:textId="77777777" w:rsidR="00E92549" w:rsidRPr="004D1AC5" w:rsidRDefault="00E92549" w:rsidP="00E92549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634932DB" w14:textId="77777777" w:rsidR="00E92549" w:rsidRPr="004D1AC5" w:rsidRDefault="00E92549" w:rsidP="00E92549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46A20691" w14:textId="77777777" w:rsidR="00BD71CE" w:rsidRDefault="00BD71CE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28BFB76F" w14:textId="77777777" w:rsidR="00BD71CE" w:rsidRDefault="00BD71CE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645A7461" w14:textId="77777777" w:rsidR="00BD71CE" w:rsidRDefault="00BD71CE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0DB82B74" w14:textId="77777777" w:rsidR="00620EE0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411B2574" w14:textId="77777777" w:rsidR="00620EE0" w:rsidRPr="004D1AC5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A027C64" w14:textId="77777777" w:rsidR="006B757B" w:rsidRDefault="006B757B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2C5CFBE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F60506B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E3F8680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8FC74C2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57DC46" w14:textId="77777777" w:rsidR="00F33C55" w:rsidRPr="004D1AC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t>Otrzymują:</w:t>
      </w:r>
    </w:p>
    <w:p w14:paraId="418C3738" w14:textId="29B0901C" w:rsidR="00763A44" w:rsidRPr="00EC6CB9" w:rsidRDefault="00E56EFB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Przedsiębiorstwo Wodociągów i Kanalizacji Sp. z o.o., ul. 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Bugno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2, 78-400 Szczecinek</w:t>
      </w:r>
      <w:r w:rsidR="00EC6CB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1FC6C6B3" w14:textId="24574F07" w:rsidR="00EC6CB9" w:rsidRDefault="00EC6CB9" w:rsidP="00EC6CB9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P. </w:t>
      </w:r>
      <w:r w:rsidR="007D2CD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Jan </w:t>
      </w:r>
      <w:proofErr w:type="spellStart"/>
      <w:r w:rsidR="007D2CD3">
        <w:rPr>
          <w:rFonts w:ascii="Times New Roman" w:eastAsia="Times New Roman" w:hAnsi="Times New Roman" w:cs="Times New Roman"/>
          <w:color w:val="00000A"/>
          <w:sz w:val="24"/>
          <w:lang w:val="pl-PL"/>
        </w:rPr>
        <w:t>Sazon</w:t>
      </w:r>
      <w:proofErr w:type="spellEnd"/>
      <w:r w:rsidR="008E5267">
        <w:rPr>
          <w:rFonts w:ascii="Times New Roman" w:eastAsia="Times New Roman" w:hAnsi="Times New Roman" w:cs="Times New Roman"/>
          <w:color w:val="00000A"/>
          <w:sz w:val="24"/>
          <w:lang w:val="pl-PL"/>
        </w:rPr>
        <w:t>, zam. Szczecinek,</w:t>
      </w:r>
    </w:p>
    <w:p w14:paraId="4FC15B42" w14:textId="1E41CCE3" w:rsidR="00EA643B" w:rsidRDefault="00EA643B" w:rsidP="00E56EF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69FFF002" w14:textId="77777777" w:rsidR="00C73D0D" w:rsidRDefault="00C73D0D" w:rsidP="00C73D0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Krajowy Ośrodek Wsparcia Rolnictwa Oddział Terenowy w Koszalinie, </w:t>
      </w:r>
    </w:p>
    <w:p w14:paraId="3D913A43" w14:textId="04A9697D" w:rsidR="00C73D0D" w:rsidRPr="00C73D0D" w:rsidRDefault="00C73D0D" w:rsidP="00C73D0D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ul. Partyzantów 15A, 75-411 Koszalin,</w:t>
      </w:r>
    </w:p>
    <w:p w14:paraId="1DD13053" w14:textId="1CA1DF1E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>Strony postępowania (zgodnie z art. 28 K</w:t>
      </w:r>
      <w:r w:rsidR="003F6DF0">
        <w:rPr>
          <w:rFonts w:ascii="Times New Roman" w:eastAsia="Times New Roman" w:hAnsi="Times New Roman" w:cs="Times New Roman"/>
          <w:color w:val="00000A"/>
          <w:sz w:val="24"/>
          <w:lang w:val="pl-PL"/>
        </w:rPr>
        <w:t>PA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stroną jest każdy, czyjego interesu prawnego lub obowiązku dotyczy postępowanie albo kto żąda czynności organu ze względu na swój interes prawny lub obowiązek poprzez obwieszczenie na tablicy ogłoszeń w Urzędzie Miejskim 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1B1B28">
        <w:rPr>
          <w:rFonts w:ascii="Times New Roman" w:hAnsi="Times New Roman" w:cs="Times New Roman"/>
          <w:sz w:val="24"/>
          <w:lang w:val="pl-PL"/>
        </w:rPr>
        <w:t>http://bip.barwice.pl/index.php?id=2</w:t>
      </w:r>
      <w:r w:rsidR="008E5267">
        <w:rPr>
          <w:rFonts w:ascii="Times New Roman" w:hAnsi="Times New Roman" w:cs="Times New Roman"/>
          <w:sz w:val="24"/>
          <w:lang w:val="pl-PL"/>
        </w:rPr>
        <w:t>52092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7D37B292" w14:textId="77777777" w:rsidR="00B131F3" w:rsidRPr="00B131F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131F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72071"/>
    <w:rsid w:val="000910F4"/>
    <w:rsid w:val="000A4C97"/>
    <w:rsid w:val="000A7469"/>
    <w:rsid w:val="000E0B42"/>
    <w:rsid w:val="000F7D8E"/>
    <w:rsid w:val="00101621"/>
    <w:rsid w:val="0010399F"/>
    <w:rsid w:val="00114C13"/>
    <w:rsid w:val="00142E91"/>
    <w:rsid w:val="001473A1"/>
    <w:rsid w:val="0016002C"/>
    <w:rsid w:val="001720B1"/>
    <w:rsid w:val="00177A11"/>
    <w:rsid w:val="001B1B28"/>
    <w:rsid w:val="001C502E"/>
    <w:rsid w:val="00202A1E"/>
    <w:rsid w:val="00214DE1"/>
    <w:rsid w:val="0024711C"/>
    <w:rsid w:val="00251E86"/>
    <w:rsid w:val="00267FC9"/>
    <w:rsid w:val="00287278"/>
    <w:rsid w:val="002B6363"/>
    <w:rsid w:val="002D0544"/>
    <w:rsid w:val="002D4576"/>
    <w:rsid w:val="00370BB8"/>
    <w:rsid w:val="00394530"/>
    <w:rsid w:val="003C002D"/>
    <w:rsid w:val="003C3E23"/>
    <w:rsid w:val="003C7458"/>
    <w:rsid w:val="003D70A5"/>
    <w:rsid w:val="003F0984"/>
    <w:rsid w:val="003F6DF0"/>
    <w:rsid w:val="004003F3"/>
    <w:rsid w:val="00405DC0"/>
    <w:rsid w:val="004717CE"/>
    <w:rsid w:val="004B5405"/>
    <w:rsid w:val="004D1AC5"/>
    <w:rsid w:val="005078DF"/>
    <w:rsid w:val="00515062"/>
    <w:rsid w:val="00543CFE"/>
    <w:rsid w:val="00557936"/>
    <w:rsid w:val="005579C4"/>
    <w:rsid w:val="00571DC7"/>
    <w:rsid w:val="005726DF"/>
    <w:rsid w:val="00581C94"/>
    <w:rsid w:val="005A6D8F"/>
    <w:rsid w:val="005D6377"/>
    <w:rsid w:val="005E0EC5"/>
    <w:rsid w:val="00620EE0"/>
    <w:rsid w:val="00636ACF"/>
    <w:rsid w:val="00637C23"/>
    <w:rsid w:val="00654173"/>
    <w:rsid w:val="00684BD2"/>
    <w:rsid w:val="006B757B"/>
    <w:rsid w:val="006F39E5"/>
    <w:rsid w:val="006F5094"/>
    <w:rsid w:val="006F5969"/>
    <w:rsid w:val="0072790D"/>
    <w:rsid w:val="00763A44"/>
    <w:rsid w:val="00773934"/>
    <w:rsid w:val="007C3487"/>
    <w:rsid w:val="007D2CD3"/>
    <w:rsid w:val="007E09F8"/>
    <w:rsid w:val="007F36F6"/>
    <w:rsid w:val="00846607"/>
    <w:rsid w:val="008A200A"/>
    <w:rsid w:val="008B21B1"/>
    <w:rsid w:val="008C4787"/>
    <w:rsid w:val="008E5267"/>
    <w:rsid w:val="00922576"/>
    <w:rsid w:val="00995A80"/>
    <w:rsid w:val="009D1F71"/>
    <w:rsid w:val="009D3A38"/>
    <w:rsid w:val="009E5C38"/>
    <w:rsid w:val="00A1646D"/>
    <w:rsid w:val="00A26203"/>
    <w:rsid w:val="00A33388"/>
    <w:rsid w:val="00A41C46"/>
    <w:rsid w:val="00A50D78"/>
    <w:rsid w:val="00A60330"/>
    <w:rsid w:val="00A660B1"/>
    <w:rsid w:val="00A7332D"/>
    <w:rsid w:val="00AA16A1"/>
    <w:rsid w:val="00AD1F8B"/>
    <w:rsid w:val="00B131F3"/>
    <w:rsid w:val="00B4381A"/>
    <w:rsid w:val="00B67CCA"/>
    <w:rsid w:val="00B9529B"/>
    <w:rsid w:val="00BA7050"/>
    <w:rsid w:val="00BB39A9"/>
    <w:rsid w:val="00BC3C26"/>
    <w:rsid w:val="00BC3F1C"/>
    <w:rsid w:val="00BD71CE"/>
    <w:rsid w:val="00BF1A5B"/>
    <w:rsid w:val="00C6689F"/>
    <w:rsid w:val="00C7031B"/>
    <w:rsid w:val="00C73D0D"/>
    <w:rsid w:val="00C76D9B"/>
    <w:rsid w:val="00CC7918"/>
    <w:rsid w:val="00CF0E49"/>
    <w:rsid w:val="00D10FF0"/>
    <w:rsid w:val="00D1663B"/>
    <w:rsid w:val="00D37C05"/>
    <w:rsid w:val="00DA34A6"/>
    <w:rsid w:val="00DC4B7A"/>
    <w:rsid w:val="00DE5CDA"/>
    <w:rsid w:val="00E04DCB"/>
    <w:rsid w:val="00E504AE"/>
    <w:rsid w:val="00E53139"/>
    <w:rsid w:val="00E56EFB"/>
    <w:rsid w:val="00E8560F"/>
    <w:rsid w:val="00E92549"/>
    <w:rsid w:val="00EA643B"/>
    <w:rsid w:val="00EC6CB9"/>
    <w:rsid w:val="00EE4ED2"/>
    <w:rsid w:val="00F33C55"/>
    <w:rsid w:val="00F41027"/>
    <w:rsid w:val="00F41C2B"/>
    <w:rsid w:val="00F87417"/>
    <w:rsid w:val="00F91FDA"/>
    <w:rsid w:val="00FA39A0"/>
    <w:rsid w:val="00FB6EEB"/>
    <w:rsid w:val="00FC1AC1"/>
    <w:rsid w:val="00FD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23</cp:revision>
  <cp:lastPrinted>2024-12-31T07:14:00Z</cp:lastPrinted>
  <dcterms:created xsi:type="dcterms:W3CDTF">2024-08-01T07:35:00Z</dcterms:created>
  <dcterms:modified xsi:type="dcterms:W3CDTF">2024-12-31T08:57:00Z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