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6CD00" w14:textId="36526362" w:rsidR="00AD58C3" w:rsidRPr="001C1ADF" w:rsidRDefault="006F1515" w:rsidP="007C5566">
      <w:pPr>
        <w:pStyle w:val="NormalnyWeb"/>
        <w:spacing w:before="0"/>
        <w:ind w:left="-142"/>
        <w:jc w:val="right"/>
      </w:pPr>
      <w:r w:rsidRPr="001C1ADF">
        <w:rPr>
          <w:rFonts w:cs="Arial"/>
          <w:bCs/>
        </w:rPr>
        <w:t>Barwice,</w:t>
      </w:r>
      <w:r w:rsidR="005263EE">
        <w:rPr>
          <w:rFonts w:cs="Arial"/>
          <w:bCs/>
        </w:rPr>
        <w:t xml:space="preserve"> dn.</w:t>
      </w:r>
      <w:r w:rsidRPr="001C1ADF">
        <w:rPr>
          <w:rFonts w:cs="Arial"/>
          <w:bCs/>
        </w:rPr>
        <w:t xml:space="preserve"> </w:t>
      </w:r>
      <w:r w:rsidR="005263EE">
        <w:rPr>
          <w:rFonts w:cs="Arial"/>
          <w:bCs/>
        </w:rPr>
        <w:t>19</w:t>
      </w:r>
      <w:r w:rsidR="00071D4E">
        <w:rPr>
          <w:rFonts w:cs="Arial"/>
          <w:bCs/>
        </w:rPr>
        <w:t>.</w:t>
      </w:r>
      <w:r w:rsidR="005263EE">
        <w:rPr>
          <w:rFonts w:cs="Arial"/>
          <w:bCs/>
        </w:rPr>
        <w:t>11</w:t>
      </w:r>
      <w:r w:rsidR="00B05202" w:rsidRPr="001C1ADF">
        <w:rPr>
          <w:rFonts w:cs="Arial"/>
          <w:bCs/>
        </w:rPr>
        <w:t>.2024</w:t>
      </w:r>
      <w:r w:rsidR="00BA08A9" w:rsidRPr="001C1ADF">
        <w:rPr>
          <w:rFonts w:cs="Arial"/>
          <w:bCs/>
        </w:rPr>
        <w:t xml:space="preserve"> r.</w:t>
      </w:r>
    </w:p>
    <w:p w14:paraId="0C387EDA" w14:textId="637006F7" w:rsidR="000351BF" w:rsidRPr="001C1ADF" w:rsidRDefault="000F4C2E" w:rsidP="001B5760">
      <w:pPr>
        <w:pStyle w:val="NormalnyWeb"/>
      </w:pPr>
      <w:r w:rsidRPr="001C1ADF">
        <w:rPr>
          <w:rFonts w:cs="Arial"/>
          <w:bCs/>
        </w:rPr>
        <w:t>IN</w:t>
      </w:r>
      <w:r w:rsidR="00A43862" w:rsidRPr="001C1ADF">
        <w:rPr>
          <w:rFonts w:cs="Arial"/>
          <w:bCs/>
        </w:rPr>
        <w:t>.6733.</w:t>
      </w:r>
      <w:r w:rsidR="00B22559">
        <w:rPr>
          <w:rFonts w:cs="Arial"/>
          <w:bCs/>
        </w:rPr>
        <w:t>5</w:t>
      </w:r>
      <w:r w:rsidR="004D182D" w:rsidRPr="001C1ADF">
        <w:rPr>
          <w:rFonts w:cs="Arial"/>
          <w:bCs/>
        </w:rPr>
        <w:t>.202</w:t>
      </w:r>
      <w:r w:rsidR="002C3358">
        <w:rPr>
          <w:rFonts w:cs="Arial"/>
          <w:bCs/>
        </w:rPr>
        <w:t>4</w:t>
      </w:r>
      <w:r w:rsidR="008B3E02" w:rsidRPr="001C1ADF">
        <w:rPr>
          <w:rFonts w:cs="Arial"/>
          <w:bCs/>
        </w:rPr>
        <w:t>.</w:t>
      </w:r>
      <w:r w:rsidR="007F0E6C">
        <w:rPr>
          <w:rFonts w:cs="Arial"/>
          <w:bCs/>
        </w:rPr>
        <w:t>OS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7E193F1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 xml:space="preserve">(t.j.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(t.j.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7D03A177" w14:textId="77E8D392" w:rsidR="00B02D00" w:rsidRDefault="007C5566" w:rsidP="00A55329">
      <w:pPr>
        <w:spacing w:line="360" w:lineRule="auto"/>
        <w:jc w:val="both"/>
        <w:rPr>
          <w:b/>
        </w:rPr>
      </w:pPr>
      <w:r>
        <w:t xml:space="preserve">że w dniu </w:t>
      </w:r>
      <w:r w:rsidR="00B22559">
        <w:t>18</w:t>
      </w:r>
      <w:r w:rsidR="00071D4E">
        <w:t>.</w:t>
      </w:r>
      <w:r w:rsidR="00B22559">
        <w:t>11</w:t>
      </w:r>
      <w:r w:rsidR="00B05202">
        <w:t>.2024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A2566F">
        <w:rPr>
          <w:rFonts w:cs="Arial"/>
          <w:bCs/>
        </w:rPr>
        <w:t>5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071D4E" w:rsidRPr="00071D4E">
        <w:rPr>
          <w:b/>
        </w:rPr>
        <w:t>Budow</w:t>
      </w:r>
      <w:r w:rsidR="002479D4">
        <w:rPr>
          <w:b/>
        </w:rPr>
        <w:t>ie</w:t>
      </w:r>
      <w:r w:rsidR="00071D4E" w:rsidRPr="00071D4E">
        <w:rPr>
          <w:b/>
        </w:rPr>
        <w:t xml:space="preserve"> </w:t>
      </w:r>
      <w:r w:rsidR="00EA5F0C">
        <w:rPr>
          <w:b/>
        </w:rPr>
        <w:t>sieci elektroenergetycznej napowietrzno – kablowej</w:t>
      </w:r>
      <w:r w:rsidR="002479D4">
        <w:rPr>
          <w:b/>
        </w:rPr>
        <w:t xml:space="preserve"> 15kV</w:t>
      </w:r>
      <w:r w:rsidR="00EA5F0C">
        <w:rPr>
          <w:b/>
        </w:rPr>
        <w:t xml:space="preserve"> </w:t>
      </w:r>
      <w:r w:rsidR="00071D4E" w:rsidRPr="00071D4E">
        <w:rPr>
          <w:b/>
        </w:rPr>
        <w:t xml:space="preserve">na działce nr: </w:t>
      </w:r>
      <w:r w:rsidR="00EA5F0C">
        <w:rPr>
          <w:b/>
        </w:rPr>
        <w:t>84/8</w:t>
      </w:r>
      <w:r w:rsidR="00071D4E" w:rsidRPr="00071D4E">
        <w:rPr>
          <w:b/>
        </w:rPr>
        <w:t xml:space="preserve">, </w:t>
      </w:r>
      <w:r w:rsidR="00EA5F0C">
        <w:rPr>
          <w:b/>
        </w:rPr>
        <w:t>84/22</w:t>
      </w:r>
      <w:r w:rsidR="005E748C">
        <w:rPr>
          <w:b/>
        </w:rPr>
        <w:t>,</w:t>
      </w:r>
      <w:r w:rsidR="00EA5F0C">
        <w:rPr>
          <w:b/>
        </w:rPr>
        <w:t xml:space="preserve"> 84/6,</w:t>
      </w:r>
      <w:r w:rsidR="00071D4E" w:rsidRPr="00071D4E">
        <w:rPr>
          <w:b/>
        </w:rPr>
        <w:t xml:space="preserve"> obręb 0</w:t>
      </w:r>
      <w:r w:rsidR="00EA5F0C">
        <w:rPr>
          <w:b/>
        </w:rPr>
        <w:t>1</w:t>
      </w:r>
      <w:r w:rsidR="00071D4E" w:rsidRPr="00071D4E">
        <w:rPr>
          <w:b/>
        </w:rPr>
        <w:t xml:space="preserve"> </w:t>
      </w:r>
      <w:r w:rsidR="00EA5F0C">
        <w:rPr>
          <w:b/>
        </w:rPr>
        <w:t xml:space="preserve">Barwice </w:t>
      </w:r>
      <w:r w:rsidR="00CE2F15">
        <w:rPr>
          <w:b/>
        </w:rPr>
        <w:t>i 8/44 w obrębie Barwice 02</w:t>
      </w:r>
      <w:r w:rsidR="00071D4E" w:rsidRPr="00071D4E">
        <w:rPr>
          <w:b/>
        </w:rPr>
        <w:t xml:space="preserve"> </w:t>
      </w:r>
      <w:r w:rsidR="00CE2F15">
        <w:rPr>
          <w:b/>
        </w:rPr>
        <w:t>–</w:t>
      </w:r>
      <w:r w:rsidR="00071D4E" w:rsidRPr="00071D4E">
        <w:rPr>
          <w:b/>
        </w:rPr>
        <w:t xml:space="preserve"> </w:t>
      </w:r>
      <w:r w:rsidR="00CE2F15">
        <w:rPr>
          <w:b/>
        </w:rPr>
        <w:t>miasto</w:t>
      </w:r>
      <w:r w:rsidR="00071D4E" w:rsidRPr="00071D4E">
        <w:rPr>
          <w:b/>
        </w:rPr>
        <w:t xml:space="preserve"> Barwic</w:t>
      </w:r>
      <w:r w:rsidR="00004267">
        <w:rPr>
          <w:b/>
        </w:rPr>
        <w:t>e</w:t>
      </w:r>
      <w:r w:rsidR="00071D4E" w:rsidRPr="00071D4E">
        <w:rPr>
          <w:b/>
        </w:rPr>
        <w:t>.</w:t>
      </w:r>
    </w:p>
    <w:p w14:paraId="0F5645B3" w14:textId="77777777" w:rsidR="00B02D00" w:rsidRPr="002F0B00" w:rsidRDefault="00B02D00" w:rsidP="00B02D00">
      <w:pPr>
        <w:spacing w:line="276" w:lineRule="auto"/>
        <w:jc w:val="both"/>
        <w:rPr>
          <w:b/>
        </w:rPr>
      </w:pPr>
    </w:p>
    <w:p w14:paraId="0FED022F" w14:textId="77777777" w:rsidR="001614B0" w:rsidRDefault="001614B0" w:rsidP="001614B0">
      <w:pPr>
        <w:spacing w:line="276" w:lineRule="auto"/>
        <w:jc w:val="center"/>
        <w:rPr>
          <w:b/>
          <w:bCs/>
        </w:rPr>
      </w:pPr>
      <w:r w:rsidRPr="00616C90">
        <w:t xml:space="preserve">Inwestorem przedsięwzięcia jest </w:t>
      </w:r>
      <w:bookmarkStart w:id="1" w:name="_Hlk146802244"/>
      <w:r>
        <w:rPr>
          <w:b/>
          <w:bCs/>
        </w:rPr>
        <w:t>Energa – Operator S.A. Oddział w Koszalinie</w:t>
      </w:r>
    </w:p>
    <w:p w14:paraId="12797FD2" w14:textId="77777777" w:rsidR="001614B0" w:rsidRPr="00197A39" w:rsidRDefault="001614B0" w:rsidP="001614B0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</w:t>
      </w:r>
      <w:bookmarkEnd w:id="1"/>
      <w:r w:rsidRPr="00197A39">
        <w:rPr>
          <w:b/>
          <w:bCs/>
        </w:rPr>
        <w:t xml:space="preserve">ul. </w:t>
      </w:r>
      <w:r>
        <w:rPr>
          <w:b/>
          <w:bCs/>
        </w:rPr>
        <w:t>Morska 10, 75-950 Koszalin</w:t>
      </w:r>
      <w:r w:rsidRPr="00197A39">
        <w:rPr>
          <w:b/>
          <w:bCs/>
        </w:rPr>
        <w:t>.</w:t>
      </w:r>
    </w:p>
    <w:p w14:paraId="5A295E59" w14:textId="77777777" w:rsidR="001614B0" w:rsidRPr="000202F6" w:rsidRDefault="001614B0" w:rsidP="001614B0">
      <w:pPr>
        <w:spacing w:line="360" w:lineRule="auto"/>
        <w:jc w:val="center"/>
        <w:rPr>
          <w:b/>
          <w:bCs/>
        </w:rPr>
      </w:pPr>
      <w:r w:rsidRPr="00197A39">
        <w:rPr>
          <w:b/>
          <w:bCs/>
        </w:rPr>
        <w:t xml:space="preserve">Pełnomocnik: </w:t>
      </w:r>
      <w:r>
        <w:rPr>
          <w:b/>
          <w:bCs/>
        </w:rPr>
        <w:t>P. Stanisław Budnicki, zam. Szczecinek</w:t>
      </w:r>
    </w:p>
    <w:p w14:paraId="56FBA486" w14:textId="0C88C77D" w:rsidR="00AD58C3" w:rsidRPr="007C5566" w:rsidRDefault="007C5566" w:rsidP="00004267">
      <w:pPr>
        <w:spacing w:before="240" w:after="240"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024363EC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z ww. decyzją do dnia </w:t>
      </w:r>
      <w:r w:rsidR="001614B0">
        <w:t>10</w:t>
      </w:r>
      <w:r w:rsidR="00A76B63">
        <w:t>.</w:t>
      </w:r>
      <w:r w:rsidR="00DD7B1B">
        <w:t>1</w:t>
      </w:r>
      <w:r w:rsidR="001614B0">
        <w:t>2</w:t>
      </w:r>
      <w:r w:rsidR="00534434">
        <w:t>.2024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1812BA5" w14:textId="77777777" w:rsidR="00DD7B1B" w:rsidRPr="004D1AC5" w:rsidRDefault="00DD7B1B" w:rsidP="00DD7B1B">
      <w:pPr>
        <w:spacing w:line="276" w:lineRule="auto"/>
        <w:ind w:right="566" w:firstLine="360"/>
        <w:jc w:val="right"/>
        <w:rPr>
          <w:color w:val="auto"/>
        </w:rPr>
      </w:pPr>
      <w:r w:rsidRPr="004D1AC5">
        <w:rPr>
          <w:color w:val="auto"/>
        </w:rPr>
        <w:t>BURMISTRZ</w:t>
      </w:r>
    </w:p>
    <w:p w14:paraId="63743148" w14:textId="77777777" w:rsidR="00DD7B1B" w:rsidRPr="004D1AC5" w:rsidRDefault="00DD7B1B" w:rsidP="00DD7B1B">
      <w:pPr>
        <w:spacing w:line="276" w:lineRule="auto"/>
        <w:ind w:firstLine="360"/>
        <w:jc w:val="right"/>
        <w:rPr>
          <w:color w:val="auto"/>
        </w:rPr>
      </w:pPr>
      <w:r w:rsidRPr="004D1AC5">
        <w:rPr>
          <w:color w:val="auto"/>
        </w:rPr>
        <w:t>mgr inż. Robert Zborowski</w:t>
      </w:r>
    </w:p>
    <w:p w14:paraId="21B8DA6F" w14:textId="77777777" w:rsidR="00A76B63" w:rsidRDefault="00A76B63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487F8F11" w14:textId="77777777" w:rsidR="00DD7B1B" w:rsidRDefault="00DD7B1B">
      <w:pPr>
        <w:suppressAutoHyphens w:val="0"/>
        <w:rPr>
          <w:u w:val="single"/>
        </w:rPr>
      </w:pPr>
    </w:p>
    <w:p w14:paraId="03DCB09C" w14:textId="77777777" w:rsidR="00DD7B1B" w:rsidRDefault="00DD7B1B">
      <w:pPr>
        <w:suppressAutoHyphens w:val="0"/>
        <w:rPr>
          <w:u w:val="single"/>
        </w:rPr>
      </w:pPr>
    </w:p>
    <w:p w14:paraId="18EBB103" w14:textId="77777777" w:rsidR="00DD7B1B" w:rsidRDefault="00DD7B1B">
      <w:pPr>
        <w:suppressAutoHyphens w:val="0"/>
        <w:rPr>
          <w:u w:val="single"/>
        </w:rPr>
      </w:pPr>
    </w:p>
    <w:p w14:paraId="07D4AA7C" w14:textId="77777777" w:rsidR="00DD7B1B" w:rsidRDefault="00DD7B1B">
      <w:pPr>
        <w:suppressAutoHyphens w:val="0"/>
        <w:rPr>
          <w:u w:val="single"/>
        </w:rPr>
      </w:pPr>
    </w:p>
    <w:p w14:paraId="17E8C582" w14:textId="77777777" w:rsidR="00DD7B1B" w:rsidRDefault="00DD7B1B">
      <w:pPr>
        <w:suppressAutoHyphens w:val="0"/>
        <w:rPr>
          <w:u w:val="single"/>
        </w:rPr>
      </w:pPr>
    </w:p>
    <w:p w14:paraId="5A7804AD" w14:textId="77777777" w:rsidR="00DD7B1B" w:rsidRDefault="00DD7B1B">
      <w:pPr>
        <w:suppressAutoHyphens w:val="0"/>
        <w:rPr>
          <w:u w:val="single"/>
        </w:rPr>
      </w:pPr>
    </w:p>
    <w:p w14:paraId="5C56DB00" w14:textId="77777777" w:rsidR="00DD7B1B" w:rsidRDefault="00DD7B1B">
      <w:pPr>
        <w:suppressAutoHyphens w:val="0"/>
        <w:rPr>
          <w:u w:val="single"/>
        </w:rPr>
      </w:pPr>
    </w:p>
    <w:p w14:paraId="00AC6155" w14:textId="77777777" w:rsidR="001614B0" w:rsidRDefault="001614B0">
      <w:pPr>
        <w:suppressAutoHyphens w:val="0"/>
        <w:rPr>
          <w:u w:val="single"/>
        </w:rPr>
      </w:pPr>
    </w:p>
    <w:p w14:paraId="5D6A40B4" w14:textId="77777777" w:rsidR="00DD7B1B" w:rsidRDefault="00DD7B1B">
      <w:pPr>
        <w:suppressAutoHyphens w:val="0"/>
        <w:rPr>
          <w:u w:val="single"/>
        </w:rPr>
      </w:pPr>
    </w:p>
    <w:p w14:paraId="5FD77B07" w14:textId="77777777" w:rsidR="00AE4879" w:rsidRPr="004D1AC5" w:rsidRDefault="00AE4879" w:rsidP="00AE4879">
      <w:pPr>
        <w:rPr>
          <w:color w:val="auto"/>
          <w:u w:val="single"/>
        </w:rPr>
      </w:pPr>
      <w:r w:rsidRPr="004D1AC5">
        <w:rPr>
          <w:color w:val="auto"/>
          <w:u w:val="single"/>
        </w:rPr>
        <w:lastRenderedPageBreak/>
        <w:t>Otrzymują:</w:t>
      </w:r>
    </w:p>
    <w:p w14:paraId="6897A75D" w14:textId="77777777" w:rsidR="00AE4879" w:rsidRPr="00EC6CB9" w:rsidRDefault="00AE4879" w:rsidP="00AE487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– Operator S.A. Oddział w Koszalinie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>ul. Morska 10, 75-950 Koszalin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1CFC833D" w14:textId="77777777" w:rsidR="00AE4879" w:rsidRPr="00EC6CB9" w:rsidRDefault="00AE4879" w:rsidP="00AE487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P. Stanisław Budnicki, zam. Szczecinek,</w:t>
      </w:r>
    </w:p>
    <w:p w14:paraId="1E437695" w14:textId="77777777" w:rsidR="00AE4879" w:rsidRPr="001B1B28" w:rsidRDefault="00AE4879" w:rsidP="00AE487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B1B28">
        <w:t>Strony postępowania wg rozdzielnika pozostaj</w:t>
      </w:r>
      <w:r>
        <w:t>ą</w:t>
      </w:r>
      <w:r w:rsidRPr="001B1B28">
        <w:t>cego w aktach sprawy</w:t>
      </w:r>
      <w:r>
        <w:t>,</w:t>
      </w:r>
    </w:p>
    <w:p w14:paraId="1D28E72E" w14:textId="77777777" w:rsidR="00AE4879" w:rsidRPr="001B1B28" w:rsidRDefault="00AE4879" w:rsidP="00AE487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763A44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br/>
        <w:t>w Barwicach, Biuletyn Informacji Publicznej (</w:t>
      </w:r>
      <w:r w:rsidRPr="001B1B28">
        <w:t>http://bip.barwice.pl/index.php?id=2</w:t>
      </w:r>
      <w:r>
        <w:t>52092</w:t>
      </w:r>
      <w:r w:rsidRPr="00763A44">
        <w:t>),</w:t>
      </w:r>
    </w:p>
    <w:p w14:paraId="45399A44" w14:textId="77777777" w:rsidR="00AE4879" w:rsidRPr="00B131F3" w:rsidRDefault="00AE4879" w:rsidP="00AE487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B131F3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541FE"/>
    <w:rsid w:val="00071D4E"/>
    <w:rsid w:val="000879B1"/>
    <w:rsid w:val="00090042"/>
    <w:rsid w:val="000F4C2E"/>
    <w:rsid w:val="00123439"/>
    <w:rsid w:val="001526CC"/>
    <w:rsid w:val="001614B0"/>
    <w:rsid w:val="00161C6C"/>
    <w:rsid w:val="00180581"/>
    <w:rsid w:val="001B5760"/>
    <w:rsid w:val="001C1ADF"/>
    <w:rsid w:val="001D32F3"/>
    <w:rsid w:val="001D4097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216E0"/>
    <w:rsid w:val="005263EE"/>
    <w:rsid w:val="00527624"/>
    <w:rsid w:val="00534434"/>
    <w:rsid w:val="00554AC4"/>
    <w:rsid w:val="005C5E21"/>
    <w:rsid w:val="005E6228"/>
    <w:rsid w:val="005E748C"/>
    <w:rsid w:val="00602418"/>
    <w:rsid w:val="00611565"/>
    <w:rsid w:val="00613116"/>
    <w:rsid w:val="006C041D"/>
    <w:rsid w:val="006E332F"/>
    <w:rsid w:val="006F1515"/>
    <w:rsid w:val="006F7070"/>
    <w:rsid w:val="00734F2C"/>
    <w:rsid w:val="007A47B6"/>
    <w:rsid w:val="007C2CA7"/>
    <w:rsid w:val="007C5566"/>
    <w:rsid w:val="007F0E6C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B0A88"/>
    <w:rsid w:val="009D10F6"/>
    <w:rsid w:val="009E7E78"/>
    <w:rsid w:val="009F46E8"/>
    <w:rsid w:val="009F60C1"/>
    <w:rsid w:val="00A22C46"/>
    <w:rsid w:val="00A2566F"/>
    <w:rsid w:val="00A3198D"/>
    <w:rsid w:val="00A43862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E4879"/>
    <w:rsid w:val="00B02D00"/>
    <w:rsid w:val="00B05202"/>
    <w:rsid w:val="00B22559"/>
    <w:rsid w:val="00B35FDA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848B2"/>
    <w:rsid w:val="00C92FB7"/>
    <w:rsid w:val="00CE2F15"/>
    <w:rsid w:val="00D1185B"/>
    <w:rsid w:val="00D15719"/>
    <w:rsid w:val="00D437E7"/>
    <w:rsid w:val="00D44156"/>
    <w:rsid w:val="00D51174"/>
    <w:rsid w:val="00DD7B1B"/>
    <w:rsid w:val="00DE04F7"/>
    <w:rsid w:val="00E35D13"/>
    <w:rsid w:val="00E712E4"/>
    <w:rsid w:val="00E7361E"/>
    <w:rsid w:val="00EA5F0C"/>
    <w:rsid w:val="00EB4846"/>
    <w:rsid w:val="00EE7040"/>
    <w:rsid w:val="00EF51CD"/>
    <w:rsid w:val="00F26EC9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18</cp:revision>
  <cp:lastPrinted>2024-09-25T06:52:00Z</cp:lastPrinted>
  <dcterms:created xsi:type="dcterms:W3CDTF">2023-11-21T07:36:00Z</dcterms:created>
  <dcterms:modified xsi:type="dcterms:W3CDTF">2024-11-19T06:46:00Z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