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C4924" w14:textId="3CD66012" w:rsidR="00410AA5" w:rsidRDefault="00000000" w:rsidP="000216A8">
      <w:pPr>
        <w:jc w:val="center"/>
        <w:rPr>
          <w:b/>
          <w:caps/>
        </w:rPr>
      </w:pPr>
      <w:r>
        <w:rPr>
          <w:b/>
          <w:caps/>
        </w:rPr>
        <w:t>Zarządzenie Nr 94/2024</w:t>
      </w:r>
      <w:r>
        <w:rPr>
          <w:b/>
          <w:caps/>
        </w:rPr>
        <w:br/>
      </w:r>
      <w:r w:rsidR="00474F2A">
        <w:rPr>
          <w:b/>
          <w:caps/>
        </w:rPr>
        <w:t>BURMISTRZA BARWIC</w:t>
      </w:r>
      <w:r>
        <w:rPr>
          <w:b/>
          <w:caps/>
        </w:rPr>
        <w:t xml:space="preserve"> </w:t>
      </w:r>
    </w:p>
    <w:p w14:paraId="12DEB589" w14:textId="77777777" w:rsidR="00410AA5" w:rsidRDefault="00000000">
      <w:pPr>
        <w:spacing w:before="280" w:after="280"/>
        <w:jc w:val="center"/>
        <w:rPr>
          <w:b/>
          <w:caps/>
        </w:rPr>
      </w:pPr>
      <w:r>
        <w:t>z dnia 23 września 2024 r.</w:t>
      </w:r>
    </w:p>
    <w:p w14:paraId="04E6F8E1" w14:textId="77777777" w:rsidR="00410AA5" w:rsidRDefault="00000000">
      <w:pPr>
        <w:keepNext/>
        <w:spacing w:after="480"/>
        <w:jc w:val="center"/>
      </w:pPr>
      <w:r>
        <w:rPr>
          <w:b/>
        </w:rPr>
        <w:t>w sprawie przeprowadzenia konsultacji</w:t>
      </w:r>
      <w:r>
        <w:rPr>
          <w:b/>
        </w:rPr>
        <w:br/>
        <w:t>„Procedury zgłoszeń wewnętrznych”</w:t>
      </w:r>
    </w:p>
    <w:p w14:paraId="2BE67461" w14:textId="77777777" w:rsidR="00410AA5" w:rsidRDefault="00000000">
      <w:pPr>
        <w:keepLines/>
        <w:spacing w:before="120" w:after="120"/>
        <w:ind w:firstLine="227"/>
      </w:pPr>
      <w:r>
        <w:t>Na podstawie art. 24 ust. 3-4 ustawy z dnia 14 czerwca 2024 r. o ochronie sygnalistów</w:t>
      </w:r>
      <w:r>
        <w:br/>
        <w:t>(Dz. U. z 2024 r. poz. 928) oraz Uchwały nr XXXII/182/17 Rady Miejskiej w Barwicach z dnia 10 sierpnia 2017 r. w sprawie określenia zasad i trybu przeprowadzania konsultacji społecznych z mieszkańcami Gminy Barwice, zarządza się, co następuje:</w:t>
      </w:r>
    </w:p>
    <w:p w14:paraId="430B8042" w14:textId="77777777" w:rsidR="00410AA5" w:rsidRDefault="00000000">
      <w:pPr>
        <w:keepLines/>
        <w:spacing w:before="120" w:after="120"/>
        <w:ind w:firstLine="340"/>
      </w:pPr>
      <w:r>
        <w:t>1. Przeprowadza się  konsultacje w przedmiocie Procedury zgłoszeń wewnętrznych, dot. dokonywania zgłoszeń naruszeń prawa i podejmowania działań następczych na podstawie przepisów ustawy z 14 czerwca 2024 r. o ochronie sygnalistów (Dz. U. z 2024 r. poz. 928).</w:t>
      </w:r>
    </w:p>
    <w:p w14:paraId="2B4447B5" w14:textId="77777777" w:rsidR="00410AA5" w:rsidRDefault="00000000">
      <w:pPr>
        <w:keepLines/>
        <w:spacing w:before="120" w:after="120"/>
        <w:ind w:firstLine="340"/>
      </w:pPr>
      <w:r>
        <w:t>2. Projekt procedury zgłoszeń wewnętrznych zostanie udostępniony w siedzibie urzędu, w pokoju numer 12.</w:t>
      </w:r>
    </w:p>
    <w:p w14:paraId="757FBB86" w14:textId="77777777" w:rsidR="00410AA5" w:rsidRDefault="00000000">
      <w:pPr>
        <w:keepLines/>
        <w:spacing w:before="120" w:after="120"/>
        <w:ind w:firstLine="340"/>
      </w:pPr>
      <w:r>
        <w:t>3. Ewentualne uwagi i zastrzeżenia do projektu należy złożyć:</w:t>
      </w:r>
    </w:p>
    <w:p w14:paraId="4049FC8A" w14:textId="77777777" w:rsidR="00410AA5" w:rsidRDefault="00000000">
      <w:pPr>
        <w:keepLines/>
        <w:spacing w:before="120" w:after="120"/>
        <w:ind w:left="227" w:firstLine="454"/>
      </w:pPr>
      <w:r>
        <w:t>- pisemnie w Referacie Organizacyjnym,</w:t>
      </w:r>
    </w:p>
    <w:p w14:paraId="716A1385" w14:textId="77777777" w:rsidR="00410AA5" w:rsidRDefault="00000000">
      <w:pPr>
        <w:keepLines/>
        <w:spacing w:before="120" w:after="120"/>
        <w:ind w:left="227" w:firstLine="454"/>
      </w:pPr>
      <w:r>
        <w:t>- w formie mailowej na adres: sekretarz@um.barwice.pl</w:t>
      </w:r>
    </w:p>
    <w:p w14:paraId="0D7BC9E9" w14:textId="77777777" w:rsidR="00410AA5" w:rsidRDefault="00000000">
      <w:pPr>
        <w:keepLines/>
        <w:spacing w:before="120" w:after="120"/>
        <w:ind w:firstLine="340"/>
      </w:pPr>
      <w:r>
        <w:t>4. Konsultacje odbywać się będą w okresie od 23.09.2024 r. do 30.09.2024 r.</w:t>
      </w:r>
    </w:p>
    <w:p w14:paraId="60FD9508" w14:textId="77777777" w:rsidR="00410AA5" w:rsidRDefault="00000000">
      <w:pPr>
        <w:keepLines/>
        <w:spacing w:before="120" w:after="120"/>
        <w:ind w:firstLine="340"/>
      </w:pPr>
      <w:r>
        <w:t>5. Zarządzenie wchodzi w życie z dniem podjęcia.</w:t>
      </w:r>
    </w:p>
    <w:sectPr w:rsidR="00410AA5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16A8"/>
    <w:rsid w:val="000A6D06"/>
    <w:rsid w:val="00410AA5"/>
    <w:rsid w:val="00474F2A"/>
    <w:rsid w:val="00A77B3E"/>
    <w:rsid w:val="00CA2A55"/>
    <w:rsid w:val="00E4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3BD29"/>
  <w15:docId w15:val="{50965B50-0B95-4231-9730-C8411B795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94/2024 z dnia 23 września 2024 r.</dc:title>
  <dc:subject>w sprawie przeprowadzenia konsultacji
„Procedury zgłoszeń wewnętrznych”</dc:subject>
  <dc:creator>Kusmierek_A</dc:creator>
  <cp:lastModifiedBy>AleksandraKuśmierek</cp:lastModifiedBy>
  <cp:revision>3</cp:revision>
  <dcterms:created xsi:type="dcterms:W3CDTF">2024-09-23T08:58:00Z</dcterms:created>
  <dcterms:modified xsi:type="dcterms:W3CDTF">2024-09-23T08:25:00Z</dcterms:modified>
  <cp:category>Akt prawny</cp:category>
</cp:coreProperties>
</file>