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DE363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90/2024</w:t>
      </w:r>
      <w:r>
        <w:rPr>
          <w:b/>
          <w:caps/>
        </w:rPr>
        <w:br/>
        <w:t>Burmistrza Barwic</w:t>
      </w:r>
    </w:p>
    <w:p w14:paraId="22D3237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4 września 2024 r.</w:t>
      </w:r>
    </w:p>
    <w:p w14:paraId="19036DE9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Odrestaurowanie zabytkowego Parku Miejskiego w Barwicach</w:t>
      </w:r>
    </w:p>
    <w:p w14:paraId="339C3E8A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(t.j. Dz. U. z 2024 r. poz. 609 i 721) w związku z art.53 ust.2 oraz art. 55 ust. 1 i 2 ustawy z dnia 11 września 2019 r. Prawo zamówień publicznych (t.j. Dz. U. z 2023 r. poz. 1605 i 1720), Zarządzenia Nr 213/2021 Burmistrza Barwic z dnia 04 stycznia 2021 roku w sprawie wprowadzenia Regulaminu pracy komisji przetargowej powyżej 130 000 zł, Burmistrz Barwic zarządza, co następuje:</w:t>
      </w:r>
    </w:p>
    <w:p w14:paraId="0C18052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</w:t>
      </w:r>
      <w:r>
        <w:br/>
        <w:t xml:space="preserve">o udzielenie zamówienia publicznego w trybie podstawowym na podstawie art. 275 pkt. 1) ustawy Pzp na wykonanie zadania pn.: </w:t>
      </w:r>
      <w:r>
        <w:rPr>
          <w:b/>
          <w:color w:val="000000"/>
          <w:u w:color="000000"/>
        </w:rPr>
        <w:t xml:space="preserve">Odrestaurowanie zabytkowego Parku Miejskiego w Barwicach </w:t>
      </w:r>
      <w:r>
        <w:rPr>
          <w:b/>
          <w:color w:val="000000"/>
          <w:u w:color="000000"/>
        </w:rPr>
        <w:br/>
      </w:r>
      <w:r>
        <w:rPr>
          <w:color w:val="000000"/>
          <w:u w:color="000000"/>
        </w:rPr>
        <w:t>w następującym  składzie:</w:t>
      </w:r>
    </w:p>
    <w:p w14:paraId="1089AA6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Piotr Kikun – Przewodniczący Komisji,</w:t>
      </w:r>
    </w:p>
    <w:p w14:paraId="0C5A8B4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Oskar Stefański – Członek Komisji,</w:t>
      </w:r>
    </w:p>
    <w:p w14:paraId="089E118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3313A07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12FEE99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powyżej 130 000 zł.</w:t>
      </w:r>
    </w:p>
    <w:p w14:paraId="5853235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087F74E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1CB4B9E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5C4BBF2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p w14:paraId="60F15A3D" w14:textId="5ED7DB8B" w:rsidR="00A77B3E" w:rsidRDefault="00000000">
      <w:pPr>
        <w:keepLines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90/2024</w:t>
      </w:r>
      <w:r>
        <w:rPr>
          <w:color w:val="000000"/>
          <w:u w:color="000000"/>
        </w:rPr>
        <w:br/>
      </w:r>
      <w:r>
        <w:t>Burmistrza Barwic</w:t>
      </w:r>
      <w:r>
        <w:rPr>
          <w:color w:val="000000"/>
          <w:u w:color="000000"/>
        </w:rPr>
        <w:br/>
      </w:r>
      <w:r>
        <w:t>z dnia 4 września 2024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Zalacznik2.pdf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445FA"/>
    <w:rsid w:val="00A77B3E"/>
    <w:rsid w:val="00C50D8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3AFFE"/>
  <w15:docId w15:val="{9C12CE36-2CF4-41B5-AD65-ACBD019CB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MonikaTomska\AppData\Local\Temp\Legislator\FAF923A6-28C3-4ADB-8DE7-DCEC60D6BA4E\Zalacznik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90/2024 z dnia 4 września 2024 r.</dc:title>
  <dc:subject>w sprawie powołania Komisji Przetargowej do przygotowania i^przeprowadzenia postępowania o^udzielenie zamówienia publicznego pn. Odrestaurowanie zabytkowego Parku Miejskiego w^Barwicach</dc:subject>
  <dc:creator>Tomska_M</dc:creator>
  <cp:lastModifiedBy>gminabarwice2@outlook.com</cp:lastModifiedBy>
  <cp:revision>2</cp:revision>
  <dcterms:created xsi:type="dcterms:W3CDTF">2024-09-04T06:56:00Z</dcterms:created>
  <dcterms:modified xsi:type="dcterms:W3CDTF">2024-09-04T06:56:00Z</dcterms:modified>
  <cp:category>Akt prawny</cp:category>
</cp:coreProperties>
</file>