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D1863" w14:textId="77777777" w:rsidR="00A77B3E" w:rsidRDefault="00824F4E">
      <w:pPr>
        <w:jc w:val="center"/>
        <w:rPr>
          <w:b/>
          <w:caps/>
        </w:rPr>
      </w:pPr>
      <w:r>
        <w:rPr>
          <w:b/>
          <w:caps/>
        </w:rPr>
        <w:t>Zarządzenie Nr 82/2024</w:t>
      </w:r>
      <w:r>
        <w:rPr>
          <w:b/>
          <w:caps/>
        </w:rPr>
        <w:br/>
        <w:t>Burmistrza Barwic</w:t>
      </w:r>
    </w:p>
    <w:p w14:paraId="070D6C4E" w14:textId="77777777" w:rsidR="00A77B3E" w:rsidRDefault="00824F4E">
      <w:pPr>
        <w:spacing w:before="280" w:after="280"/>
        <w:jc w:val="center"/>
        <w:rPr>
          <w:b/>
          <w:caps/>
        </w:rPr>
      </w:pPr>
      <w:r>
        <w:t>z dnia 14 sierpnia 2024 r.</w:t>
      </w:r>
    </w:p>
    <w:p w14:paraId="290093C0" w14:textId="77CD80FB" w:rsidR="00A77B3E" w:rsidRDefault="00824F4E">
      <w:pPr>
        <w:keepNext/>
        <w:spacing w:after="480"/>
        <w:jc w:val="center"/>
      </w:pPr>
      <w:r>
        <w:rPr>
          <w:b/>
        </w:rPr>
        <w:t xml:space="preserve">w sprawie wprowadzenia </w:t>
      </w:r>
      <w:r w:rsidR="008F056D">
        <w:rPr>
          <w:b/>
        </w:rPr>
        <w:t>„</w:t>
      </w:r>
      <w:r>
        <w:rPr>
          <w:b/>
        </w:rPr>
        <w:t>Standardów Ochrony Małoletnich</w:t>
      </w:r>
      <w:r w:rsidR="008F056D">
        <w:rPr>
          <w:b/>
        </w:rPr>
        <w:t>”</w:t>
      </w:r>
    </w:p>
    <w:p w14:paraId="1630F50F" w14:textId="3C5DE1FC" w:rsidR="00A77B3E" w:rsidRDefault="00824F4E">
      <w:pPr>
        <w:keepLines/>
        <w:spacing w:before="120" w:after="120"/>
        <w:ind w:firstLine="227"/>
      </w:pPr>
      <w:r>
        <w:t>Na podstawie art. 30 ust. 1 ustawy z dnia 8 marca</w:t>
      </w:r>
      <w:r w:rsidR="008F056D">
        <w:t xml:space="preserve"> 1990 r. o samorządzie gminnym </w:t>
      </w:r>
      <w:r>
        <w:t>(</w:t>
      </w:r>
      <w:proofErr w:type="spellStart"/>
      <w:r w:rsidR="008F056D">
        <w:t>t.j</w:t>
      </w:r>
      <w:proofErr w:type="spellEnd"/>
      <w:r w:rsidR="008F056D">
        <w:t xml:space="preserve">. </w:t>
      </w:r>
      <w:r>
        <w:t>Dz. U. z 2024 r. poz. 609 z </w:t>
      </w:r>
      <w:proofErr w:type="spellStart"/>
      <w:r>
        <w:t>późn</w:t>
      </w:r>
      <w:proofErr w:type="spellEnd"/>
      <w:r>
        <w:t>. zm.), art. 22b ustawy z dnia 13 maja 2016 r. o przeciwdziałaniu zagrożeniom przestępczością na tle seksualnym i ochronię małoletnich (</w:t>
      </w:r>
      <w:proofErr w:type="spellStart"/>
      <w:r w:rsidR="008F056D">
        <w:t>t.j</w:t>
      </w:r>
      <w:proofErr w:type="spellEnd"/>
      <w:r w:rsidR="008F056D">
        <w:t xml:space="preserve">. </w:t>
      </w:r>
      <w:r>
        <w:t>Dz.U. z 2024 r. poz. 560</w:t>
      </w:r>
      <w:r w:rsidR="008F056D">
        <w:t xml:space="preserve"> z </w:t>
      </w:r>
      <w:proofErr w:type="spellStart"/>
      <w:r w:rsidR="008F056D">
        <w:t>późn</w:t>
      </w:r>
      <w:proofErr w:type="spellEnd"/>
      <w:r w:rsidR="008F056D">
        <w:t>. zm.</w:t>
      </w:r>
      <w:r>
        <w:t>) zarządzam, co następuje:</w:t>
      </w:r>
    </w:p>
    <w:p w14:paraId="6F35FEC9" w14:textId="71CF2BFF" w:rsidR="00A77B3E" w:rsidRDefault="00824F4E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w Urzędzie Miejskim w Barwicach „Standardy Och</w:t>
      </w:r>
      <w:r w:rsidR="007E06FA">
        <w:t>rony  Małoletnich</w:t>
      </w:r>
      <w:r>
        <w:t>”, w wersji zupełnej, zwane dalej standardami o treści określonej w załączniku nr 1 do niniejszego zarządzenia.</w:t>
      </w:r>
    </w:p>
    <w:p w14:paraId="057C6A05" w14:textId="1BCC570C" w:rsidR="00A77B3E" w:rsidRDefault="00824F4E">
      <w:pPr>
        <w:keepLines/>
        <w:spacing w:before="120" w:after="120"/>
        <w:ind w:firstLine="340"/>
      </w:pPr>
      <w:r>
        <w:rPr>
          <w:b/>
        </w:rPr>
        <w:t>§ 2. </w:t>
      </w:r>
      <w:r>
        <w:t>Wprowadza się w Urzędzie Miejskim w Barwicach</w:t>
      </w:r>
      <w:r w:rsidR="007E06FA">
        <w:t xml:space="preserve"> „Standardy Ochrony Małoletnich” </w:t>
      </w:r>
      <w:r>
        <w:t>w wer</w:t>
      </w:r>
      <w:r>
        <w:t>sji skróconej, przeznaczonej dla małoletnich o treści określonej w załączniku nr 2 do niniejszego zarządzenia.</w:t>
      </w:r>
    </w:p>
    <w:p w14:paraId="10FC052E" w14:textId="5D59768D" w:rsidR="00A77B3E" w:rsidRDefault="00824F4E">
      <w:pPr>
        <w:keepLines/>
        <w:spacing w:before="120" w:after="120"/>
        <w:ind w:firstLine="340"/>
      </w:pPr>
      <w:r>
        <w:rPr>
          <w:b/>
        </w:rPr>
        <w:t>§ 3. </w:t>
      </w:r>
      <w:r>
        <w:t>Zobowiązuje się wszystkich pracowników Urzędu Miejskiego w Barwicach  zapewniających opiekę małoletnim do stosowania i przestrzegania „Stand</w:t>
      </w:r>
      <w:r>
        <w:t>ardów Ochrony  Małoletnich</w:t>
      </w:r>
      <w:r>
        <w:t>”, o którym mowa w § 1.</w:t>
      </w:r>
    </w:p>
    <w:p w14:paraId="3B8DAB34" w14:textId="77777777" w:rsidR="005F0B96" w:rsidRDefault="00824F4E">
      <w:pPr>
        <w:keepLines/>
        <w:spacing w:before="120" w:after="120"/>
        <w:ind w:firstLine="340"/>
      </w:pPr>
      <w:r>
        <w:rPr>
          <w:b/>
        </w:rPr>
        <w:t>§ 4. </w:t>
      </w:r>
      <w:r>
        <w:t>Fakt zapoznania się z dokumentem i zobowiązanie do jego przestrzegania wymaga podpisania stosownego oświadczenia.</w:t>
      </w:r>
    </w:p>
    <w:p w14:paraId="7C053494" w14:textId="148D5D85" w:rsidR="00A77B3E" w:rsidRDefault="00824F4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podjęcia.</w:t>
      </w:r>
    </w:p>
    <w:p w14:paraId="6EBF090D" w14:textId="2030E2DF" w:rsidR="00A77B3E" w:rsidRDefault="00824F4E" w:rsidP="00D05C73">
      <w:pPr>
        <w:keepNext/>
        <w:ind w:left="5766"/>
        <w:jc w:val="right"/>
      </w:pPr>
      <w:r>
        <w:lastRenderedPageBreak/>
        <w:fldChar w:fldCharType="begin"/>
      </w:r>
      <w:r>
        <w:fldChar w:fldCharType="end"/>
      </w:r>
      <w:r>
        <w:t xml:space="preserve">Załącznik </w:t>
      </w:r>
      <w:r w:rsidR="008F056D">
        <w:t xml:space="preserve">Nr 1 </w:t>
      </w:r>
      <w:r>
        <w:t xml:space="preserve">do </w:t>
      </w:r>
      <w:r w:rsidR="008F056D">
        <w:t>Z</w:t>
      </w:r>
      <w:r>
        <w:t>arządzenia Nr 82/2024</w:t>
      </w:r>
      <w:r>
        <w:br/>
        <w:t>Burmistrza Barwic</w:t>
      </w:r>
      <w:r>
        <w:br/>
        <w:t>z dnia 14 sierpnia 2024 r.</w:t>
      </w:r>
    </w:p>
    <w:p w14:paraId="2F7CFE81" w14:textId="77777777" w:rsidR="00D05C73" w:rsidRDefault="00D05C73">
      <w:pPr>
        <w:keepNext/>
        <w:spacing w:after="480"/>
        <w:jc w:val="center"/>
        <w:rPr>
          <w:b/>
        </w:rPr>
      </w:pPr>
    </w:p>
    <w:p w14:paraId="31CB1828" w14:textId="14720242" w:rsidR="00A77B3E" w:rsidRDefault="00824F4E">
      <w:pPr>
        <w:keepNext/>
        <w:spacing w:after="480"/>
        <w:jc w:val="center"/>
      </w:pPr>
      <w:r>
        <w:rPr>
          <w:b/>
        </w:rPr>
        <w:t>STANDARDY OCHRONY MAŁOLETNYCH</w:t>
      </w:r>
    </w:p>
    <w:p w14:paraId="576A87AD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</w:rPr>
      </w:pPr>
      <w:r w:rsidRPr="005F0B96">
        <w:rPr>
          <w:b/>
          <w:bCs/>
        </w:rPr>
        <w:t>Rozdział 1.</w:t>
      </w:r>
    </w:p>
    <w:p w14:paraId="2CE3ED30" w14:textId="073A7560" w:rsidR="00A77B3E" w:rsidRPr="005F0B96" w:rsidRDefault="005F0B96" w:rsidP="005F0B96">
      <w:pPr>
        <w:spacing w:before="120" w:after="120"/>
        <w:ind w:firstLine="227"/>
        <w:jc w:val="center"/>
        <w:rPr>
          <w:b/>
          <w:bCs/>
        </w:rPr>
      </w:pPr>
      <w:r w:rsidRPr="005F0B96">
        <w:rPr>
          <w:b/>
          <w:bCs/>
        </w:rPr>
        <w:t>Postanowienia ogólne</w:t>
      </w:r>
    </w:p>
    <w:p w14:paraId="3F0F0F26" w14:textId="77777777" w:rsidR="00A77B3E" w:rsidRDefault="00824F4E">
      <w:pPr>
        <w:keepLines/>
        <w:spacing w:before="120" w:after="120"/>
        <w:ind w:firstLine="340"/>
      </w:pPr>
      <w:r>
        <w:rPr>
          <w:b/>
        </w:rPr>
        <w:t>§ 1. </w:t>
      </w:r>
      <w:r>
        <w:t>Ilekroć mowa o:</w:t>
      </w:r>
    </w:p>
    <w:p w14:paraId="7E450FCE" w14:textId="2EDBF771" w:rsidR="00A77B3E" w:rsidRDefault="00824F4E" w:rsidP="008F056D">
      <w:pPr>
        <w:spacing w:before="120" w:after="120"/>
        <w:ind w:left="340" w:firstLine="340"/>
      </w:pPr>
      <w:r>
        <w:t>1) </w:t>
      </w:r>
      <w:r w:rsidR="005F0B96">
        <w:t xml:space="preserve"> </w:t>
      </w:r>
      <w:r>
        <w:t>ustawie należy przez to rozumieć ustawę z dnia 13 maja 2016 r. o pr</w:t>
      </w:r>
      <w:r>
        <w:t xml:space="preserve">zeciwdziałaniu zagrożeniom przestępczością na tle seksualnym i ochronie małoletnich </w:t>
      </w:r>
      <w:r w:rsidR="008F056D">
        <w:t>(</w:t>
      </w:r>
      <w:proofErr w:type="spellStart"/>
      <w:r w:rsidR="008F056D">
        <w:t>t.j</w:t>
      </w:r>
      <w:proofErr w:type="spellEnd"/>
      <w:r w:rsidR="008F056D">
        <w:t xml:space="preserve">. Dz.U. z 2024 r. poz. 560 z </w:t>
      </w:r>
      <w:proofErr w:type="spellStart"/>
      <w:r w:rsidR="008F056D">
        <w:t>późn</w:t>
      </w:r>
      <w:proofErr w:type="spellEnd"/>
      <w:r w:rsidR="008F056D">
        <w:t>. zm.)</w:t>
      </w:r>
      <w:r w:rsidR="008F056D">
        <w:t>,</w:t>
      </w:r>
      <w:r w:rsidR="008F056D">
        <w:t xml:space="preserve"> </w:t>
      </w:r>
      <w:r>
        <w:t>2) </w:t>
      </w:r>
      <w:r w:rsidR="005F0B96">
        <w:t xml:space="preserve"> </w:t>
      </w:r>
      <w:r>
        <w:t>urzędzie należy przez to rozumieć Urząd Miejski w Barwicach,</w:t>
      </w:r>
    </w:p>
    <w:p w14:paraId="3A7C3F9C" w14:textId="321513F4" w:rsidR="00A77B3E" w:rsidRDefault="00824F4E">
      <w:pPr>
        <w:spacing w:before="120" w:after="120"/>
        <w:ind w:left="340" w:firstLine="340"/>
      </w:pPr>
      <w:r>
        <w:t>3</w:t>
      </w:r>
      <w:r>
        <w:t>) </w:t>
      </w:r>
      <w:r w:rsidR="005F0B96">
        <w:t xml:space="preserve"> </w:t>
      </w:r>
      <w:r>
        <w:t>Burmistrzu należy przez to rozumieć Burmistrza Barwic,</w:t>
      </w:r>
    </w:p>
    <w:p w14:paraId="4BA106BB" w14:textId="61674196" w:rsidR="00A77B3E" w:rsidRDefault="00824F4E">
      <w:pPr>
        <w:spacing w:before="120" w:after="120"/>
        <w:ind w:left="340" w:firstLine="340"/>
      </w:pPr>
      <w:r>
        <w:t>4) </w:t>
      </w:r>
      <w:r w:rsidR="005F0B96">
        <w:t xml:space="preserve"> </w:t>
      </w:r>
      <w:r>
        <w:t>dziecku należy przez to rozumieć małoletniego, w stosunku do którego Urząd Miejski w Barwicach jest organizatorem działalności określonej w art. 22b pkt 2 ustawy,</w:t>
      </w:r>
    </w:p>
    <w:p w14:paraId="7B8C2393" w14:textId="6AB24D53" w:rsidR="00A77B3E" w:rsidRDefault="00824F4E">
      <w:pPr>
        <w:spacing w:before="120" w:after="120"/>
        <w:ind w:left="340" w:firstLine="340"/>
      </w:pPr>
      <w:r>
        <w:t>5) </w:t>
      </w:r>
      <w:r w:rsidR="005F0B96">
        <w:t xml:space="preserve"> </w:t>
      </w:r>
      <w:r>
        <w:t>krzywdzeniu dziecka należy przez to rozumieć popełnienie czynu zabronionego lub czynu kar</w:t>
      </w:r>
      <w:r>
        <w:t>alnego na szkodę małoletniego, lub zagrożenie dobra małoletniego, w tym jego zaniedbanie,</w:t>
      </w:r>
    </w:p>
    <w:p w14:paraId="4A3DB0F8" w14:textId="110CD091" w:rsidR="00A77B3E" w:rsidRDefault="00824F4E">
      <w:pPr>
        <w:spacing w:before="120" w:after="120"/>
        <w:ind w:left="340" w:firstLine="340"/>
      </w:pPr>
      <w:r>
        <w:t>6) </w:t>
      </w:r>
      <w:r w:rsidR="005F0B96">
        <w:t xml:space="preserve"> </w:t>
      </w:r>
      <w:r>
        <w:t xml:space="preserve">personelu należy przez to rozumieć każdego pracownika urzędu bez względu na formę zatrudnienia (umowa o pracę, umowa zlecenia </w:t>
      </w:r>
      <w:proofErr w:type="spellStart"/>
      <w:r>
        <w:t>itp</w:t>
      </w:r>
      <w:proofErr w:type="spellEnd"/>
      <w:r>
        <w:t>), współpracownika, stażystę, wol</w:t>
      </w:r>
      <w:r>
        <w:t>ontariusza, praktykanta lub inną osobę, która z racji pełnionej funkcji  lub  zadań w urzędzie ma kontakt z dziećmi,</w:t>
      </w:r>
    </w:p>
    <w:p w14:paraId="3BBAE998" w14:textId="1E9B8C68" w:rsidR="00A77B3E" w:rsidRDefault="00824F4E">
      <w:pPr>
        <w:spacing w:before="120" w:after="120"/>
        <w:ind w:left="340" w:firstLine="340"/>
      </w:pPr>
      <w:r>
        <w:t>7) </w:t>
      </w:r>
      <w:r w:rsidR="005F0B96">
        <w:t xml:space="preserve"> </w:t>
      </w:r>
      <w:r>
        <w:t>opiekunie dziecka należy przez to rozumieć rodzica lub opiekuna prawnego, a także rodzica zastępczego.</w:t>
      </w:r>
    </w:p>
    <w:p w14:paraId="0CA03B59" w14:textId="5BCC1521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Standardy ochrony małole</w:t>
      </w:r>
      <w:r>
        <w:t xml:space="preserve">tnich </w:t>
      </w:r>
      <w:r>
        <w:t>to zasady dotyczące zabezpieczenia dzieci przed wszelkimi formami krzywdzenia, zaniedbania, wykorzystania czy przemocy.</w:t>
      </w:r>
    </w:p>
    <w:p w14:paraId="7A11719D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W standardach uwzględnia się sytuację dzieci niepełnosprawnych oraz dzieci ze specjalnymi potrzebami edukacyjnymi.</w:t>
      </w:r>
    </w:p>
    <w:p w14:paraId="0A407B4A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2.</w:t>
      </w:r>
    </w:p>
    <w:p w14:paraId="66C6850C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Dokumenty w zakresie bezpiecznego zatrudnienia pracowników</w:t>
      </w:r>
    </w:p>
    <w:p w14:paraId="68EAFBEB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Pracownik mający kontakt z dzieckiem w trakcie pracy, przed nawiązaniem stosunku pracy lub przed dopuszczeniem osoby do działalności oprócz dokumentów wymaganych na podstawie innych przepi</w:t>
      </w:r>
      <w:r>
        <w:rPr>
          <w:color w:val="000000"/>
          <w:u w:color="000000"/>
        </w:rPr>
        <w:t>sów prawa powszechnie obowiązującego lub regulacji wewnętrznych przyjętych w urzędzie powinien przedstawić następujące dokumenty i oświadczenia:</w:t>
      </w:r>
    </w:p>
    <w:p w14:paraId="19CF490E" w14:textId="77777777" w:rsidR="00A77B3E" w:rsidRDefault="00824F4E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zaświadczenie z Rejestru Sprawców Przestępstw na Tle Seksualnym - weryfikacji dokonuje Pracodawca poprzez uz</w:t>
      </w:r>
      <w:r>
        <w:rPr>
          <w:color w:val="000000"/>
          <w:u w:color="000000"/>
        </w:rPr>
        <w:t>yskanie informacji, czy dane osoby są zamieszczone w Rejestrze z dostępem ograniczonym lub w Rejestrze osób, w stosunku do których państwowa Komisja do spraw przeciwdziałania wykorzystaniu seksualnemu małoletnich poniżej lat 15 wydała postanowienie o wpisi</w:t>
      </w:r>
      <w:r>
        <w:rPr>
          <w:color w:val="000000"/>
          <w:u w:color="000000"/>
        </w:rPr>
        <w:t>e w Rejestrze,</w:t>
      </w:r>
    </w:p>
    <w:p w14:paraId="40325A07" w14:textId="77777777" w:rsidR="00A77B3E" w:rsidRDefault="00824F4E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informację z Krajowego Rejestru Karnego,</w:t>
      </w:r>
    </w:p>
    <w:p w14:paraId="66B4A45E" w14:textId="77777777" w:rsidR="00A77B3E" w:rsidRDefault="00824F4E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oświadczenie o niekaralności lub zaświadczenie (Załącznik nr 4).</w:t>
      </w:r>
    </w:p>
    <w:p w14:paraId="3B12A495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Wyżej wymienione dokumenty i oświadczenia będą przechowywane w aktach osobowych pracowników.</w:t>
      </w:r>
    </w:p>
    <w:p w14:paraId="5540BA53" w14:textId="6751C778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Cały personel realizujący bezp</w:t>
      </w:r>
      <w:r>
        <w:rPr>
          <w:color w:val="000000"/>
          <w:u w:color="000000"/>
        </w:rPr>
        <w:t xml:space="preserve">ośrednio działania na rzecz dzieci, przed rozpoczęciem pracy podpisuje oświadczenie o zapoznaniu się ze </w:t>
      </w:r>
      <w:r w:rsidR="007E06FA">
        <w:rPr>
          <w:color w:val="000000"/>
          <w:u w:color="000000"/>
        </w:rPr>
        <w:t>„</w:t>
      </w:r>
      <w:r>
        <w:rPr>
          <w:color w:val="000000"/>
          <w:u w:color="000000"/>
        </w:rPr>
        <w:t xml:space="preserve">Standardami </w:t>
      </w:r>
      <w:r w:rsidR="007E06FA">
        <w:rPr>
          <w:color w:val="000000"/>
          <w:u w:color="000000"/>
        </w:rPr>
        <w:t>O</w:t>
      </w:r>
      <w:r>
        <w:rPr>
          <w:color w:val="000000"/>
          <w:u w:color="000000"/>
        </w:rPr>
        <w:t xml:space="preserve">chrony </w:t>
      </w:r>
      <w:r w:rsidR="007E06FA">
        <w:rPr>
          <w:color w:val="000000"/>
          <w:u w:color="000000"/>
        </w:rPr>
        <w:t>M</w:t>
      </w:r>
      <w:r>
        <w:rPr>
          <w:color w:val="000000"/>
          <w:u w:color="000000"/>
        </w:rPr>
        <w:t>ałoletnich</w:t>
      </w:r>
      <w:r w:rsidR="007E06FA">
        <w:rPr>
          <w:color w:val="000000"/>
          <w:u w:color="000000"/>
        </w:rPr>
        <w:t>”</w:t>
      </w:r>
      <w:r>
        <w:rPr>
          <w:color w:val="000000"/>
          <w:u w:color="000000"/>
        </w:rPr>
        <w:t>, obowiązujące w urzędzie oraz zobowiązanie do przestrzegania podstawowych zasad ochrony dzieci. (Załą</w:t>
      </w:r>
      <w:r>
        <w:rPr>
          <w:color w:val="000000"/>
          <w:u w:color="000000"/>
        </w:rPr>
        <w:t>cznik nr 1).</w:t>
      </w:r>
    </w:p>
    <w:p w14:paraId="69DEA337" w14:textId="77777777" w:rsidR="005F0B96" w:rsidRDefault="005F0B96" w:rsidP="005F0B96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2F38E5F5" w14:textId="5AE04C5E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3.</w:t>
      </w:r>
    </w:p>
    <w:p w14:paraId="34DABFBF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lastRenderedPageBreak/>
        <w:t>Zasady bezpiecznej relacji małoletni – personel</w:t>
      </w:r>
    </w:p>
    <w:p w14:paraId="46FAD0C3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Personel  traktuje  małoletnich  z  szacunkiem  oraz  uwzględnia  ich  godność </w:t>
      </w:r>
      <w:r>
        <w:rPr>
          <w:color w:val="000000"/>
          <w:u w:color="000000"/>
        </w:rPr>
        <w:br/>
        <w:t>i indywidualne potrzeby.</w:t>
      </w:r>
    </w:p>
    <w:p w14:paraId="1F27A288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Personel traktuje dzieci równo bez względu na ich płeć, sprawność </w:t>
      </w:r>
      <w:r>
        <w:rPr>
          <w:color w:val="000000"/>
          <w:u w:color="000000"/>
        </w:rPr>
        <w:t>lub niepełnosprawność, status społeczny, etniczny, kulturowy, religijny i światopogląd.</w:t>
      </w:r>
    </w:p>
    <w:p w14:paraId="4E92FF24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Małoletni mają obowiązek m.in.:</w:t>
      </w:r>
    </w:p>
    <w:p w14:paraId="7852E9B5" w14:textId="68B59E51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przestrzegać zasad dotyczących sposobu zachowania, w tym zasad bezpieczeństwa,</w:t>
      </w:r>
    </w:p>
    <w:p w14:paraId="1FDCB898" w14:textId="1A877D58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słuchać i reagować na polecenia personelu,</w:t>
      </w:r>
    </w:p>
    <w:p w14:paraId="71A27229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szanować mienie, zachowywać porządek i czystość,</w:t>
      </w:r>
    </w:p>
    <w:p w14:paraId="00029206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szanować prawa innych,</w:t>
      </w:r>
    </w:p>
    <w:p w14:paraId="7DA89EDB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akceptować wzajemną indywidualność,</w:t>
      </w:r>
    </w:p>
    <w:p w14:paraId="48E33DFB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przestrzegać zakazu opuszczania miejsca bez zgody personelu,</w:t>
      </w:r>
    </w:p>
    <w:p w14:paraId="50CDA8B7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informować o oczekiwaniach, potrzebach, problemach i niebezpieczeństwach.</w:t>
      </w:r>
    </w:p>
    <w:p w14:paraId="7CCE48D9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>
        <w:t>. </w:t>
      </w:r>
      <w:r>
        <w:rPr>
          <w:color w:val="000000"/>
          <w:u w:color="000000"/>
        </w:rPr>
        <w:t>Komunikaty bądź działania personelu wobec małoletniego są adekwatne do sytuacji, bezpieczne, uzasadnione i sprawiedliwe wobec innych dzieci.</w:t>
      </w:r>
    </w:p>
    <w:p w14:paraId="10CD9AE8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komunikacji z dziećmi personel zachowuje cierpliwość i szacunek.</w:t>
      </w:r>
    </w:p>
    <w:p w14:paraId="3ABC6350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Personel powinien zapewnić dzieci, że je</w:t>
      </w:r>
      <w:r>
        <w:rPr>
          <w:color w:val="000000"/>
          <w:u w:color="000000"/>
        </w:rPr>
        <w:t>śli czują się niekomfortowo w jakiejś sytuacji, wobec konkretnego zachowania czy słów, mogą o tym powiedzieć personelowi.</w:t>
      </w:r>
    </w:p>
    <w:p w14:paraId="683AD445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Personel szanuje prawo dziecka do prywatności.</w:t>
      </w:r>
    </w:p>
    <w:p w14:paraId="33EE3D99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Nie wolno personelowi utrwalać wizerunku dziecka dla potrzeb prywatnych (np. film</w:t>
      </w:r>
      <w:r>
        <w:rPr>
          <w:color w:val="000000"/>
          <w:u w:color="000000"/>
        </w:rPr>
        <w:t>ować, nagrywać głos, fotografować).</w:t>
      </w:r>
    </w:p>
    <w:p w14:paraId="55BDEAF3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Personelowi nie wolno:</w:t>
      </w:r>
    </w:p>
    <w:p w14:paraId="71EB5A58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proponować</w:t>
      </w:r>
      <w:r>
        <w:rPr>
          <w:color w:val="000000"/>
          <w:u w:color="000000"/>
        </w:rPr>
        <w:tab/>
        <w:t>małoletnim</w:t>
      </w:r>
      <w:r>
        <w:rPr>
          <w:color w:val="000000"/>
          <w:u w:color="000000"/>
        </w:rPr>
        <w:tab/>
        <w:t>alkoholu,</w:t>
      </w:r>
      <w:r>
        <w:rPr>
          <w:color w:val="000000"/>
          <w:u w:color="000000"/>
        </w:rPr>
        <w:tab/>
        <w:t>wyrobów</w:t>
      </w:r>
      <w:r>
        <w:rPr>
          <w:color w:val="000000"/>
          <w:u w:color="000000"/>
        </w:rPr>
        <w:tab/>
        <w:t>tytoniowych</w:t>
      </w:r>
      <w:r>
        <w:rPr>
          <w:color w:val="000000"/>
          <w:u w:color="000000"/>
        </w:rPr>
        <w:tab/>
        <w:t>ani nielegalnych substancji, jak również używać ich w obecności dzieci,</w:t>
      </w:r>
    </w:p>
    <w:p w14:paraId="6CF5DBA6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wchodzić w relacje jakiejkolwiek zależności wobec małoletniego </w:t>
      </w:r>
      <w:r>
        <w:rPr>
          <w:color w:val="000000"/>
          <w:u w:color="000000"/>
        </w:rPr>
        <w:t>lub jego opiekunów,</w:t>
      </w:r>
    </w:p>
    <w:p w14:paraId="2EF86EE9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stosować działań </w:t>
      </w:r>
      <w:proofErr w:type="spellStart"/>
      <w:r>
        <w:rPr>
          <w:color w:val="000000"/>
          <w:u w:color="000000"/>
        </w:rPr>
        <w:t>przemocowych</w:t>
      </w:r>
      <w:proofErr w:type="spellEnd"/>
      <w:r>
        <w:rPr>
          <w:color w:val="000000"/>
          <w:u w:color="000000"/>
        </w:rPr>
        <w:t xml:space="preserve"> wobec małoletniego.</w:t>
      </w:r>
    </w:p>
    <w:p w14:paraId="0BC3A103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Istnieją sytuacje,  w których  fizyczny  kontakt  z małoletnim  może  być  stosowny</w:t>
      </w:r>
      <w:r>
        <w:rPr>
          <w:color w:val="000000"/>
          <w:u w:color="000000"/>
        </w:rPr>
        <w:br/>
        <w:t>i spełnia zasady bezpiecznego kontaktu jeśli:</w:t>
      </w:r>
    </w:p>
    <w:p w14:paraId="6B04A4B0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jest odpowiedzią na potrzeby dziecka w danym m</w:t>
      </w:r>
      <w:r>
        <w:rPr>
          <w:color w:val="000000"/>
          <w:u w:color="000000"/>
        </w:rPr>
        <w:t>omencie np. ze względu na strach, smutek, tęsknotę za opiekunem itp.,</w:t>
      </w:r>
    </w:p>
    <w:p w14:paraId="2C2EE169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jest ochroną przed upadkiem, atakiem lub inną szczególną sytuacją np. w sytuacji napadu złości i fizycznej agresji oraz 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zagrażających dziecku lub innym dzieciom,</w:t>
      </w:r>
    </w:p>
    <w:p w14:paraId="1D8A3B29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jest spos</w:t>
      </w:r>
      <w:r>
        <w:rPr>
          <w:color w:val="000000"/>
          <w:u w:color="000000"/>
        </w:rPr>
        <w:t>obem na realizację zaleceń wynikających z orzeczenia o potrzebie kształcenia specjalnego.</w:t>
      </w:r>
    </w:p>
    <w:p w14:paraId="5B0C4858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Kontakt personelu z dziećmi powinien odbywać się wyłącznie w godzinach pracy</w:t>
      </w:r>
      <w:r>
        <w:rPr>
          <w:color w:val="000000"/>
          <w:u w:color="000000"/>
        </w:rPr>
        <w:br/>
        <w:t>i dotyczyć celów opiekuńczych lub wychowawczych.</w:t>
      </w:r>
    </w:p>
    <w:p w14:paraId="01403782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4.</w:t>
      </w:r>
    </w:p>
    <w:p w14:paraId="179E1A0C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Zasady i procedury podej</w:t>
      </w:r>
      <w:r w:rsidRPr="005F0B96">
        <w:rPr>
          <w:b/>
          <w:bCs/>
          <w:color w:val="000000"/>
          <w:u w:color="000000"/>
        </w:rPr>
        <w:t>mowania interwencji i składania zawiadomień</w:t>
      </w:r>
    </w:p>
    <w:p w14:paraId="2759EB18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Personel w ramach wykonywanych obowiązków zwraca uwagę na sytuację małoletniego oraz czynniki ryzyka i symptomy krzywdzenia dzieci.</w:t>
      </w:r>
    </w:p>
    <w:p w14:paraId="3F9CC78E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uzyskania informacji o krzywdzeniu małoletniego lub podej</w:t>
      </w:r>
      <w:r>
        <w:rPr>
          <w:color w:val="000000"/>
          <w:u w:color="000000"/>
        </w:rPr>
        <w:t>rzenia krzywdzenia małoletniego, personel ma obowiązek:</w:t>
      </w:r>
    </w:p>
    <w:p w14:paraId="7CA06DE2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wezwać pogotowie, jeżeli wystąpiło poważne uszkodzenie ciała wymagające interwencji medycznej;</w:t>
      </w:r>
    </w:p>
    <w:p w14:paraId="31A470C9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poinformować burmistrza lub wyznaczoną przez niego osobę o zdarzeniu lub swoich podejrzeniach co do</w:t>
      </w:r>
      <w:r>
        <w:rPr>
          <w:color w:val="000000"/>
          <w:u w:color="000000"/>
        </w:rPr>
        <w:t xml:space="preserve"> krzywdzenia małoletniego;</w:t>
      </w:r>
    </w:p>
    <w:p w14:paraId="0C87A843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sporządzić notatkę służbową opisującą zdarzenie, w szczególności przyczynę wystąpienia podejrzenia o krzywdzeniu małoletniego.</w:t>
      </w:r>
    </w:p>
    <w:p w14:paraId="4B4ED2A1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Burmistrz lub wyznaczona przez niego osoba o zaistniałej sytuacji zawiadamia opiekunów małoletni</w:t>
      </w:r>
      <w:r>
        <w:rPr>
          <w:color w:val="000000"/>
          <w:u w:color="000000"/>
        </w:rPr>
        <w:t>ego;</w:t>
      </w:r>
    </w:p>
    <w:p w14:paraId="29F33E7C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Burmistrz lub wyznaczona przez niego osoba ustala dalsze czynności w tym zakresie, w przypadku gdy zaistnieje taka konieczność informuje opiekunów o obowiązku urzędu zgłoszenia podejrzenia krzywdzenia dziecka do odpowiedniej instytucji - prokuratur</w:t>
      </w:r>
      <w:r>
        <w:rPr>
          <w:color w:val="000000"/>
          <w:u w:color="000000"/>
        </w:rPr>
        <w:t>y, policji,</w:t>
      </w:r>
    </w:p>
    <w:p w14:paraId="73B0E646" w14:textId="77777777" w:rsidR="00A77B3E" w:rsidRDefault="00824F4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sądu rodzinnego, ośrodka pomocy społecznej bądź przewodniczącego zespołu interdyscyplinarnego w celu uruchomienia procedury „Niebieskiej Karty" - w zależności od zdiagnozowanego typu krzywdzenia i skorelowanej z nim interwencji.</w:t>
      </w:r>
    </w:p>
    <w:p w14:paraId="647EF35A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 poinformo</w:t>
      </w:r>
      <w:r>
        <w:rPr>
          <w:color w:val="000000"/>
          <w:u w:color="000000"/>
        </w:rPr>
        <w:t>waniu opiekunów o ww. czynnościach burmistrz lub wyznaczona przez niego osoba składa zawiadomienie o podejrzeniu przestępstwa do odpowiedniej instytucji, o której mowa w ust. 4.</w:t>
      </w:r>
    </w:p>
    <w:p w14:paraId="754AC17F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przypadku, gdy zachodzi podejrzenie popełnienia wobec małoletniego przest</w:t>
      </w:r>
      <w:r>
        <w:rPr>
          <w:color w:val="000000"/>
          <w:u w:color="000000"/>
        </w:rPr>
        <w:t>ępstwa przeciwko wolności seksualnej i obyczajności na szkodę małoletniego burmistrz lub wyznaczona przez niego osoba składa zawiadomienie na policję lub do prokuratury.</w:t>
      </w:r>
    </w:p>
    <w:p w14:paraId="4FEE245D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przypadku każdej interwencji związanej z krzywdzeniem dziecka, personel urzędu ma</w:t>
      </w:r>
      <w:r>
        <w:rPr>
          <w:color w:val="000000"/>
          <w:u w:color="000000"/>
        </w:rPr>
        <w:t xml:space="preserve"> obowiązek zachować tajemnicę, wyłączając informacje przekazywane uprawnionym instytucjom w ramach działań interwencyjnych.</w:t>
      </w:r>
    </w:p>
    <w:p w14:paraId="7DF5EE1B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5.</w:t>
      </w:r>
    </w:p>
    <w:p w14:paraId="5EBC7858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Zasady przeglądu i aktualizacji standardów oraz zasady ich udostępniania</w:t>
      </w:r>
    </w:p>
    <w:p w14:paraId="7F61AF97" w14:textId="4E9EA1AF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Wdrażanie działań dotyczących „Standard</w:t>
      </w:r>
      <w:r>
        <w:rPr>
          <w:color w:val="000000"/>
          <w:u w:color="000000"/>
        </w:rPr>
        <w:t>ów O</w:t>
      </w:r>
      <w:r>
        <w:rPr>
          <w:color w:val="000000"/>
          <w:u w:color="000000"/>
        </w:rPr>
        <w:t xml:space="preserve">chrony Małoletnich” </w:t>
      </w:r>
      <w:r>
        <w:rPr>
          <w:color w:val="000000"/>
          <w:u w:color="000000"/>
        </w:rPr>
        <w:t>podlega okresowej analizie i w miarę potrzeb modyfikacji.</w:t>
      </w:r>
    </w:p>
    <w:p w14:paraId="619A3C13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Osoba wyznaczona, co najmniej raz na dwa lata dokonuje oceny standardów w celu zapewnienia ich dostosowania do aktualnych potrzeb, zgodności z przepisam</w:t>
      </w:r>
      <w:r>
        <w:rPr>
          <w:color w:val="000000"/>
          <w:u w:color="000000"/>
        </w:rPr>
        <w:t>i oraz proponuje konieczne zmiany.</w:t>
      </w:r>
    </w:p>
    <w:p w14:paraId="74FF876E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ramach oceny dokonywana jest analiza poziomu realizacji Standardów.</w:t>
      </w:r>
    </w:p>
    <w:p w14:paraId="09FB81B2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 przeprowadzonej oceny sporządzany jest pisemny protokół.</w:t>
      </w:r>
    </w:p>
    <w:p w14:paraId="10AB5186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Wszelkie procedury i dokumenty związane z wprowadzeniem Standardów są </w:t>
      </w:r>
      <w:r>
        <w:rPr>
          <w:color w:val="000000"/>
          <w:u w:color="000000"/>
        </w:rPr>
        <w:t>udostępniane personelowi przed rozpoczęciem wykonywania zadań lub w terminie 30 dni od ich rozpoczęcia.</w:t>
      </w:r>
    </w:p>
    <w:p w14:paraId="17633C93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Personel potwierdza pisemnie zapoznanie się z w/w dokumentami.</w:t>
      </w:r>
    </w:p>
    <w:p w14:paraId="5517A466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Procedury i dokumenty związane z wprowadzeniem Standardów udostępnione są na stro</w:t>
      </w:r>
      <w:r>
        <w:rPr>
          <w:color w:val="000000"/>
          <w:u w:color="000000"/>
        </w:rPr>
        <w:t>nie internetowej  urzędu  oraz  wywieszone  na  tablicy  ogłoszeń  Urzędu  Miejskiego w Barwicach.</w:t>
      </w:r>
    </w:p>
    <w:p w14:paraId="35DDFF4D" w14:textId="77777777" w:rsidR="005F0B96" w:rsidRDefault="005F0B96">
      <w:pPr>
        <w:keepLines/>
        <w:spacing w:before="120" w:after="120"/>
        <w:ind w:firstLine="340"/>
        <w:rPr>
          <w:color w:val="000000"/>
          <w:u w:color="000000"/>
        </w:rPr>
      </w:pPr>
    </w:p>
    <w:p w14:paraId="070AC476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6.</w:t>
      </w:r>
    </w:p>
    <w:p w14:paraId="431F8975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Zakres kompetencji osoby odpowiedzialnej za przygotowanie personelu i przyjmowanie zgłoszeń o zdarzeniach lub udzielenie wsparcia</w:t>
      </w:r>
    </w:p>
    <w:p w14:paraId="2BE915E3" w14:textId="27E0F9EE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Za prz</w:t>
      </w:r>
      <w:r>
        <w:rPr>
          <w:color w:val="000000"/>
          <w:u w:color="000000"/>
        </w:rPr>
        <w:t>ygotowanie personelu do stosowania standardów oraz zasad i procedur opisanych w „Standardach O</w:t>
      </w:r>
      <w:r>
        <w:rPr>
          <w:color w:val="000000"/>
          <w:u w:color="000000"/>
        </w:rPr>
        <w:t>chrony M</w:t>
      </w:r>
      <w:r>
        <w:rPr>
          <w:color w:val="000000"/>
          <w:u w:color="000000"/>
        </w:rPr>
        <w:t>ałoletnich”</w:t>
      </w:r>
      <w:r>
        <w:rPr>
          <w:color w:val="000000"/>
          <w:u w:color="000000"/>
        </w:rPr>
        <w:t xml:space="preserve"> odpowiada burmistrz lub osoba przez niego wyznaczona, która odpowiada także za nadzór nad realizacją zasad i procedur, w ty</w:t>
      </w:r>
      <w:r>
        <w:rPr>
          <w:color w:val="000000"/>
          <w:u w:color="000000"/>
        </w:rPr>
        <w:t>m działania interwencyjne.</w:t>
      </w:r>
    </w:p>
    <w:p w14:paraId="27F96AC6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Osoba, o której mowa w ust. 1 m.in.:</w:t>
      </w:r>
    </w:p>
    <w:p w14:paraId="26820872" w14:textId="01A9710A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przekazuje do zapoznania personelowi „Standardy O</w:t>
      </w:r>
      <w:r>
        <w:rPr>
          <w:color w:val="000000"/>
          <w:u w:color="000000"/>
        </w:rPr>
        <w:t>chrony M</w:t>
      </w:r>
      <w:r>
        <w:rPr>
          <w:color w:val="000000"/>
          <w:u w:color="000000"/>
        </w:rPr>
        <w:t>ałoletnich",</w:t>
      </w:r>
    </w:p>
    <w:p w14:paraId="658AC113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przyjmuje zgłoszenia o podejrzeniu krzywdzenia dziecka i podejmowanie działań interwencyjnych,</w:t>
      </w:r>
    </w:p>
    <w:p w14:paraId="171DD092" w14:textId="21C24E81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prowadzi </w:t>
      </w:r>
      <w:r>
        <w:rPr>
          <w:color w:val="000000"/>
          <w:u w:color="000000"/>
        </w:rPr>
        <w:t>niezbędną dokumentację np. kartę interwencji, rejestr ujawnionych lub zgłoszonych incydentów lub zdarzeń zagrażających dobru małoletniego oraz interwencji - z wykorzystaniem załączników nr 2 i 3 do „</w:t>
      </w:r>
      <w:r>
        <w:rPr>
          <w:color w:val="000000"/>
          <w:u w:color="000000"/>
        </w:rPr>
        <w:t>Standardów O</w:t>
      </w:r>
      <w:r>
        <w:rPr>
          <w:color w:val="000000"/>
          <w:u w:color="000000"/>
        </w:rPr>
        <w:t>chrony M</w:t>
      </w:r>
      <w:r>
        <w:rPr>
          <w:color w:val="000000"/>
          <w:u w:color="000000"/>
        </w:rPr>
        <w:t>ałoletnich”</w:t>
      </w:r>
      <w:r>
        <w:rPr>
          <w:color w:val="000000"/>
          <w:u w:color="000000"/>
        </w:rPr>
        <w:t>.</w:t>
      </w:r>
    </w:p>
    <w:p w14:paraId="6DD71C45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Plan wsparcia małoletni</w:t>
      </w:r>
      <w:r>
        <w:rPr>
          <w:color w:val="000000"/>
          <w:u w:color="000000"/>
        </w:rPr>
        <w:t>ego obejmuje różne formy pomocy, w tym prawną, psychologiczną,  socjalną  i medyczną.</w:t>
      </w:r>
    </w:p>
    <w:p w14:paraId="70647BD9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Celem planu wsparcia jest przede wszystkim:</w:t>
      </w:r>
    </w:p>
    <w:p w14:paraId="59F02C8A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zainicjowanie działań interwencyjnych, jeśli istnieje taka konieczność,</w:t>
      </w:r>
    </w:p>
    <w:p w14:paraId="6DE99BF2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współpraca  z rodzicami   w celu   powstrzyma</w:t>
      </w:r>
      <w:r>
        <w:rPr>
          <w:color w:val="000000"/>
          <w:u w:color="000000"/>
        </w:rPr>
        <w:t>nia   krzywdzenia   małoletniego i zapewnienie mu pomocy,</w:t>
      </w:r>
    </w:p>
    <w:p w14:paraId="36108FBF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diagnoza, czy konieczne jest podjęcie działań prawnych.</w:t>
      </w:r>
    </w:p>
    <w:p w14:paraId="34675D8A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Dokumentacja dotycząca incydentów przechowywana jest w urzędzie.</w:t>
      </w:r>
    </w:p>
    <w:p w14:paraId="6F525C0A" w14:textId="77777777" w:rsidR="005F0B96" w:rsidRDefault="005F0B96">
      <w:pPr>
        <w:keepLines/>
        <w:spacing w:before="120" w:after="120"/>
        <w:ind w:firstLine="340"/>
        <w:rPr>
          <w:color w:val="000000"/>
          <w:u w:color="000000"/>
        </w:rPr>
      </w:pPr>
    </w:p>
    <w:p w14:paraId="7C7C5816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7.</w:t>
      </w:r>
    </w:p>
    <w:p w14:paraId="494C45D8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 xml:space="preserve">Wymogi dotyczące bezpiecznych relacji między małoletnimi, </w:t>
      </w:r>
      <w:r w:rsidRPr="005F0B96">
        <w:rPr>
          <w:b/>
          <w:bCs/>
          <w:color w:val="000000"/>
          <w:u w:color="000000"/>
        </w:rPr>
        <w:t>a w szczególności zachowania niedozwolone</w:t>
      </w:r>
    </w:p>
    <w:p w14:paraId="0E204112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Małoletni mają obowiązek odnosić się z szacunkiem do innych małoletnich, dbać o bezpieczeństwo własne i innych, szanować cudzą własność.</w:t>
      </w:r>
    </w:p>
    <w:p w14:paraId="066CFB9A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Małoletni mają obowiązek informowania pracowników urzędu o wszelk</w:t>
      </w:r>
      <w:r>
        <w:rPr>
          <w:color w:val="000000"/>
          <w:u w:color="000000"/>
        </w:rPr>
        <w:t>ich formach agresji i przemocy fizycznej, słownej lub psychicznej.</w:t>
      </w:r>
    </w:p>
    <w:p w14:paraId="1DFCEEEE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Małoletni powinni, w miarę możliwości, zapobiegać aktom agresji i wandalizmu oraz w miarę możliwości, wspierać osoby dotknięte przemocą.</w:t>
      </w:r>
    </w:p>
    <w:p w14:paraId="0B66EBD8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Małoletnim nie wolno posiadać żadnej broni, no</w:t>
      </w:r>
      <w:r>
        <w:rPr>
          <w:color w:val="000000"/>
          <w:u w:color="000000"/>
        </w:rPr>
        <w:t>ży i innych ostrych narzędzi, oraz substancji zabronionych (np. papierosów i e-papierosów, alkoholu, substancji psychoaktywnych, napojów energetycznych) .</w:t>
      </w:r>
    </w:p>
    <w:p w14:paraId="0672669C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Małoletnim nie wolno utrwalać wizerunku ani nagrywać innych osób.</w:t>
      </w:r>
    </w:p>
    <w:p w14:paraId="6DD7176E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relacjach między małoletnim</w:t>
      </w:r>
      <w:r>
        <w:rPr>
          <w:color w:val="000000"/>
          <w:u w:color="000000"/>
        </w:rPr>
        <w:t>i niedozwolone jest stosowanie agresji fizycznej, słownej i psychicznej, a w szczególności: wszelkich form bicia, popychania, uderzania, zastraszania, niszczenia cudzego mienia, grożenia, wyśmiewania, obrażania, wyzywania, rozpowszechniania plotek i obraźl</w:t>
      </w:r>
      <w:r>
        <w:rPr>
          <w:color w:val="000000"/>
          <w:u w:color="000000"/>
        </w:rPr>
        <w:t>iwych informacji, używania wulgaryzmów, wyłudzania, kradzieży, szykanowania i znęcania się.</w:t>
      </w:r>
    </w:p>
    <w:p w14:paraId="6D54BFC5" w14:textId="77777777" w:rsidR="005F0B96" w:rsidRDefault="005F0B96">
      <w:pPr>
        <w:keepLines/>
        <w:spacing w:before="120" w:after="120"/>
        <w:ind w:firstLine="340"/>
        <w:rPr>
          <w:color w:val="000000"/>
          <w:u w:color="000000"/>
        </w:rPr>
      </w:pPr>
    </w:p>
    <w:p w14:paraId="6FAACFF8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8.</w:t>
      </w:r>
    </w:p>
    <w:p w14:paraId="06F9446C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Zasady korzystania z urządzeń elektronicznych z dostępem do sieci Internet</w:t>
      </w:r>
    </w:p>
    <w:p w14:paraId="23C2A94B" w14:textId="53897648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Podczas zajęć sportowych i warsztatów dzieci nie korzystają </w:t>
      </w:r>
      <w:r>
        <w:rPr>
          <w:color w:val="000000"/>
          <w:u w:color="000000"/>
        </w:rPr>
        <w:t xml:space="preserve">z komputerów lub Internetu, stąd nie </w:t>
      </w:r>
      <w:r>
        <w:rPr>
          <w:color w:val="000000"/>
          <w:u w:color="000000"/>
        </w:rPr>
        <w:t>ustala się</w:t>
      </w:r>
      <w:r>
        <w:rPr>
          <w:color w:val="000000"/>
          <w:u w:color="000000"/>
        </w:rPr>
        <w:t xml:space="preserve"> zasad korzystania z urządzeń elektronicznych z dostępem do Internetu.</w:t>
      </w:r>
    </w:p>
    <w:p w14:paraId="7DE575B6" w14:textId="77777777" w:rsidR="00A77B3E" w:rsidRPr="00824F4E" w:rsidRDefault="00824F4E" w:rsidP="00824F4E">
      <w:pPr>
        <w:spacing w:before="120" w:after="120"/>
        <w:ind w:firstLine="227"/>
        <w:jc w:val="center"/>
        <w:rPr>
          <w:b/>
          <w:color w:val="000000"/>
          <w:u w:color="000000"/>
        </w:rPr>
      </w:pPr>
      <w:r w:rsidRPr="00824F4E">
        <w:rPr>
          <w:b/>
          <w:color w:val="000000"/>
          <w:u w:color="000000"/>
        </w:rPr>
        <w:t>Rozdział 9.</w:t>
      </w:r>
    </w:p>
    <w:p w14:paraId="66E1D4A8" w14:textId="77777777" w:rsidR="00A77B3E" w:rsidRPr="00824F4E" w:rsidRDefault="00824F4E">
      <w:pPr>
        <w:spacing w:before="120" w:after="120"/>
        <w:ind w:firstLine="227"/>
        <w:rPr>
          <w:b/>
          <w:color w:val="000000"/>
          <w:u w:color="000000"/>
        </w:rPr>
      </w:pPr>
      <w:r w:rsidRPr="00824F4E">
        <w:rPr>
          <w:b/>
          <w:color w:val="000000"/>
          <w:u w:color="000000"/>
        </w:rPr>
        <w:t xml:space="preserve">Procedury ochrony dzieci przed treściami szkodliwymi i zagrożeniami w sieci Internet oraz utrwalonymi w innej </w:t>
      </w:r>
      <w:r w:rsidRPr="00824F4E">
        <w:rPr>
          <w:b/>
          <w:color w:val="000000"/>
          <w:u w:color="000000"/>
        </w:rPr>
        <w:t>formie</w:t>
      </w:r>
    </w:p>
    <w:p w14:paraId="1CDB7858" w14:textId="10DE667D" w:rsidR="00824F4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Procedury ochrony dzieci przed treściami szkodliwymi i zagrożeniami w sieci Internet oraz utrwalonymi w innej formie nie zostają ustalone z uwagi na treść </w:t>
      </w:r>
      <w:r w:rsidRPr="00824F4E">
        <w:t>§ 11</w:t>
      </w:r>
      <w:r w:rsidRPr="00824F4E">
        <w:t>.</w:t>
      </w:r>
    </w:p>
    <w:p w14:paraId="2F4CE8E7" w14:textId="77777777" w:rsidR="005F0B96" w:rsidRDefault="005F0B96">
      <w:pPr>
        <w:keepLines/>
        <w:spacing w:before="120" w:after="120"/>
        <w:ind w:firstLine="340"/>
        <w:rPr>
          <w:color w:val="000000"/>
          <w:u w:color="000000"/>
        </w:rPr>
      </w:pPr>
    </w:p>
    <w:p w14:paraId="4A6816AA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Rozdział 10.</w:t>
      </w:r>
    </w:p>
    <w:p w14:paraId="163A5E30" w14:textId="77777777" w:rsidR="00A77B3E" w:rsidRPr="005F0B96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F0B96">
        <w:rPr>
          <w:b/>
          <w:bCs/>
          <w:color w:val="000000"/>
          <w:u w:color="000000"/>
        </w:rPr>
        <w:t>Zasady ustalania planu wsparcia małoletniego po ujawnieniu krzywdzenia</w:t>
      </w:r>
    </w:p>
    <w:p w14:paraId="583C21FD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W przypadku podejrzenia lub powzięcia informacji, że małoletni doświadcza:</w:t>
      </w:r>
    </w:p>
    <w:p w14:paraId="15F0DCDA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krzywdzenia przez osoby dorosłe, niebędące rodzicami tj. doświadcza przem</w:t>
      </w:r>
      <w:r>
        <w:rPr>
          <w:color w:val="000000"/>
          <w:u w:color="000000"/>
        </w:rPr>
        <w:t>ocy z uszczerbkiem na zdrowiu, wykorzystania seksualnego lub/i zagrożone jest jego życie, jest pokrzywdzony innymi typami przestępstw, doświadcza jednorazowo innej przemocy fizycznej (np. klapsy, popychanie, szturchanie) lub przemocy psychicznej (np. poniż</w:t>
      </w:r>
      <w:r>
        <w:rPr>
          <w:color w:val="000000"/>
          <w:u w:color="000000"/>
        </w:rPr>
        <w:t xml:space="preserve">anie, dyskryminacja, ośmieszanie), doświadcza innych niepokojących 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(tj. krzyk, niestosowne komentarze) należy:</w:t>
      </w:r>
    </w:p>
    <w:p w14:paraId="545546EC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zadbać o bezpieczeństwo małoletniego i odseparować od osoby podejrzanej o krzywdzenie;</w:t>
      </w:r>
    </w:p>
    <w:p w14:paraId="668EC09F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powiadomić osobę odpowiedzialną za przyjmow</w:t>
      </w:r>
      <w:r>
        <w:rPr>
          <w:color w:val="000000"/>
          <w:u w:color="000000"/>
        </w:rPr>
        <w:t>anie zgłoszeń o podejrzeniu krzywdzenia małoletniego.</w:t>
      </w:r>
    </w:p>
    <w:p w14:paraId="0D807B64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podejrzenia lub powzięcia informacji, że małoletni doświadcza krzywdzenia przez osoby nieletnie:</w:t>
      </w:r>
    </w:p>
    <w:p w14:paraId="150A66D3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doświadcza przemocy z uszczerbkiem na zdrowiu, wykorzystania seksualnego lub/i zagrożon</w:t>
      </w:r>
      <w:r>
        <w:rPr>
          <w:color w:val="000000"/>
          <w:u w:color="000000"/>
        </w:rPr>
        <w:t>e jest jego życie należy:</w:t>
      </w:r>
    </w:p>
    <w:p w14:paraId="4B1768AB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zadbać o bezpieczeństwo małoletniego i odseparować go od osoby podejrzanej o krzywdzenie,</w:t>
      </w:r>
    </w:p>
    <w:p w14:paraId="5C1754EA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powiadomić osobę odpowiedzialną za przyjmowanie zgłoszeń o podejrzeniu krzywdzenia małoletniego,</w:t>
      </w:r>
    </w:p>
    <w:p w14:paraId="06218B53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przeprowadzić rozmowę z rodzicami </w:t>
      </w:r>
      <w:r>
        <w:rPr>
          <w:color w:val="000000"/>
          <w:u w:color="000000"/>
        </w:rPr>
        <w:t>małoletnich uwikłanych w przemoc,</w:t>
      </w:r>
    </w:p>
    <w:p w14:paraId="4FEA9B5C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dokonać wpisu w rejestrze ujawnionych lub zgłoszonych incydentów lub zdarzeń zagrażających dobru małoletniego oraz interwencji.</w:t>
      </w:r>
    </w:p>
    <w:p w14:paraId="7656F8B4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doświadcza ze strony innego małoletniego jednorazowo innej przemocy fizycznej (np. szarp</w:t>
      </w:r>
      <w:r>
        <w:rPr>
          <w:color w:val="000000"/>
          <w:u w:color="000000"/>
        </w:rPr>
        <w:t xml:space="preserve">anie, popychanie), przemocy psychicznej (np. poniżanie, dyskryminacja, ośmieszanie) lub innych niepokojących 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(tj. niestosowne komentarze) należy:</w:t>
      </w:r>
    </w:p>
    <w:p w14:paraId="018FFAE5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zadbać o bezpieczeństwo małoletniego i odseparować go od osoby podejrzanej o krzywdzenie,</w:t>
      </w:r>
    </w:p>
    <w:p w14:paraId="0B98CD14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</w:t>
      </w:r>
      <w:r>
        <w:rPr>
          <w:color w:val="000000"/>
          <w:u w:color="000000"/>
        </w:rPr>
        <w:t>domić osobę odpowiedzialną za przyjmowanie zgłoszeń o podejrzeniu krzywdzenia małoletniego,</w:t>
      </w:r>
    </w:p>
    <w:p w14:paraId="0000405A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przypadku powtarzających się zdarzeń dokonać wpisu w rejestrze ujawnionych lub zgłoszonych incydentów lub zdarzeń zagrażających dobru małoletniego oraz interwe</w:t>
      </w:r>
      <w:r>
        <w:rPr>
          <w:color w:val="000000"/>
          <w:u w:color="000000"/>
        </w:rPr>
        <w:t>ncji.</w:t>
      </w:r>
    </w:p>
    <w:p w14:paraId="24B171A2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podejrzenia lub powzięcia informacji, że małoletni doświadcza krzywdzenia przez rodzica/ów lub opiekuna/ów:</w:t>
      </w:r>
    </w:p>
    <w:p w14:paraId="46612723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doświadcza przemocy z uszczerbkiem na zdrowiu, wykorzystania seksualnego lub/i zagrożone jest jego życie należy:</w:t>
      </w:r>
    </w:p>
    <w:p w14:paraId="18273A14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zadbać o</w:t>
      </w:r>
      <w:r>
        <w:rPr>
          <w:color w:val="000000"/>
          <w:u w:color="000000"/>
        </w:rPr>
        <w:t> bezpieczeństwo małoletniego,</w:t>
      </w:r>
    </w:p>
    <w:p w14:paraId="33EBD0A8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powiadomić osobę odpowiedzialną za przyjmowanie zgłoszeń o podejrzeniu krzywdzenia małoletniego,</w:t>
      </w:r>
    </w:p>
    <w:p w14:paraId="78B08A21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dokonać wpisu w rejestrze ujawnionych lub zgłoszonych incydentów lub zdarzeń zagrażających dobru małoletniego oraz interwen</w:t>
      </w:r>
      <w:r>
        <w:rPr>
          <w:color w:val="000000"/>
          <w:u w:color="000000"/>
        </w:rPr>
        <w:t>cji,</w:t>
      </w:r>
    </w:p>
    <w:p w14:paraId="27B010AC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jest pokrzywdzone innymi typami przestępstw należy:</w:t>
      </w:r>
    </w:p>
    <w:p w14:paraId="287C538D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powiadomić osobę odpowiedzialną za przyjmowanie zgłoszeń o podejrzeniu krzywdzenia małoletniego,</w:t>
      </w:r>
    </w:p>
    <w:p w14:paraId="449E237C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dokonać wpisu w rejestrze ujawnionych lub zgłoszonych incydentów lub zdarzeń zagrażających </w:t>
      </w:r>
      <w:r>
        <w:rPr>
          <w:color w:val="000000"/>
          <w:u w:color="000000"/>
        </w:rPr>
        <w:t>dobru małoletniego oraz interwencji,</w:t>
      </w:r>
    </w:p>
    <w:p w14:paraId="01C42F08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doświadcza zaniedbania lub rodzic/opiekun małoletniego jest niewydolny wychowawczo (np. małoletni chodzi w nieadekwatnych do pogody ubraniach, opuszcza miejsce zamieszkania bez nadzoru osoby dorosłej) należy:</w:t>
      </w:r>
    </w:p>
    <w:p w14:paraId="5E4CF75B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zadb</w:t>
      </w:r>
      <w:r>
        <w:rPr>
          <w:color w:val="000000"/>
          <w:u w:color="000000"/>
        </w:rPr>
        <w:t>ać o bezpieczeństwo małoletniego,</w:t>
      </w:r>
    </w:p>
    <w:p w14:paraId="49BA59C4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powiadomić dyrektora szkoły, do której dowożony jest uczeń oraz osobę odpowiedzialną za przyjmowanie zgłoszeń o podejrzeniu krzywdzenia małoletniego,</w:t>
      </w:r>
    </w:p>
    <w:p w14:paraId="0D12A0C7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dokonać wpisu w rejestrze ujawnionych lub zgłoszonych incydentów l</w:t>
      </w:r>
      <w:r>
        <w:rPr>
          <w:color w:val="000000"/>
          <w:u w:color="000000"/>
        </w:rPr>
        <w:t>ub zdarzeń zagrażających dobru małoletniego oraz interwencji,</w:t>
      </w:r>
    </w:p>
    <w:p w14:paraId="1EAEAD57" w14:textId="77777777" w:rsidR="00A77B3E" w:rsidRDefault="00824F4E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doświadcza jednorazowo innej przemocy fizycznej (np. klapsy, popychanie, szturchanie), przemocy psychicznej (np. poniżanie, dyskryminacja, ośmieszanie) lub innych niepokojących 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(tj. </w:t>
      </w:r>
      <w:r>
        <w:rPr>
          <w:color w:val="000000"/>
          <w:u w:color="000000"/>
        </w:rPr>
        <w:t>krzyk, niestosowne komentarze) należy:</w:t>
      </w:r>
    </w:p>
    <w:p w14:paraId="2E3C9B2E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zadbać o bezpieczeństwo małoletniego,</w:t>
      </w:r>
    </w:p>
    <w:p w14:paraId="6619EC81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powiadomić osobę odpowiedzialną za przyjmowanie zgłoszeń o podejrzeniu krzywdzenia małoletniego,</w:t>
      </w:r>
    </w:p>
    <w:p w14:paraId="0B9304EE" w14:textId="77777777" w:rsidR="00A77B3E" w:rsidRDefault="00824F4E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dokonać wpisu w rejestrze ujawnionych lub zgłoszonych incydentów lub zdar</w:t>
      </w:r>
      <w:r>
        <w:rPr>
          <w:color w:val="000000"/>
          <w:u w:color="000000"/>
        </w:rPr>
        <w:t>zeń zagrażających dobru małoletniego oraz interwencji.</w:t>
      </w:r>
    </w:p>
    <w:p w14:paraId="2230DFCD" w14:textId="5FDB2336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podejrzenia lub powzięcia informacji, o krzywdzeniu małoletniego każdorazowo należy wypełnić Kartę interwencji, stanowiącą załącznik nr 2 do „</w:t>
      </w:r>
      <w:r>
        <w:rPr>
          <w:color w:val="000000"/>
          <w:u w:color="000000"/>
        </w:rPr>
        <w:t>Standardów O</w:t>
      </w:r>
      <w:r>
        <w:rPr>
          <w:color w:val="000000"/>
          <w:u w:color="000000"/>
        </w:rPr>
        <w:t>chrony M</w:t>
      </w:r>
      <w:r>
        <w:rPr>
          <w:color w:val="000000"/>
          <w:u w:color="000000"/>
        </w:rPr>
        <w:t>ałoletnich”</w:t>
      </w:r>
      <w:r>
        <w:rPr>
          <w:color w:val="000000"/>
          <w:u w:color="000000"/>
        </w:rPr>
        <w:t>.</w:t>
      </w:r>
    </w:p>
    <w:p w14:paraId="61D6FEF3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8067DEF" w14:textId="77777777" w:rsidR="00A77B3E" w:rsidRPr="005A35AE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A35AE">
        <w:rPr>
          <w:b/>
          <w:bCs/>
          <w:color w:val="000000"/>
          <w:u w:color="000000"/>
        </w:rPr>
        <w:t>Rozdział 11.</w:t>
      </w:r>
    </w:p>
    <w:p w14:paraId="3C1A1816" w14:textId="77777777" w:rsidR="00A77B3E" w:rsidRPr="005A35AE" w:rsidRDefault="00824F4E" w:rsidP="005F0B96">
      <w:pPr>
        <w:spacing w:before="120" w:after="120"/>
        <w:ind w:firstLine="227"/>
        <w:jc w:val="center"/>
        <w:rPr>
          <w:b/>
          <w:bCs/>
          <w:color w:val="000000"/>
          <w:u w:color="000000"/>
        </w:rPr>
      </w:pPr>
      <w:r w:rsidRPr="005A35AE">
        <w:rPr>
          <w:b/>
          <w:bCs/>
          <w:color w:val="000000"/>
          <w:u w:color="000000"/>
        </w:rPr>
        <w:t>Zasady przeglądu i aktualizacji standardów</w:t>
      </w:r>
    </w:p>
    <w:p w14:paraId="501ACACC" w14:textId="4F915AD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Wyznacza się Panią Aleksandrę Kuśmierek – Sekretarz Gminy Barwice</w:t>
      </w:r>
      <w:r>
        <w:rPr>
          <w:color w:val="000000"/>
          <w:u w:color="000000"/>
        </w:rPr>
        <w:t xml:space="preserve"> jako osobę odpowiedzialną za monitorowanie Standardów.</w:t>
      </w:r>
    </w:p>
    <w:p w14:paraId="2EE2E6E7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Ponadto osoba, o której mowa w ust.1 jest odpowiedzialna za reagowanie na sygnały naruszenia </w:t>
      </w:r>
      <w:r>
        <w:rPr>
          <w:color w:val="000000"/>
          <w:u w:color="000000"/>
        </w:rPr>
        <w:t>Standardów oraz za przyjmowanie od pracowników proponowanych zmian w treści ich zapisów.</w:t>
      </w:r>
    </w:p>
    <w:p w14:paraId="51C0E9E2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Osoba, o której mowa w ust. 1 przeprowadza wśród pracowników raz na dwa lata ankietę monitorującą poziom realizacji Standardów. Wzór ankiety stanowi załącznik nr 5.</w:t>
      </w:r>
    </w:p>
    <w:p w14:paraId="70D96541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ankiecie pracownicy mogą proponować zmiany w Standardach oraz wskazywać sytuacje naruszenia Standardów oraz sytuacje, w których procedury określone w Standardach nie zostały zastosowane lub nie zadziałały.</w:t>
      </w:r>
    </w:p>
    <w:p w14:paraId="5F0E6CDE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Osoba, o której mowa w ust. 1 dokonuje op</w:t>
      </w:r>
      <w:r>
        <w:rPr>
          <w:color w:val="000000"/>
          <w:u w:color="000000"/>
        </w:rPr>
        <w:t>racowania wypełnionych przez pracowników ankiet. Sporządza na tej podstawie raport z monitoringu, który następnie przekazuje burmistrzowi.</w:t>
      </w:r>
    </w:p>
    <w:p w14:paraId="47735D09" w14:textId="77777777" w:rsidR="00A77B3E" w:rsidRDefault="00824F4E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Burmistrz po dokonaniu analizy raportu może wprowadzić niezbędne zmiany, a następnie ogłasza stosownym zarządzenie</w:t>
      </w:r>
      <w:r>
        <w:rPr>
          <w:color w:val="000000"/>
          <w:u w:color="000000"/>
        </w:rPr>
        <w:t>m nowe brzmienie Standardów.</w:t>
      </w:r>
    </w:p>
    <w:p w14:paraId="5E7897FC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ED64A0A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71B53F65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542C22F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C2E3C78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2C37F726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1F5AEF5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D86B33E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53730B2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D77E0C9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D5DEA00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1617AB9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92BCBC3" w14:textId="1656C765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1A2C26A4" w14:textId="77777777" w:rsidR="00824F4E" w:rsidRDefault="00824F4E">
      <w:pPr>
        <w:keepLines/>
        <w:spacing w:before="120" w:after="120"/>
        <w:ind w:firstLine="340"/>
        <w:rPr>
          <w:color w:val="000000"/>
          <w:u w:color="000000"/>
        </w:rPr>
      </w:pPr>
    </w:p>
    <w:p w14:paraId="3164AF9A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7792D420" w14:textId="77777777" w:rsidR="005A35AE" w:rsidRDefault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B64D5BA" w14:textId="157241CE" w:rsidR="005A35AE" w:rsidRPr="005A35AE" w:rsidRDefault="005A35AE" w:rsidP="005A35AE">
      <w:pPr>
        <w:keepLines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                                                                                                                    </w:t>
      </w:r>
      <w:r w:rsidRPr="005A35AE">
        <w:rPr>
          <w:color w:val="000000"/>
          <w:u w:color="000000"/>
        </w:rPr>
        <w:t>Załącznik Nr </w:t>
      </w:r>
      <w:r>
        <w:rPr>
          <w:color w:val="000000"/>
          <w:u w:color="000000"/>
        </w:rPr>
        <w:t xml:space="preserve">1 </w:t>
      </w:r>
      <w:r w:rsidRPr="005A35AE">
        <w:rPr>
          <w:color w:val="000000"/>
          <w:u w:color="000000"/>
        </w:rPr>
        <w:t>do</w:t>
      </w:r>
      <w:r>
        <w:rPr>
          <w:color w:val="000000"/>
          <w:u w:color="000000"/>
        </w:rPr>
        <w:t xml:space="preserve"> załącznika </w:t>
      </w:r>
      <w:r w:rsidR="00E465D7">
        <w:rPr>
          <w:color w:val="000000"/>
          <w:u w:color="000000"/>
        </w:rPr>
        <w:t>N</w:t>
      </w:r>
      <w:r>
        <w:rPr>
          <w:color w:val="000000"/>
          <w:u w:color="000000"/>
        </w:rPr>
        <w:t>r 1</w:t>
      </w:r>
      <w:r>
        <w:rPr>
          <w:color w:val="000000"/>
          <w:u w:color="000000"/>
        </w:rPr>
        <w:br/>
        <w:t xml:space="preserve">                                                                                                                                       do </w:t>
      </w:r>
      <w:r w:rsidRPr="005A35AE">
        <w:rPr>
          <w:color w:val="000000"/>
          <w:u w:color="000000"/>
        </w:rPr>
        <w:t xml:space="preserve"> zarządzenia Nr 82/2024</w:t>
      </w:r>
    </w:p>
    <w:p w14:paraId="466829FF" w14:textId="2D7CF9D5" w:rsidR="005A35AE" w:rsidRPr="005A35AE" w:rsidRDefault="005A35AE" w:rsidP="005A35AE">
      <w:pPr>
        <w:keepLines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                           </w:t>
      </w:r>
      <w:r w:rsidRPr="005A35AE">
        <w:rPr>
          <w:color w:val="000000"/>
          <w:u w:color="000000"/>
        </w:rPr>
        <w:t>Burmistrza Barwic</w:t>
      </w:r>
    </w:p>
    <w:p w14:paraId="251FE4EB" w14:textId="3B687FE8" w:rsidR="005A35AE" w:rsidRPr="005A35AE" w:rsidRDefault="005A35AE" w:rsidP="005A35AE">
      <w:pPr>
        <w:keepLines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                 </w:t>
      </w:r>
      <w:r w:rsidRPr="005A35AE">
        <w:rPr>
          <w:color w:val="000000"/>
          <w:u w:color="000000"/>
        </w:rPr>
        <w:t>z dnia 14 sierpnia 2024 r.</w:t>
      </w:r>
    </w:p>
    <w:p w14:paraId="539DD793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6963F1D3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A411A2C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6D4D7D5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6E95E0C0" w14:textId="5852C670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 w:rsidRPr="005A35AE">
        <w:rPr>
          <w:color w:val="000000"/>
          <w:u w:color="000000"/>
        </w:rPr>
        <w:t xml:space="preserve">..............................................                                         </w:t>
      </w:r>
      <w:r>
        <w:rPr>
          <w:color w:val="000000"/>
          <w:u w:color="000000"/>
        </w:rPr>
        <w:t xml:space="preserve">                   </w:t>
      </w:r>
      <w:r w:rsidRPr="005A35AE">
        <w:rPr>
          <w:color w:val="000000"/>
          <w:u w:color="000000"/>
        </w:rPr>
        <w:tab/>
        <w:t>..............................................</w:t>
      </w:r>
    </w:p>
    <w:p w14:paraId="06DC0CA1" w14:textId="5A154C99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 w:rsidRPr="005A35AE">
        <w:rPr>
          <w:color w:val="000000"/>
          <w:u w:color="000000"/>
        </w:rPr>
        <w:t>(Imię i nazwisko pracownika )</w:t>
      </w:r>
      <w:r w:rsidRPr="005A35AE">
        <w:rPr>
          <w:color w:val="000000"/>
          <w:u w:color="000000"/>
        </w:rPr>
        <w:tab/>
        <w:t xml:space="preserve">                                           </w:t>
      </w:r>
      <w:r>
        <w:rPr>
          <w:color w:val="000000"/>
          <w:u w:color="000000"/>
        </w:rPr>
        <w:t xml:space="preserve">                 </w:t>
      </w:r>
      <w:r w:rsidRPr="005A35AE">
        <w:rPr>
          <w:color w:val="000000"/>
          <w:u w:color="000000"/>
        </w:rPr>
        <w:t>(miejscowość, data)</w:t>
      </w:r>
    </w:p>
    <w:p w14:paraId="42DD3F1A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CCA8E47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1C11EB9" w14:textId="77777777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127EC8E4" w14:textId="667119D0" w:rsidR="005A35AE" w:rsidRPr="005A35AE" w:rsidRDefault="005A35AE" w:rsidP="005A35AE">
      <w:pPr>
        <w:keepLines/>
        <w:spacing w:before="120" w:after="120"/>
        <w:ind w:firstLine="340"/>
        <w:jc w:val="center"/>
        <w:rPr>
          <w:color w:val="000000"/>
          <w:u w:color="000000"/>
        </w:rPr>
      </w:pPr>
      <w:r w:rsidRPr="005A35AE">
        <w:rPr>
          <w:color w:val="000000"/>
          <w:u w:color="000000"/>
        </w:rPr>
        <w:t>OŚWIADCZENIE PRACOWNIKA O ZAPOZNANIU SIĘ</w:t>
      </w:r>
      <w:r>
        <w:rPr>
          <w:color w:val="000000"/>
          <w:u w:color="000000"/>
        </w:rPr>
        <w:t xml:space="preserve"> </w:t>
      </w:r>
      <w:r w:rsidRPr="005A35AE">
        <w:rPr>
          <w:color w:val="000000"/>
          <w:u w:color="000000"/>
        </w:rPr>
        <w:t xml:space="preserve">Z OBOWIĄZUJĄCYMI </w:t>
      </w:r>
      <w:r>
        <w:rPr>
          <w:color w:val="000000"/>
          <w:u w:color="000000"/>
        </w:rPr>
        <w:br/>
      </w:r>
      <w:r w:rsidRPr="005A35AE">
        <w:rPr>
          <w:color w:val="000000"/>
          <w:u w:color="000000"/>
        </w:rPr>
        <w:t>S</w:t>
      </w:r>
      <w:r w:rsidR="00824F4E">
        <w:rPr>
          <w:color w:val="000000"/>
          <w:u w:color="000000"/>
        </w:rPr>
        <w:t>TANDARDAMI OCHRONY MAŁOLETNICH</w:t>
      </w:r>
    </w:p>
    <w:p w14:paraId="58F9133D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24ED8BC7" w14:textId="4CDD1846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 w:rsidRPr="005A35AE">
        <w:rPr>
          <w:color w:val="000000"/>
          <w:u w:color="000000"/>
        </w:rPr>
        <w:t>w…………………………………………………………………………</w:t>
      </w:r>
    </w:p>
    <w:p w14:paraId="23B66742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B3B1F96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8180691" w14:textId="1BF831DB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 w:rsidRPr="005A35AE">
        <w:rPr>
          <w:color w:val="000000"/>
          <w:u w:color="000000"/>
        </w:rPr>
        <w:t>Oświadczam, że zapoznałam/em się ze „Standardami Ochrony Małoletnich” obowiązującymi w ……………………………………….. i zobowiązuję się do ich stosowania.</w:t>
      </w:r>
    </w:p>
    <w:p w14:paraId="1EB25E2C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CC82A1B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5E27A76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1916439D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7A12FB03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F8DA5A2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CC0C822" w14:textId="41AA3D80" w:rsidR="005A35AE" w:rsidRP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</w:t>
      </w:r>
      <w:r w:rsidRPr="005A35AE">
        <w:rPr>
          <w:color w:val="000000"/>
          <w:u w:color="000000"/>
        </w:rPr>
        <w:t>...................................................</w:t>
      </w:r>
    </w:p>
    <w:p w14:paraId="063EF00C" w14:textId="35D12178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</w:t>
      </w:r>
      <w:r w:rsidRPr="005A35AE">
        <w:rPr>
          <w:color w:val="000000"/>
          <w:u w:color="000000"/>
        </w:rPr>
        <w:t>(czytelny podpis)</w:t>
      </w:r>
    </w:p>
    <w:p w14:paraId="4F8CF1D7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7D0B82D3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4E59ACA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5FD33A94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20276EBF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D5F0039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9CD574F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02125A48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43667C65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34D3D9C9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22A5C849" w14:textId="77777777" w:rsidR="005A35AE" w:rsidRDefault="005A35AE" w:rsidP="005A35AE">
      <w:pPr>
        <w:keepLines/>
        <w:spacing w:before="120" w:after="120"/>
        <w:ind w:firstLine="340"/>
        <w:rPr>
          <w:color w:val="000000"/>
          <w:u w:color="000000"/>
        </w:rPr>
      </w:pPr>
    </w:p>
    <w:p w14:paraId="6B96F89C" w14:textId="78FFB841" w:rsidR="00472A67" w:rsidRPr="00472A67" w:rsidRDefault="00472A67" w:rsidP="00472A67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 w:rsidRPr="00472A67">
        <w:rPr>
          <w:color w:val="000000"/>
          <w:u w:color="000000"/>
        </w:rPr>
        <w:lastRenderedPageBreak/>
        <w:t>Załącznik Nr 2 do załącznika Nr 1</w:t>
      </w:r>
      <w:r w:rsidRPr="00472A67">
        <w:rPr>
          <w:color w:val="000000"/>
          <w:u w:color="000000"/>
        </w:rPr>
        <w:br/>
        <w:t xml:space="preserve"> do zarządzenia nr 82/2024 </w:t>
      </w:r>
      <w:r>
        <w:rPr>
          <w:color w:val="000000"/>
          <w:u w:color="000000"/>
        </w:rPr>
        <w:br/>
      </w:r>
      <w:r w:rsidRPr="00472A67">
        <w:rPr>
          <w:color w:val="000000"/>
          <w:u w:color="000000"/>
        </w:rPr>
        <w:t>Burmistrza Barwic</w:t>
      </w:r>
      <w:r w:rsidRPr="00472A67">
        <w:rPr>
          <w:color w:val="000000"/>
          <w:u w:color="000000"/>
        </w:rPr>
        <w:br/>
        <w:t>z dnia 14 sierpnia 2024 r.</w:t>
      </w:r>
    </w:p>
    <w:p w14:paraId="6658A1E1" w14:textId="77777777" w:rsidR="00472A67" w:rsidRDefault="00472A67" w:rsidP="00472A67">
      <w:pPr>
        <w:keepLines/>
        <w:spacing w:before="120" w:after="120"/>
        <w:ind w:firstLine="340"/>
        <w:rPr>
          <w:b/>
          <w:bCs/>
          <w:color w:val="000000"/>
          <w:u w:color="000000"/>
        </w:rPr>
      </w:pPr>
    </w:p>
    <w:p w14:paraId="19CC6EFC" w14:textId="054C9765" w:rsidR="00472A67" w:rsidRPr="00472A67" w:rsidRDefault="00472A67" w:rsidP="00472A67">
      <w:pPr>
        <w:keepLines/>
        <w:spacing w:before="120" w:after="120"/>
        <w:ind w:firstLine="340"/>
        <w:jc w:val="center"/>
        <w:rPr>
          <w:color w:val="000000"/>
          <w:u w:color="000000"/>
        </w:rPr>
      </w:pPr>
      <w:r w:rsidRPr="00472A67">
        <w:rPr>
          <w:b/>
          <w:bCs/>
          <w:color w:val="000000"/>
          <w:u w:color="000000"/>
        </w:rPr>
        <w:t>KARTA INTERWENCJI z dnia 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80"/>
        <w:gridCol w:w="2985"/>
        <w:gridCol w:w="3915"/>
      </w:tblGrid>
      <w:tr w:rsidR="00472A67" w:rsidRPr="00472A67" w14:paraId="7127A719" w14:textId="77777777">
        <w:trPr>
          <w:trHeight w:val="472"/>
        </w:trPr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A8C31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Imię i nazwisko małoletniego:</w:t>
            </w:r>
          </w:p>
        </w:tc>
        <w:tc>
          <w:tcPr>
            <w:tcW w:w="69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1B0D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2802CE16" w14:textId="77777777">
        <w:trPr>
          <w:trHeight w:val="825"/>
        </w:trPr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2B41A" w14:textId="4D592337" w:rsidR="00472A67" w:rsidRPr="00472A67" w:rsidRDefault="00472A67" w:rsidP="00472A67">
            <w:pPr>
              <w:keepLines/>
              <w:spacing w:before="120" w:after="120"/>
              <w:ind w:firstLine="340"/>
              <w:jc w:val="center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Przyczyna interwencji (forma krzywdzenia</w:t>
            </w:r>
            <w:r>
              <w:rPr>
                <w:color w:val="000000"/>
                <w:u w:color="000000"/>
              </w:rPr>
              <w:t xml:space="preserve">, </w:t>
            </w:r>
            <w:r w:rsidRPr="00472A67">
              <w:rPr>
                <w:color w:val="000000"/>
                <w:u w:color="000000"/>
              </w:rPr>
              <w:t>opis sytuacji )</w:t>
            </w:r>
          </w:p>
        </w:tc>
        <w:tc>
          <w:tcPr>
            <w:tcW w:w="69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04A3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3373A70E" w14:textId="77777777">
        <w:trPr>
          <w:trHeight w:val="550"/>
        </w:trPr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4B0F8" w14:textId="08DA7A76" w:rsidR="00472A67" w:rsidRPr="00472A67" w:rsidRDefault="00472A67" w:rsidP="00472A67">
            <w:pPr>
              <w:keepLines/>
              <w:spacing w:before="120" w:after="120"/>
              <w:ind w:firstLine="340"/>
              <w:jc w:val="center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Osoba</w:t>
            </w:r>
            <w:r>
              <w:rPr>
                <w:color w:val="000000"/>
                <w:u w:color="000000"/>
              </w:rPr>
              <w:t xml:space="preserve"> </w:t>
            </w:r>
            <w:r w:rsidRPr="00472A67">
              <w:rPr>
                <w:color w:val="000000"/>
                <w:u w:color="000000"/>
              </w:rPr>
              <w:t>zgłaszająca interwencję</w:t>
            </w:r>
            <w:r>
              <w:rPr>
                <w:color w:val="000000"/>
                <w:u w:color="000000"/>
              </w:rPr>
              <w:t xml:space="preserve"> </w:t>
            </w:r>
            <w:r w:rsidRPr="00472A67">
              <w:rPr>
                <w:color w:val="000000"/>
                <w:u w:color="000000"/>
              </w:rPr>
              <w:t>(imię i nazwisko)</w:t>
            </w:r>
          </w:p>
        </w:tc>
        <w:tc>
          <w:tcPr>
            <w:tcW w:w="690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5D044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16AFE5CE" w14:textId="77777777">
        <w:trPr>
          <w:trHeight w:val="438"/>
        </w:trPr>
        <w:tc>
          <w:tcPr>
            <w:tcW w:w="31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CA291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Opis działań podjętych przez personel</w:t>
            </w:r>
          </w:p>
        </w:tc>
        <w:tc>
          <w:tcPr>
            <w:tcW w:w="2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96C1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Data</w:t>
            </w:r>
          </w:p>
        </w:tc>
        <w:tc>
          <w:tcPr>
            <w:tcW w:w="39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2A2E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Działanie</w:t>
            </w:r>
          </w:p>
        </w:tc>
      </w:tr>
      <w:tr w:rsidR="00472A67" w:rsidRPr="00472A67" w14:paraId="48112628" w14:textId="77777777">
        <w:trPr>
          <w:trHeight w:val="472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FC110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699C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68DF8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044B76A6" w14:textId="77777777">
        <w:trPr>
          <w:trHeight w:val="479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95CF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18C4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E6A1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7E11DC31" w14:textId="77777777">
        <w:trPr>
          <w:trHeight w:val="475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6EB5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FCA2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A9564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54AF5CBF" w14:textId="77777777">
        <w:trPr>
          <w:trHeight w:val="436"/>
        </w:trPr>
        <w:tc>
          <w:tcPr>
            <w:tcW w:w="3180" w:type="dxa"/>
            <w:vMerge w:val="restart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92CDB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Spotkania z rodzicami opiekunami małoletniego</w:t>
            </w: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7426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Data</w:t>
            </w: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9E2F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Działanie</w:t>
            </w:r>
          </w:p>
        </w:tc>
      </w:tr>
      <w:tr w:rsidR="00472A67" w:rsidRPr="00472A67" w14:paraId="39A927C3" w14:textId="77777777">
        <w:trPr>
          <w:trHeight w:val="480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E5F9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7273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7C52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417418A4" w14:textId="77777777">
        <w:trPr>
          <w:trHeight w:val="1367"/>
        </w:trPr>
        <w:tc>
          <w:tcPr>
            <w:tcW w:w="3180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732BE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Forma podjętej interwencji</w:t>
            </w:r>
          </w:p>
        </w:tc>
        <w:tc>
          <w:tcPr>
            <w:tcW w:w="6900" w:type="dxa"/>
            <w:gridSpan w:val="2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260C3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Zawiadomienie policji</w:t>
            </w:r>
          </w:p>
          <w:p w14:paraId="17170C75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Wniosek o wgląd w sytuację rodziny</w:t>
            </w:r>
          </w:p>
          <w:p w14:paraId="6A45A278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Zawiadomienie o podejrzeniu przestępstwa Procedura Niebieskich Kart</w:t>
            </w:r>
          </w:p>
          <w:p w14:paraId="0C76B7C1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Inny rodzaj interwencji. Wskazać jaki?</w:t>
            </w:r>
          </w:p>
        </w:tc>
      </w:tr>
      <w:tr w:rsidR="00472A67" w:rsidRPr="00472A67" w14:paraId="60DAE561" w14:textId="77777777">
        <w:trPr>
          <w:trHeight w:val="1099"/>
        </w:trPr>
        <w:tc>
          <w:tcPr>
            <w:tcW w:w="3180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227E4" w14:textId="77777777" w:rsidR="00472A67" w:rsidRPr="00472A67" w:rsidRDefault="00472A67" w:rsidP="00472A67">
            <w:pPr>
              <w:keepLines/>
              <w:ind w:firstLine="340"/>
              <w:jc w:val="center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Dane dotyczące interwencji (nazwa organu, do którego zgłoszono interwencję)</w:t>
            </w:r>
          </w:p>
          <w:p w14:paraId="08212747" w14:textId="77777777" w:rsidR="00472A67" w:rsidRPr="00472A67" w:rsidRDefault="00472A67" w:rsidP="00472A67">
            <w:pPr>
              <w:keepLines/>
              <w:ind w:firstLine="340"/>
              <w:jc w:val="center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i data interwencji</w:t>
            </w:r>
          </w:p>
        </w:tc>
        <w:tc>
          <w:tcPr>
            <w:tcW w:w="6900" w:type="dxa"/>
            <w:gridSpan w:val="2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9346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2AA40B6B" w14:textId="77777777">
        <w:trPr>
          <w:trHeight w:val="437"/>
        </w:trPr>
        <w:tc>
          <w:tcPr>
            <w:tcW w:w="3180" w:type="dxa"/>
            <w:vMerge w:val="restart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AB4E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Wyniki interwencji: działania organów sprawiedliwości, innych podmiotów,</w:t>
            </w:r>
          </w:p>
          <w:p w14:paraId="0A1EACDA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działania, szkoły działania rodziców</w:t>
            </w: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CEAE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Data</w:t>
            </w: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ADEDA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  <w:r w:rsidRPr="00472A67">
              <w:rPr>
                <w:color w:val="000000"/>
                <w:u w:color="000000"/>
              </w:rPr>
              <w:t>Działanie</w:t>
            </w:r>
          </w:p>
        </w:tc>
      </w:tr>
      <w:tr w:rsidR="00472A67" w:rsidRPr="00472A67" w14:paraId="4E2BEA33" w14:textId="77777777">
        <w:trPr>
          <w:trHeight w:val="827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6C084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46E16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FE548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  <w:tr w:rsidR="00472A67" w:rsidRPr="00472A67" w14:paraId="6FFDE14E" w14:textId="77777777">
        <w:trPr>
          <w:trHeight w:val="475"/>
        </w:trPr>
        <w:tc>
          <w:tcPr>
            <w:tcW w:w="3180" w:type="dxa"/>
            <w:vMerge/>
            <w:tcBorders>
              <w:top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487B7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298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1B25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  <w:tc>
          <w:tcPr>
            <w:tcW w:w="3915" w:type="dxa"/>
            <w:tcBorders>
              <w:top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945F7" w14:textId="77777777" w:rsidR="00472A67" w:rsidRPr="00472A67" w:rsidRDefault="00472A67" w:rsidP="00472A67">
            <w:pPr>
              <w:keepLines/>
              <w:spacing w:before="120" w:after="120"/>
              <w:ind w:firstLine="340"/>
              <w:rPr>
                <w:color w:val="000000"/>
                <w:u w:color="000000"/>
              </w:rPr>
            </w:pPr>
          </w:p>
        </w:tc>
      </w:tr>
    </w:tbl>
    <w:p w14:paraId="3DB2E0FC" w14:textId="77777777" w:rsidR="00472A67" w:rsidRDefault="00472A67" w:rsidP="00472A67">
      <w:pPr>
        <w:keepLines/>
        <w:spacing w:before="120" w:after="120"/>
        <w:ind w:firstLine="340"/>
        <w:rPr>
          <w:color w:val="000000"/>
          <w:u w:color="000000"/>
        </w:rPr>
      </w:pPr>
    </w:p>
    <w:p w14:paraId="2150C89F" w14:textId="77777777" w:rsidR="00472A67" w:rsidRDefault="00472A67" w:rsidP="00472A67">
      <w:pPr>
        <w:keepLines/>
        <w:spacing w:before="120" w:after="120"/>
        <w:ind w:firstLine="340"/>
        <w:rPr>
          <w:color w:val="000000"/>
          <w:u w:color="000000"/>
        </w:rPr>
      </w:pPr>
    </w:p>
    <w:p w14:paraId="79B95F99" w14:textId="126E0209" w:rsidR="00472A67" w:rsidRPr="00472A67" w:rsidRDefault="00472A67" w:rsidP="00472A67">
      <w:pPr>
        <w:keepLines/>
        <w:spacing w:before="120" w:after="120"/>
        <w:ind w:firstLine="340"/>
        <w:rPr>
          <w:color w:val="000000"/>
          <w:u w:color="000000"/>
        </w:rPr>
      </w:pPr>
      <w:r w:rsidRPr="00472A67">
        <w:rPr>
          <w:color w:val="000000"/>
          <w:u w:color="000000"/>
        </w:rPr>
        <w:t>……………………………………..…</w:t>
      </w:r>
      <w:r w:rsidRPr="00472A67">
        <w:rPr>
          <w:color w:val="000000"/>
          <w:u w:color="000000"/>
        </w:rPr>
        <w:tab/>
        <w:t>…………………………………………</w:t>
      </w:r>
    </w:p>
    <w:p w14:paraId="579570EF" w14:textId="77777777" w:rsidR="00472A67" w:rsidRDefault="00472A67" w:rsidP="00472A67">
      <w:pPr>
        <w:keepLines/>
        <w:spacing w:before="120" w:after="120"/>
        <w:ind w:firstLine="340"/>
        <w:rPr>
          <w:color w:val="000000"/>
          <w:u w:color="000000"/>
        </w:rPr>
      </w:pPr>
      <w:r w:rsidRPr="00472A67">
        <w:rPr>
          <w:color w:val="000000"/>
          <w:u w:color="000000"/>
        </w:rPr>
        <w:t>(Data sporządzenia Karty Interwencji)</w:t>
      </w:r>
      <w:r w:rsidRPr="00472A67">
        <w:rPr>
          <w:color w:val="000000"/>
          <w:u w:color="000000"/>
        </w:rPr>
        <w:tab/>
        <w:t>(Czytelny podpis osoby sporządzającej)</w:t>
      </w:r>
    </w:p>
    <w:p w14:paraId="695CF31A" w14:textId="77777777" w:rsidR="00472A67" w:rsidRDefault="00472A67" w:rsidP="00472A67">
      <w:pPr>
        <w:keepLines/>
        <w:spacing w:before="120" w:after="120"/>
        <w:ind w:firstLine="340"/>
        <w:rPr>
          <w:color w:val="000000"/>
          <w:u w:color="000000"/>
        </w:rPr>
      </w:pPr>
    </w:p>
    <w:p w14:paraId="0DF670D5" w14:textId="77777777" w:rsidR="00D05C73" w:rsidRDefault="00472A67" w:rsidP="00472A67">
      <w:pPr>
        <w:keepLines/>
        <w:ind w:firstLine="340"/>
        <w:jc w:val="right"/>
        <w:rPr>
          <w:color w:val="000000"/>
          <w:u w:color="000000"/>
        </w:rPr>
      </w:pPr>
      <w:r w:rsidRPr="00472A67">
        <w:rPr>
          <w:color w:val="000000"/>
          <w:u w:color="000000"/>
        </w:rPr>
        <w:tab/>
      </w:r>
      <w:r w:rsidRPr="00472A67">
        <w:rPr>
          <w:color w:val="000000"/>
          <w:u w:color="000000"/>
        </w:rPr>
        <w:tab/>
      </w:r>
    </w:p>
    <w:p w14:paraId="1AB9C73F" w14:textId="77777777" w:rsidR="00D05C73" w:rsidRDefault="00D05C73" w:rsidP="00472A67">
      <w:pPr>
        <w:keepLines/>
        <w:ind w:firstLine="340"/>
        <w:jc w:val="right"/>
        <w:rPr>
          <w:color w:val="000000"/>
          <w:u w:color="000000"/>
        </w:rPr>
      </w:pPr>
    </w:p>
    <w:p w14:paraId="0F6D1BF7" w14:textId="66F68784" w:rsidR="00472A67" w:rsidRPr="00472A67" w:rsidRDefault="00472A67" w:rsidP="00472A67">
      <w:pPr>
        <w:keepLines/>
        <w:ind w:firstLine="340"/>
        <w:jc w:val="right"/>
        <w:rPr>
          <w:color w:val="000000"/>
          <w:szCs w:val="22"/>
          <w:u w:color="000000"/>
        </w:rPr>
      </w:pPr>
      <w:r w:rsidRPr="00472A67">
        <w:rPr>
          <w:szCs w:val="22"/>
        </w:rPr>
        <w:lastRenderedPageBreak/>
        <w:t>Załącznik Nr 3</w:t>
      </w:r>
    </w:p>
    <w:p w14:paraId="67D67951" w14:textId="5EA501FA" w:rsidR="00472A67" w:rsidRPr="00472A67" w:rsidRDefault="00472A67" w:rsidP="00472A67">
      <w:pPr>
        <w:jc w:val="right"/>
        <w:rPr>
          <w:szCs w:val="22"/>
        </w:rPr>
      </w:pPr>
      <w:r w:rsidRPr="00472A67">
        <w:rPr>
          <w:szCs w:val="22"/>
        </w:rPr>
        <w:t xml:space="preserve">do załącznika </w:t>
      </w:r>
      <w:r>
        <w:rPr>
          <w:szCs w:val="22"/>
        </w:rPr>
        <w:t>N</w:t>
      </w:r>
      <w:r w:rsidRPr="00472A67">
        <w:rPr>
          <w:szCs w:val="22"/>
        </w:rPr>
        <w:t xml:space="preserve">r 1 </w:t>
      </w:r>
      <w:r w:rsidRPr="00472A67">
        <w:rPr>
          <w:szCs w:val="22"/>
        </w:rPr>
        <w:br/>
        <w:t xml:space="preserve">do zarządzenia Nr 82//2024 </w:t>
      </w:r>
      <w:r w:rsidRPr="00472A67">
        <w:rPr>
          <w:szCs w:val="22"/>
        </w:rPr>
        <w:br/>
        <w:t xml:space="preserve">Burmistrza Barwic </w:t>
      </w:r>
      <w:r>
        <w:rPr>
          <w:szCs w:val="22"/>
        </w:rPr>
        <w:br/>
      </w:r>
      <w:r w:rsidRPr="00472A67">
        <w:rPr>
          <w:szCs w:val="22"/>
        </w:rPr>
        <w:t>z dnia 14 sierpnia 2024 r.</w:t>
      </w:r>
    </w:p>
    <w:p w14:paraId="29F9072C" w14:textId="77777777" w:rsidR="00472A67" w:rsidRPr="00472A67" w:rsidRDefault="00472A67" w:rsidP="00472A67">
      <w:pPr>
        <w:rPr>
          <w:szCs w:val="22"/>
        </w:rPr>
      </w:pPr>
    </w:p>
    <w:p w14:paraId="5194E84B" w14:textId="77777777" w:rsidR="00472A67" w:rsidRPr="00472A67" w:rsidRDefault="00472A67" w:rsidP="00472A67">
      <w:pPr>
        <w:rPr>
          <w:szCs w:val="22"/>
        </w:rPr>
      </w:pPr>
    </w:p>
    <w:p w14:paraId="58A05FC2" w14:textId="77777777" w:rsidR="00472A67" w:rsidRPr="00472A67" w:rsidRDefault="00472A67" w:rsidP="00472A67">
      <w:pPr>
        <w:pStyle w:val="Tekstpodstawowy"/>
        <w:spacing w:before="130" w:line="276" w:lineRule="auto"/>
        <w:ind w:left="2871" w:right="679" w:hanging="2567"/>
        <w:jc w:val="both"/>
        <w:rPr>
          <w:sz w:val="22"/>
          <w:szCs w:val="22"/>
        </w:rPr>
      </w:pPr>
      <w:r w:rsidRPr="00472A67">
        <w:rPr>
          <w:sz w:val="22"/>
          <w:szCs w:val="22"/>
        </w:rPr>
        <w:t>Rejestr ujawnionych lub zgłoszonych incydentów lub zdarzeń zagrażających dobru małoletniego oraz interwencji</w:t>
      </w:r>
    </w:p>
    <w:p w14:paraId="1B867F81" w14:textId="77777777" w:rsidR="00472A67" w:rsidRPr="00472A67" w:rsidRDefault="00472A67" w:rsidP="00472A67">
      <w:pPr>
        <w:pStyle w:val="Tekstpodstawowy"/>
        <w:spacing w:before="10" w:after="1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1610"/>
        <w:gridCol w:w="2694"/>
        <w:gridCol w:w="1842"/>
        <w:gridCol w:w="2835"/>
      </w:tblGrid>
      <w:tr w:rsidR="00472A67" w:rsidRPr="00472A67" w14:paraId="0F10F52F" w14:textId="77777777" w:rsidTr="00472A67">
        <w:trPr>
          <w:trHeight w:val="736"/>
        </w:trPr>
        <w:tc>
          <w:tcPr>
            <w:tcW w:w="545" w:type="dxa"/>
          </w:tcPr>
          <w:p w14:paraId="11D62C2B" w14:textId="77777777" w:rsidR="00472A67" w:rsidRPr="00472A67" w:rsidRDefault="00472A67" w:rsidP="003F4E1A">
            <w:pPr>
              <w:pStyle w:val="TableParagraph"/>
              <w:spacing w:before="115"/>
              <w:ind w:left="133" w:right="89"/>
              <w:jc w:val="both"/>
            </w:pPr>
            <w:r w:rsidRPr="00472A67">
              <w:t>Lp.</w:t>
            </w:r>
          </w:p>
        </w:tc>
        <w:tc>
          <w:tcPr>
            <w:tcW w:w="1610" w:type="dxa"/>
          </w:tcPr>
          <w:p w14:paraId="606918DA" w14:textId="73390355" w:rsidR="00472A67" w:rsidRPr="00472A67" w:rsidRDefault="00472A67" w:rsidP="003F4E1A">
            <w:pPr>
              <w:pStyle w:val="TableParagraph"/>
              <w:spacing w:before="5" w:line="340" w:lineRule="atLeast"/>
              <w:ind w:left="261" w:right="216" w:firstLine="261"/>
              <w:jc w:val="both"/>
            </w:pPr>
            <w:r w:rsidRPr="00472A67">
              <w:t>Data interwen</w:t>
            </w:r>
            <w:r>
              <w:t>c</w:t>
            </w:r>
            <w:r w:rsidRPr="00472A67">
              <w:t>ji</w:t>
            </w:r>
          </w:p>
        </w:tc>
        <w:tc>
          <w:tcPr>
            <w:tcW w:w="2694" w:type="dxa"/>
          </w:tcPr>
          <w:p w14:paraId="3AEB5BFB" w14:textId="20F21AA7" w:rsidR="00472A67" w:rsidRPr="00D05C73" w:rsidRDefault="00472A67" w:rsidP="00472A67">
            <w:pPr>
              <w:pStyle w:val="TableParagraph"/>
              <w:spacing w:before="115"/>
              <w:ind w:left="702" w:hanging="298"/>
              <w:jc w:val="center"/>
              <w:rPr>
                <w:lang w:val="pl-PL"/>
              </w:rPr>
            </w:pPr>
            <w:r w:rsidRPr="00D05C73">
              <w:rPr>
                <w:lang w:val="pl-PL"/>
              </w:rPr>
              <w:t>Imię i nazwisko małoletniego wobec którego podjęto interwencję</w:t>
            </w:r>
          </w:p>
        </w:tc>
        <w:tc>
          <w:tcPr>
            <w:tcW w:w="1842" w:type="dxa"/>
          </w:tcPr>
          <w:p w14:paraId="72347E87" w14:textId="77777777" w:rsidR="00472A67" w:rsidRPr="00D05C73" w:rsidRDefault="00472A67" w:rsidP="00472A67">
            <w:pPr>
              <w:pStyle w:val="TableParagraph"/>
              <w:spacing w:before="115"/>
              <w:ind w:left="328"/>
              <w:jc w:val="center"/>
              <w:rPr>
                <w:lang w:val="pl-PL"/>
              </w:rPr>
            </w:pPr>
            <w:r w:rsidRPr="00D05C73">
              <w:rPr>
                <w:spacing w:val="-4"/>
                <w:lang w:val="pl-PL"/>
              </w:rPr>
              <w:t xml:space="preserve">Imię </w:t>
            </w:r>
            <w:r w:rsidRPr="00D05C73">
              <w:rPr>
                <w:lang w:val="pl-PL"/>
              </w:rPr>
              <w:t xml:space="preserve">i </w:t>
            </w:r>
            <w:r w:rsidRPr="00D05C73">
              <w:rPr>
                <w:spacing w:val="-5"/>
                <w:lang w:val="pl-PL"/>
              </w:rPr>
              <w:t>nazwisko osoby podejmujące</w:t>
            </w:r>
          </w:p>
          <w:p w14:paraId="62E6F2C8" w14:textId="77777777" w:rsidR="00472A67" w:rsidRPr="00D05C73" w:rsidRDefault="00472A67" w:rsidP="00472A67">
            <w:pPr>
              <w:pStyle w:val="TableParagraph"/>
              <w:spacing w:before="1" w:line="186" w:lineRule="exact"/>
              <w:ind w:left="328"/>
              <w:jc w:val="center"/>
              <w:rPr>
                <w:lang w:val="pl-PL"/>
              </w:rPr>
            </w:pPr>
            <w:r w:rsidRPr="00D05C73">
              <w:rPr>
                <w:lang w:val="pl-PL"/>
              </w:rPr>
              <w:t>interwencję</w:t>
            </w:r>
          </w:p>
        </w:tc>
        <w:tc>
          <w:tcPr>
            <w:tcW w:w="2835" w:type="dxa"/>
          </w:tcPr>
          <w:p w14:paraId="50FCD8AB" w14:textId="40D42681" w:rsidR="00472A67" w:rsidRPr="00472A67" w:rsidRDefault="00472A67" w:rsidP="00472A67">
            <w:pPr>
              <w:pStyle w:val="TableParagraph"/>
              <w:spacing w:before="115"/>
              <w:ind w:left="327" w:right="285"/>
              <w:jc w:val="center"/>
            </w:pPr>
            <w:r w:rsidRPr="00472A67">
              <w:rPr>
                <w:spacing w:val="-5"/>
              </w:rPr>
              <w:t xml:space="preserve">Karta </w:t>
            </w:r>
            <w:proofErr w:type="spellStart"/>
            <w:r w:rsidRPr="00472A67">
              <w:rPr>
                <w:spacing w:val="-7"/>
              </w:rPr>
              <w:t>Interwencji</w:t>
            </w:r>
            <w:proofErr w:type="spellEnd"/>
            <w:r w:rsidRPr="00472A67">
              <w:rPr>
                <w:spacing w:val="-7"/>
              </w:rPr>
              <w:t xml:space="preserve"> </w:t>
            </w:r>
            <w:r>
              <w:rPr>
                <w:spacing w:val="-7"/>
              </w:rPr>
              <w:br/>
            </w:r>
            <w:r w:rsidRPr="00472A67">
              <w:t xml:space="preserve">z </w:t>
            </w:r>
            <w:proofErr w:type="spellStart"/>
            <w:r w:rsidRPr="00472A67">
              <w:rPr>
                <w:spacing w:val="-4"/>
              </w:rPr>
              <w:t>dnia</w:t>
            </w:r>
            <w:proofErr w:type="spellEnd"/>
            <w:r w:rsidRPr="00472A67">
              <w:rPr>
                <w:spacing w:val="-4"/>
              </w:rPr>
              <w:t xml:space="preserve"> </w:t>
            </w:r>
            <w:r w:rsidRPr="00472A67">
              <w:rPr>
                <w:spacing w:val="-3"/>
              </w:rPr>
              <w:t>….</w:t>
            </w:r>
          </w:p>
        </w:tc>
      </w:tr>
      <w:tr w:rsidR="00472A67" w:rsidRPr="00472A67" w14:paraId="525CCFE9" w14:textId="77777777" w:rsidTr="00472A67">
        <w:trPr>
          <w:trHeight w:val="556"/>
        </w:trPr>
        <w:tc>
          <w:tcPr>
            <w:tcW w:w="545" w:type="dxa"/>
          </w:tcPr>
          <w:p w14:paraId="189AD67B" w14:textId="77777777" w:rsidR="00472A67" w:rsidRPr="00472A67" w:rsidRDefault="00472A67" w:rsidP="003F4E1A">
            <w:pPr>
              <w:pStyle w:val="TableParagraph"/>
              <w:spacing w:before="118"/>
              <w:ind w:left="123" w:right="89"/>
              <w:jc w:val="both"/>
            </w:pPr>
            <w:r w:rsidRPr="00472A67">
              <w:t>1.</w:t>
            </w:r>
          </w:p>
        </w:tc>
        <w:tc>
          <w:tcPr>
            <w:tcW w:w="1610" w:type="dxa"/>
          </w:tcPr>
          <w:p w14:paraId="0722EE53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694" w:type="dxa"/>
          </w:tcPr>
          <w:p w14:paraId="621D9E1F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1842" w:type="dxa"/>
          </w:tcPr>
          <w:p w14:paraId="2547FF67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835" w:type="dxa"/>
          </w:tcPr>
          <w:p w14:paraId="561DDAB9" w14:textId="77777777" w:rsidR="00472A67" w:rsidRPr="00472A67" w:rsidRDefault="00472A67" w:rsidP="003F4E1A">
            <w:pPr>
              <w:pStyle w:val="TableParagraph"/>
              <w:jc w:val="both"/>
            </w:pPr>
          </w:p>
        </w:tc>
      </w:tr>
      <w:tr w:rsidR="00472A67" w:rsidRPr="00472A67" w14:paraId="323BFD3E" w14:textId="77777777" w:rsidTr="00472A67">
        <w:trPr>
          <w:trHeight w:val="875"/>
        </w:trPr>
        <w:tc>
          <w:tcPr>
            <w:tcW w:w="545" w:type="dxa"/>
          </w:tcPr>
          <w:p w14:paraId="4DA0FC47" w14:textId="77777777" w:rsidR="00472A67" w:rsidRPr="00472A67" w:rsidRDefault="00472A67" w:rsidP="003F4E1A">
            <w:pPr>
              <w:pStyle w:val="TableParagraph"/>
              <w:jc w:val="both"/>
            </w:pPr>
          </w:p>
          <w:p w14:paraId="33FB1971" w14:textId="77777777" w:rsidR="00472A67" w:rsidRPr="00472A67" w:rsidRDefault="00472A67" w:rsidP="003F4E1A">
            <w:pPr>
              <w:pStyle w:val="TableParagraph"/>
              <w:ind w:left="123" w:right="89"/>
              <w:jc w:val="both"/>
            </w:pPr>
            <w:r w:rsidRPr="00472A67">
              <w:t>2.</w:t>
            </w:r>
          </w:p>
        </w:tc>
        <w:tc>
          <w:tcPr>
            <w:tcW w:w="1610" w:type="dxa"/>
          </w:tcPr>
          <w:p w14:paraId="430BE23C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694" w:type="dxa"/>
          </w:tcPr>
          <w:p w14:paraId="39F2FE00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1842" w:type="dxa"/>
          </w:tcPr>
          <w:p w14:paraId="3A07168C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835" w:type="dxa"/>
          </w:tcPr>
          <w:p w14:paraId="3CF8DCD0" w14:textId="77777777" w:rsidR="00472A67" w:rsidRPr="00472A67" w:rsidRDefault="00472A67" w:rsidP="003F4E1A">
            <w:pPr>
              <w:pStyle w:val="TableParagraph"/>
              <w:jc w:val="both"/>
            </w:pPr>
          </w:p>
        </w:tc>
      </w:tr>
      <w:tr w:rsidR="00472A67" w:rsidRPr="00472A67" w14:paraId="3D25C394" w14:textId="77777777" w:rsidTr="00472A67">
        <w:trPr>
          <w:trHeight w:val="554"/>
        </w:trPr>
        <w:tc>
          <w:tcPr>
            <w:tcW w:w="545" w:type="dxa"/>
          </w:tcPr>
          <w:p w14:paraId="426EF9A8" w14:textId="77777777" w:rsidR="00472A67" w:rsidRPr="00472A67" w:rsidRDefault="00472A67" w:rsidP="003F4E1A">
            <w:pPr>
              <w:pStyle w:val="TableParagraph"/>
              <w:spacing w:before="118"/>
              <w:ind w:left="123" w:right="89"/>
              <w:jc w:val="both"/>
            </w:pPr>
            <w:r w:rsidRPr="00472A67">
              <w:t>3.</w:t>
            </w:r>
          </w:p>
        </w:tc>
        <w:tc>
          <w:tcPr>
            <w:tcW w:w="1610" w:type="dxa"/>
          </w:tcPr>
          <w:p w14:paraId="366C7C78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694" w:type="dxa"/>
          </w:tcPr>
          <w:p w14:paraId="7AEFEAA5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1842" w:type="dxa"/>
          </w:tcPr>
          <w:p w14:paraId="6109C116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835" w:type="dxa"/>
          </w:tcPr>
          <w:p w14:paraId="4E4160A7" w14:textId="77777777" w:rsidR="00472A67" w:rsidRPr="00472A67" w:rsidRDefault="00472A67" w:rsidP="003F4E1A">
            <w:pPr>
              <w:pStyle w:val="TableParagraph"/>
              <w:jc w:val="both"/>
            </w:pPr>
          </w:p>
        </w:tc>
      </w:tr>
      <w:tr w:rsidR="00472A67" w:rsidRPr="00472A67" w14:paraId="2961DBAE" w14:textId="77777777" w:rsidTr="00472A67">
        <w:trPr>
          <w:trHeight w:val="556"/>
        </w:trPr>
        <w:tc>
          <w:tcPr>
            <w:tcW w:w="545" w:type="dxa"/>
          </w:tcPr>
          <w:p w14:paraId="6CCCE798" w14:textId="77777777" w:rsidR="00472A67" w:rsidRPr="00472A67" w:rsidRDefault="00472A67" w:rsidP="003F4E1A">
            <w:pPr>
              <w:pStyle w:val="TableParagraph"/>
              <w:spacing w:before="120"/>
              <w:ind w:left="123" w:right="89"/>
              <w:jc w:val="both"/>
            </w:pPr>
            <w:r w:rsidRPr="00472A67">
              <w:t>4.</w:t>
            </w:r>
          </w:p>
        </w:tc>
        <w:tc>
          <w:tcPr>
            <w:tcW w:w="1610" w:type="dxa"/>
          </w:tcPr>
          <w:p w14:paraId="0BDDA277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694" w:type="dxa"/>
          </w:tcPr>
          <w:p w14:paraId="50AE669A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1842" w:type="dxa"/>
          </w:tcPr>
          <w:p w14:paraId="4DA304B3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835" w:type="dxa"/>
          </w:tcPr>
          <w:p w14:paraId="01F8304E" w14:textId="77777777" w:rsidR="00472A67" w:rsidRPr="00472A67" w:rsidRDefault="00472A67" w:rsidP="003F4E1A">
            <w:pPr>
              <w:pStyle w:val="TableParagraph"/>
              <w:jc w:val="both"/>
            </w:pPr>
          </w:p>
        </w:tc>
      </w:tr>
      <w:tr w:rsidR="00472A67" w:rsidRPr="00472A67" w14:paraId="4363E6BF" w14:textId="77777777" w:rsidTr="00472A67">
        <w:trPr>
          <w:trHeight w:val="875"/>
        </w:trPr>
        <w:tc>
          <w:tcPr>
            <w:tcW w:w="545" w:type="dxa"/>
          </w:tcPr>
          <w:p w14:paraId="2A3576A9" w14:textId="77777777" w:rsidR="00472A67" w:rsidRPr="00472A67" w:rsidRDefault="00472A67" w:rsidP="003F4E1A">
            <w:pPr>
              <w:pStyle w:val="TableParagraph"/>
              <w:jc w:val="both"/>
            </w:pPr>
          </w:p>
          <w:p w14:paraId="6015F0B5" w14:textId="77777777" w:rsidR="00472A67" w:rsidRPr="00472A67" w:rsidRDefault="00472A67" w:rsidP="003F4E1A">
            <w:pPr>
              <w:pStyle w:val="TableParagraph"/>
              <w:ind w:left="123" w:right="89"/>
              <w:jc w:val="both"/>
            </w:pPr>
            <w:r w:rsidRPr="00472A67">
              <w:t>5.</w:t>
            </w:r>
          </w:p>
        </w:tc>
        <w:tc>
          <w:tcPr>
            <w:tcW w:w="1610" w:type="dxa"/>
          </w:tcPr>
          <w:p w14:paraId="44C03C40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694" w:type="dxa"/>
          </w:tcPr>
          <w:p w14:paraId="1DD43DB1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1842" w:type="dxa"/>
          </w:tcPr>
          <w:p w14:paraId="724F6BFD" w14:textId="77777777" w:rsidR="00472A67" w:rsidRPr="00472A67" w:rsidRDefault="00472A67" w:rsidP="003F4E1A">
            <w:pPr>
              <w:pStyle w:val="TableParagraph"/>
              <w:jc w:val="both"/>
            </w:pPr>
          </w:p>
        </w:tc>
        <w:tc>
          <w:tcPr>
            <w:tcW w:w="2835" w:type="dxa"/>
          </w:tcPr>
          <w:p w14:paraId="6BEECE0E" w14:textId="77777777" w:rsidR="00472A67" w:rsidRPr="00472A67" w:rsidRDefault="00472A67" w:rsidP="003F4E1A">
            <w:pPr>
              <w:pStyle w:val="TableParagraph"/>
              <w:jc w:val="both"/>
            </w:pPr>
          </w:p>
        </w:tc>
      </w:tr>
    </w:tbl>
    <w:p w14:paraId="6A980A5F" w14:textId="77777777" w:rsidR="00472A67" w:rsidRPr="00472A67" w:rsidRDefault="00472A67" w:rsidP="00472A67">
      <w:pPr>
        <w:rPr>
          <w:szCs w:val="22"/>
        </w:rPr>
      </w:pPr>
    </w:p>
    <w:p w14:paraId="65D2C84F" w14:textId="77777777" w:rsidR="00472A67" w:rsidRPr="00472A67" w:rsidRDefault="00472A67" w:rsidP="00472A67">
      <w:pPr>
        <w:rPr>
          <w:szCs w:val="22"/>
        </w:rPr>
      </w:pPr>
    </w:p>
    <w:p w14:paraId="625B6AD2" w14:textId="77777777" w:rsidR="00472A67" w:rsidRPr="00472A67" w:rsidRDefault="00472A67" w:rsidP="00472A67">
      <w:pPr>
        <w:rPr>
          <w:szCs w:val="22"/>
        </w:rPr>
      </w:pPr>
    </w:p>
    <w:p w14:paraId="681DD83F" w14:textId="77777777" w:rsidR="00472A67" w:rsidRPr="00472A67" w:rsidRDefault="00472A67" w:rsidP="00472A67">
      <w:pPr>
        <w:rPr>
          <w:szCs w:val="22"/>
        </w:rPr>
      </w:pPr>
    </w:p>
    <w:p w14:paraId="5BFDE08C" w14:textId="77777777" w:rsidR="00472A67" w:rsidRPr="00472A67" w:rsidRDefault="00472A67" w:rsidP="00472A67">
      <w:pPr>
        <w:rPr>
          <w:szCs w:val="22"/>
        </w:rPr>
      </w:pPr>
    </w:p>
    <w:p w14:paraId="359C37C5" w14:textId="77777777" w:rsidR="00472A67" w:rsidRPr="00472A67" w:rsidRDefault="00472A67" w:rsidP="00472A67">
      <w:pPr>
        <w:rPr>
          <w:szCs w:val="22"/>
        </w:rPr>
      </w:pPr>
    </w:p>
    <w:p w14:paraId="45146366" w14:textId="77777777" w:rsidR="00472A67" w:rsidRPr="00472A67" w:rsidRDefault="00472A67" w:rsidP="00472A67">
      <w:pPr>
        <w:rPr>
          <w:szCs w:val="22"/>
        </w:rPr>
      </w:pPr>
    </w:p>
    <w:p w14:paraId="185271DC" w14:textId="77777777" w:rsidR="00472A67" w:rsidRPr="00472A67" w:rsidRDefault="00472A67" w:rsidP="00472A67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49E957FA" w14:textId="77777777" w:rsidR="005A35AE" w:rsidRDefault="005A35AE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815F5D8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E4CF6D5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057F6E92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1183E944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14C8CF8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8B33DEC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00413CC8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718A0BE8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570A9E1B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040BFC6B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42603615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3F6773CF" w14:textId="77777777" w:rsid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p w14:paraId="77EFD398" w14:textId="77777777" w:rsidR="00472A67" w:rsidRPr="00472A67" w:rsidRDefault="00472A67" w:rsidP="00472A67">
      <w:pPr>
        <w:jc w:val="right"/>
        <w:rPr>
          <w:szCs w:val="22"/>
        </w:rPr>
      </w:pPr>
      <w:r w:rsidRPr="00472A67">
        <w:rPr>
          <w:szCs w:val="22"/>
        </w:rPr>
        <w:lastRenderedPageBreak/>
        <w:t>Załącznik Nr 4</w:t>
      </w:r>
    </w:p>
    <w:p w14:paraId="46955BB0" w14:textId="710B71A4" w:rsidR="00472A67" w:rsidRPr="00472A67" w:rsidRDefault="00472A67" w:rsidP="00472A67">
      <w:pPr>
        <w:jc w:val="right"/>
        <w:rPr>
          <w:szCs w:val="22"/>
        </w:rPr>
      </w:pPr>
      <w:r w:rsidRPr="00472A67">
        <w:rPr>
          <w:szCs w:val="22"/>
        </w:rPr>
        <w:t xml:space="preserve">do załącznika nr 1 </w:t>
      </w:r>
      <w:r w:rsidRPr="00472A67">
        <w:rPr>
          <w:szCs w:val="22"/>
        </w:rPr>
        <w:br/>
        <w:t xml:space="preserve">do zarządzenia Nr 82 /2024 </w:t>
      </w:r>
      <w:r>
        <w:rPr>
          <w:szCs w:val="22"/>
        </w:rPr>
        <w:br/>
      </w:r>
      <w:r w:rsidRPr="00472A67">
        <w:rPr>
          <w:szCs w:val="22"/>
        </w:rPr>
        <w:t xml:space="preserve">Burmistrza Barwic </w:t>
      </w:r>
      <w:r w:rsidRPr="00472A67">
        <w:rPr>
          <w:szCs w:val="22"/>
        </w:rPr>
        <w:br/>
        <w:t>z dnia 14 sierpnia 2024 r.</w:t>
      </w:r>
    </w:p>
    <w:p w14:paraId="6AEB574F" w14:textId="77777777" w:rsidR="00472A67" w:rsidRDefault="00472A67" w:rsidP="00472A67">
      <w:pPr>
        <w:rPr>
          <w:sz w:val="24"/>
        </w:rPr>
      </w:pPr>
    </w:p>
    <w:p w14:paraId="618172E0" w14:textId="77777777" w:rsidR="00472A67" w:rsidRDefault="00472A67" w:rsidP="00472A67">
      <w:pPr>
        <w:rPr>
          <w:sz w:val="24"/>
        </w:rPr>
      </w:pPr>
    </w:p>
    <w:p w14:paraId="5A00B837" w14:textId="77777777" w:rsidR="00472A67" w:rsidRDefault="00472A67" w:rsidP="00472A67">
      <w:pPr>
        <w:pStyle w:val="Tekstpodstawowy"/>
        <w:ind w:left="5653"/>
        <w:jc w:val="both"/>
        <w:rPr>
          <w:sz w:val="22"/>
          <w:szCs w:val="22"/>
        </w:rPr>
      </w:pPr>
    </w:p>
    <w:p w14:paraId="329F8F93" w14:textId="5A00566F" w:rsidR="00472A67" w:rsidRPr="00472A67" w:rsidRDefault="00472A67" w:rsidP="00472A67">
      <w:pPr>
        <w:pStyle w:val="Tekstpodstawowy"/>
        <w:ind w:left="5653"/>
        <w:jc w:val="right"/>
        <w:rPr>
          <w:sz w:val="22"/>
          <w:szCs w:val="22"/>
        </w:rPr>
      </w:pPr>
      <w:r w:rsidRPr="00472A67">
        <w:rPr>
          <w:sz w:val="22"/>
          <w:szCs w:val="22"/>
        </w:rPr>
        <w:t>Barwice, dnia ......................</w:t>
      </w:r>
    </w:p>
    <w:p w14:paraId="2E53CAF4" w14:textId="77777777" w:rsidR="00472A67" w:rsidRDefault="00472A67" w:rsidP="00472A67">
      <w:pPr>
        <w:pStyle w:val="Tekstpodstawowy"/>
        <w:jc w:val="right"/>
        <w:rPr>
          <w:sz w:val="26"/>
        </w:rPr>
      </w:pPr>
    </w:p>
    <w:p w14:paraId="5F9DB03B" w14:textId="77777777" w:rsidR="00472A67" w:rsidRDefault="00472A67" w:rsidP="00472A67">
      <w:pPr>
        <w:pStyle w:val="Tekstpodstawowy"/>
        <w:jc w:val="both"/>
        <w:rPr>
          <w:sz w:val="26"/>
        </w:rPr>
      </w:pPr>
    </w:p>
    <w:p w14:paraId="6E01358F" w14:textId="77777777" w:rsidR="00472A67" w:rsidRPr="00472A67" w:rsidRDefault="00472A67" w:rsidP="00472A67">
      <w:pPr>
        <w:pStyle w:val="Tekstpodstawowy"/>
        <w:jc w:val="center"/>
        <w:rPr>
          <w:sz w:val="22"/>
          <w:szCs w:val="22"/>
        </w:rPr>
      </w:pPr>
    </w:p>
    <w:p w14:paraId="3F709214" w14:textId="0E509C48" w:rsidR="00472A67" w:rsidRPr="00472A67" w:rsidRDefault="00472A67" w:rsidP="00472A67">
      <w:pPr>
        <w:pStyle w:val="Tekstpodstawowy"/>
        <w:jc w:val="center"/>
        <w:rPr>
          <w:b/>
          <w:bCs/>
          <w:sz w:val="22"/>
          <w:szCs w:val="22"/>
        </w:rPr>
      </w:pPr>
      <w:r w:rsidRPr="00472A67">
        <w:rPr>
          <w:b/>
          <w:bCs/>
          <w:sz w:val="22"/>
          <w:szCs w:val="22"/>
        </w:rPr>
        <w:t>OŚWIADCZENIE</w:t>
      </w:r>
    </w:p>
    <w:p w14:paraId="20DF7D0F" w14:textId="77777777" w:rsidR="00472A67" w:rsidRDefault="00472A67" w:rsidP="00472A67">
      <w:pPr>
        <w:pStyle w:val="Tekstpodstawowy"/>
        <w:jc w:val="center"/>
        <w:rPr>
          <w:sz w:val="22"/>
          <w:szCs w:val="22"/>
        </w:rPr>
      </w:pPr>
    </w:p>
    <w:p w14:paraId="39B99FDB" w14:textId="77777777" w:rsidR="00472A67" w:rsidRDefault="00472A67" w:rsidP="00472A67">
      <w:pPr>
        <w:pStyle w:val="Tekstpodstawowy"/>
        <w:jc w:val="center"/>
        <w:rPr>
          <w:sz w:val="22"/>
          <w:szCs w:val="22"/>
        </w:rPr>
      </w:pPr>
    </w:p>
    <w:p w14:paraId="3FAC16EF" w14:textId="77777777" w:rsidR="00472A67" w:rsidRPr="00472A67" w:rsidRDefault="00472A67" w:rsidP="00472A67">
      <w:pPr>
        <w:pStyle w:val="Tekstpodstawowy"/>
        <w:jc w:val="center"/>
        <w:rPr>
          <w:sz w:val="22"/>
          <w:szCs w:val="22"/>
        </w:rPr>
      </w:pPr>
    </w:p>
    <w:p w14:paraId="5CA0EF17" w14:textId="77777777" w:rsidR="00472A67" w:rsidRPr="00472A67" w:rsidRDefault="00472A67" w:rsidP="00472A67">
      <w:pPr>
        <w:pStyle w:val="Tekstpodstawowy"/>
        <w:jc w:val="both"/>
        <w:rPr>
          <w:sz w:val="22"/>
          <w:szCs w:val="22"/>
        </w:rPr>
      </w:pPr>
      <w:r w:rsidRPr="00472A67">
        <w:rPr>
          <w:sz w:val="22"/>
          <w:szCs w:val="22"/>
        </w:rPr>
        <w:t>legitymująca/y się dowodem osobistym o nr …… oświadczam, że nie byłam/em skazana/y za przestępstwo przeciwko wolności seksualnej i obyczajności, przestępstwa z użyciem przemocy na szkodę małoletniego i nie toczy się przeciwko mnie żadne postępowanie karne (w tym postępowanie przygotowawcze), ani dyscyplinarne w tym zakresie.</w:t>
      </w:r>
    </w:p>
    <w:p w14:paraId="25013FCA" w14:textId="77777777" w:rsidR="00472A67" w:rsidRPr="00472A67" w:rsidRDefault="00472A67" w:rsidP="00472A67">
      <w:pPr>
        <w:pStyle w:val="Tekstpodstawowy"/>
        <w:jc w:val="both"/>
        <w:rPr>
          <w:sz w:val="22"/>
          <w:szCs w:val="22"/>
        </w:rPr>
      </w:pPr>
    </w:p>
    <w:p w14:paraId="3BF8FA94" w14:textId="77777777" w:rsidR="00472A67" w:rsidRPr="00472A67" w:rsidRDefault="00472A67" w:rsidP="00472A67">
      <w:pPr>
        <w:rPr>
          <w:szCs w:val="22"/>
        </w:rPr>
      </w:pPr>
    </w:p>
    <w:p w14:paraId="59B1E392" w14:textId="77777777" w:rsidR="00472A67" w:rsidRPr="00472A67" w:rsidRDefault="00472A67" w:rsidP="00472A67">
      <w:pPr>
        <w:rPr>
          <w:szCs w:val="22"/>
        </w:rPr>
      </w:pPr>
    </w:p>
    <w:p w14:paraId="18742FC8" w14:textId="77777777" w:rsidR="00472A67" w:rsidRPr="00472A67" w:rsidRDefault="00472A67" w:rsidP="00472A67">
      <w:pPr>
        <w:rPr>
          <w:szCs w:val="22"/>
        </w:rPr>
      </w:pPr>
    </w:p>
    <w:p w14:paraId="3C59DA08" w14:textId="77777777" w:rsidR="00472A67" w:rsidRPr="00472A67" w:rsidRDefault="00472A67" w:rsidP="00472A67">
      <w:pPr>
        <w:rPr>
          <w:szCs w:val="22"/>
        </w:rPr>
      </w:pPr>
    </w:p>
    <w:p w14:paraId="5E0E3E98" w14:textId="77777777" w:rsidR="00472A67" w:rsidRPr="00472A67" w:rsidRDefault="00472A67" w:rsidP="00472A67">
      <w:pPr>
        <w:rPr>
          <w:szCs w:val="22"/>
        </w:rPr>
      </w:pPr>
    </w:p>
    <w:p w14:paraId="63843751" w14:textId="77777777" w:rsidR="00472A67" w:rsidRPr="00472A67" w:rsidRDefault="00472A67" w:rsidP="00472A67">
      <w:pPr>
        <w:jc w:val="right"/>
        <w:rPr>
          <w:szCs w:val="22"/>
        </w:rPr>
      </w:pPr>
      <w:r w:rsidRPr="00472A67">
        <w:rPr>
          <w:szCs w:val="22"/>
        </w:rPr>
        <w:t>………………………………</w:t>
      </w:r>
    </w:p>
    <w:p w14:paraId="624B000E" w14:textId="783C0BB3" w:rsidR="00472A67" w:rsidRDefault="00472A67" w:rsidP="00472A67">
      <w:pPr>
        <w:jc w:val="left"/>
        <w:rPr>
          <w:szCs w:val="22"/>
        </w:rPr>
      </w:pPr>
      <w:r w:rsidRPr="00472A67">
        <w:rPr>
          <w:szCs w:val="22"/>
        </w:rPr>
        <w:t xml:space="preserve">                                                                                                               </w:t>
      </w:r>
      <w:r>
        <w:rPr>
          <w:szCs w:val="22"/>
        </w:rPr>
        <w:t xml:space="preserve">                               </w:t>
      </w:r>
      <w:r w:rsidRPr="00472A67">
        <w:rPr>
          <w:szCs w:val="22"/>
        </w:rPr>
        <w:t xml:space="preserve">        (podpis)</w:t>
      </w:r>
    </w:p>
    <w:p w14:paraId="50DE21DE" w14:textId="77777777" w:rsidR="00472A67" w:rsidRDefault="00472A67" w:rsidP="00472A67">
      <w:pPr>
        <w:jc w:val="left"/>
        <w:rPr>
          <w:szCs w:val="22"/>
        </w:rPr>
      </w:pPr>
    </w:p>
    <w:p w14:paraId="71EADB9E" w14:textId="77777777" w:rsidR="00472A67" w:rsidRDefault="00472A67" w:rsidP="00472A67">
      <w:pPr>
        <w:jc w:val="left"/>
        <w:rPr>
          <w:szCs w:val="22"/>
        </w:rPr>
      </w:pPr>
    </w:p>
    <w:p w14:paraId="2361EFE2" w14:textId="77777777" w:rsidR="00472A67" w:rsidRDefault="00472A67" w:rsidP="00472A67">
      <w:pPr>
        <w:jc w:val="left"/>
        <w:rPr>
          <w:szCs w:val="22"/>
        </w:rPr>
      </w:pPr>
    </w:p>
    <w:p w14:paraId="4EBF8756" w14:textId="77777777" w:rsidR="00472A67" w:rsidRDefault="00472A67" w:rsidP="00472A67">
      <w:pPr>
        <w:jc w:val="left"/>
        <w:rPr>
          <w:szCs w:val="22"/>
        </w:rPr>
      </w:pPr>
    </w:p>
    <w:p w14:paraId="3B948781" w14:textId="77777777" w:rsidR="00472A67" w:rsidRDefault="00472A67" w:rsidP="00472A67">
      <w:pPr>
        <w:jc w:val="left"/>
        <w:rPr>
          <w:szCs w:val="22"/>
        </w:rPr>
      </w:pPr>
    </w:p>
    <w:p w14:paraId="663D3151" w14:textId="77777777" w:rsidR="00472A67" w:rsidRDefault="00472A67" w:rsidP="00472A67">
      <w:pPr>
        <w:jc w:val="left"/>
        <w:rPr>
          <w:szCs w:val="22"/>
        </w:rPr>
      </w:pPr>
    </w:p>
    <w:p w14:paraId="2F35B33C" w14:textId="77777777" w:rsidR="00472A67" w:rsidRDefault="00472A67" w:rsidP="00472A67">
      <w:pPr>
        <w:jc w:val="left"/>
        <w:rPr>
          <w:szCs w:val="22"/>
        </w:rPr>
      </w:pPr>
    </w:p>
    <w:p w14:paraId="6E865BFA" w14:textId="77777777" w:rsidR="00472A67" w:rsidRDefault="00472A67" w:rsidP="00472A67">
      <w:pPr>
        <w:jc w:val="left"/>
        <w:rPr>
          <w:szCs w:val="22"/>
        </w:rPr>
      </w:pPr>
    </w:p>
    <w:p w14:paraId="5649767B" w14:textId="77777777" w:rsidR="00472A67" w:rsidRDefault="00472A67" w:rsidP="00472A67">
      <w:pPr>
        <w:jc w:val="left"/>
        <w:rPr>
          <w:szCs w:val="22"/>
        </w:rPr>
      </w:pPr>
    </w:p>
    <w:p w14:paraId="1F83D9A8" w14:textId="77777777" w:rsidR="00472A67" w:rsidRDefault="00472A67" w:rsidP="00472A67">
      <w:pPr>
        <w:jc w:val="left"/>
        <w:rPr>
          <w:szCs w:val="22"/>
        </w:rPr>
      </w:pPr>
    </w:p>
    <w:p w14:paraId="161ED3E8" w14:textId="77777777" w:rsidR="00472A67" w:rsidRDefault="00472A67" w:rsidP="00472A67">
      <w:pPr>
        <w:jc w:val="left"/>
        <w:rPr>
          <w:szCs w:val="22"/>
        </w:rPr>
      </w:pPr>
    </w:p>
    <w:p w14:paraId="16544FE6" w14:textId="77777777" w:rsidR="00472A67" w:rsidRDefault="00472A67" w:rsidP="00472A67">
      <w:pPr>
        <w:jc w:val="left"/>
        <w:rPr>
          <w:szCs w:val="22"/>
        </w:rPr>
      </w:pPr>
    </w:p>
    <w:p w14:paraId="3422FE8D" w14:textId="77777777" w:rsidR="00472A67" w:rsidRDefault="00472A67" w:rsidP="00472A67">
      <w:pPr>
        <w:jc w:val="left"/>
        <w:rPr>
          <w:szCs w:val="22"/>
        </w:rPr>
      </w:pPr>
    </w:p>
    <w:p w14:paraId="48A5F49D" w14:textId="77777777" w:rsidR="00472A67" w:rsidRDefault="00472A67" w:rsidP="00472A67">
      <w:pPr>
        <w:jc w:val="left"/>
        <w:rPr>
          <w:szCs w:val="22"/>
        </w:rPr>
      </w:pPr>
    </w:p>
    <w:p w14:paraId="79A2B0B5" w14:textId="77777777" w:rsidR="00472A67" w:rsidRDefault="00472A67" w:rsidP="00472A67">
      <w:pPr>
        <w:jc w:val="left"/>
        <w:rPr>
          <w:szCs w:val="22"/>
        </w:rPr>
      </w:pPr>
    </w:p>
    <w:p w14:paraId="5875AE0F" w14:textId="77777777" w:rsidR="00472A67" w:rsidRDefault="00472A67" w:rsidP="00472A67">
      <w:pPr>
        <w:jc w:val="left"/>
        <w:rPr>
          <w:szCs w:val="22"/>
        </w:rPr>
      </w:pPr>
    </w:p>
    <w:p w14:paraId="58057A72" w14:textId="77777777" w:rsidR="00472A67" w:rsidRDefault="00472A67" w:rsidP="00472A67">
      <w:pPr>
        <w:jc w:val="left"/>
        <w:rPr>
          <w:szCs w:val="22"/>
        </w:rPr>
      </w:pPr>
    </w:p>
    <w:p w14:paraId="169DCBF5" w14:textId="77777777" w:rsidR="00472A67" w:rsidRDefault="00472A67" w:rsidP="00472A67">
      <w:pPr>
        <w:jc w:val="left"/>
        <w:rPr>
          <w:szCs w:val="22"/>
        </w:rPr>
      </w:pPr>
    </w:p>
    <w:p w14:paraId="08559C91" w14:textId="77777777" w:rsidR="00472A67" w:rsidRDefault="00472A67" w:rsidP="00472A67">
      <w:pPr>
        <w:jc w:val="left"/>
        <w:rPr>
          <w:szCs w:val="22"/>
        </w:rPr>
      </w:pPr>
    </w:p>
    <w:p w14:paraId="347A70CB" w14:textId="77777777" w:rsidR="00472A67" w:rsidRDefault="00472A67" w:rsidP="00472A67">
      <w:pPr>
        <w:jc w:val="left"/>
        <w:rPr>
          <w:szCs w:val="22"/>
        </w:rPr>
      </w:pPr>
    </w:p>
    <w:p w14:paraId="0B6A7584" w14:textId="77777777" w:rsidR="00472A67" w:rsidRDefault="00472A67" w:rsidP="00472A67">
      <w:pPr>
        <w:jc w:val="left"/>
        <w:rPr>
          <w:szCs w:val="22"/>
        </w:rPr>
      </w:pPr>
    </w:p>
    <w:p w14:paraId="25087845" w14:textId="77777777" w:rsidR="00472A67" w:rsidRDefault="00472A67" w:rsidP="00472A67">
      <w:pPr>
        <w:jc w:val="left"/>
        <w:rPr>
          <w:szCs w:val="22"/>
        </w:rPr>
      </w:pPr>
    </w:p>
    <w:p w14:paraId="3BCCEE10" w14:textId="77777777" w:rsidR="00472A67" w:rsidRDefault="00472A67" w:rsidP="00472A67">
      <w:pPr>
        <w:jc w:val="left"/>
        <w:rPr>
          <w:szCs w:val="22"/>
        </w:rPr>
      </w:pPr>
    </w:p>
    <w:p w14:paraId="045BDCB5" w14:textId="77777777" w:rsidR="00472A67" w:rsidRDefault="00472A67" w:rsidP="00472A67">
      <w:pPr>
        <w:jc w:val="left"/>
        <w:rPr>
          <w:szCs w:val="22"/>
        </w:rPr>
      </w:pPr>
    </w:p>
    <w:p w14:paraId="42291A97" w14:textId="77777777" w:rsidR="00472A67" w:rsidRDefault="00472A67" w:rsidP="00472A67">
      <w:pPr>
        <w:jc w:val="left"/>
        <w:rPr>
          <w:szCs w:val="22"/>
        </w:rPr>
      </w:pPr>
    </w:p>
    <w:p w14:paraId="6BBAF90A" w14:textId="77777777" w:rsidR="00472A67" w:rsidRDefault="00472A67" w:rsidP="00472A67">
      <w:pPr>
        <w:jc w:val="left"/>
        <w:rPr>
          <w:szCs w:val="22"/>
        </w:rPr>
      </w:pPr>
    </w:p>
    <w:p w14:paraId="3B911F20" w14:textId="77777777" w:rsidR="00472A67" w:rsidRDefault="00472A67" w:rsidP="00472A67">
      <w:pPr>
        <w:jc w:val="left"/>
        <w:rPr>
          <w:szCs w:val="22"/>
        </w:rPr>
      </w:pPr>
    </w:p>
    <w:p w14:paraId="1A8936E1" w14:textId="77777777" w:rsidR="00472A67" w:rsidRDefault="00472A67" w:rsidP="00472A67">
      <w:pPr>
        <w:jc w:val="left"/>
        <w:rPr>
          <w:szCs w:val="22"/>
        </w:rPr>
      </w:pPr>
    </w:p>
    <w:p w14:paraId="4EF156F0" w14:textId="77777777" w:rsidR="00472A67" w:rsidRPr="00472A67" w:rsidRDefault="00472A67" w:rsidP="00472A67">
      <w:pPr>
        <w:tabs>
          <w:tab w:val="left" w:pos="8002"/>
        </w:tabs>
        <w:jc w:val="right"/>
        <w:rPr>
          <w:szCs w:val="22"/>
        </w:rPr>
      </w:pPr>
      <w:r w:rsidRPr="00472A67">
        <w:rPr>
          <w:szCs w:val="22"/>
        </w:rPr>
        <w:lastRenderedPageBreak/>
        <w:t>Załącznik Nr 5</w:t>
      </w:r>
    </w:p>
    <w:p w14:paraId="1BA112C7" w14:textId="77777777" w:rsidR="00472A67" w:rsidRPr="00472A67" w:rsidRDefault="00472A67" w:rsidP="00472A67">
      <w:pPr>
        <w:tabs>
          <w:tab w:val="left" w:pos="8002"/>
        </w:tabs>
        <w:jc w:val="right"/>
        <w:rPr>
          <w:szCs w:val="22"/>
        </w:rPr>
      </w:pPr>
      <w:r w:rsidRPr="00472A67">
        <w:rPr>
          <w:szCs w:val="22"/>
        </w:rPr>
        <w:t xml:space="preserve">do załącznika nr 1 </w:t>
      </w:r>
      <w:r w:rsidRPr="00472A67">
        <w:rPr>
          <w:szCs w:val="22"/>
        </w:rPr>
        <w:br/>
        <w:t>do zarządzenia Nr 82/2024</w:t>
      </w:r>
      <w:r w:rsidRPr="00472A67">
        <w:rPr>
          <w:szCs w:val="22"/>
        </w:rPr>
        <w:br/>
        <w:t>Burmistrza Barwic</w:t>
      </w:r>
      <w:r w:rsidRPr="00472A67">
        <w:rPr>
          <w:szCs w:val="22"/>
        </w:rPr>
        <w:br/>
        <w:t>z dnia 14 sierpnia 2024 r.</w:t>
      </w:r>
    </w:p>
    <w:p w14:paraId="0D5A0AC0" w14:textId="77777777" w:rsidR="00472A67" w:rsidRDefault="00472A67" w:rsidP="00472A67">
      <w:pPr>
        <w:tabs>
          <w:tab w:val="left" w:pos="8002"/>
        </w:tabs>
        <w:rPr>
          <w:sz w:val="24"/>
        </w:rPr>
      </w:pPr>
    </w:p>
    <w:p w14:paraId="0B57E672" w14:textId="77777777" w:rsidR="00472A67" w:rsidRPr="00472A67" w:rsidRDefault="00472A67" w:rsidP="00472A67">
      <w:pPr>
        <w:jc w:val="left"/>
        <w:rPr>
          <w:szCs w:val="22"/>
        </w:rPr>
      </w:pPr>
    </w:p>
    <w:p w14:paraId="724E0CEC" w14:textId="77777777" w:rsidR="00472A67" w:rsidRPr="00401D29" w:rsidRDefault="00472A67" w:rsidP="00472A67">
      <w:pPr>
        <w:jc w:val="center"/>
        <w:rPr>
          <w:sz w:val="24"/>
        </w:rPr>
      </w:pPr>
    </w:p>
    <w:p w14:paraId="3752B2E5" w14:textId="39BB5295" w:rsidR="00472A67" w:rsidRPr="00472A67" w:rsidRDefault="00472A67" w:rsidP="00472A67">
      <w:pPr>
        <w:jc w:val="center"/>
        <w:rPr>
          <w:szCs w:val="22"/>
        </w:rPr>
      </w:pPr>
      <w:r w:rsidRPr="00472A67">
        <w:rPr>
          <w:szCs w:val="22"/>
        </w:rPr>
        <w:t>MONITORING STANDARDÓW – ANKIETA DLA PRACOWNIKÓW</w:t>
      </w:r>
    </w:p>
    <w:p w14:paraId="7AA5CA16" w14:textId="77777777" w:rsidR="00472A67" w:rsidRPr="00472A67" w:rsidRDefault="00472A67" w:rsidP="00472A67">
      <w:pPr>
        <w:jc w:val="left"/>
        <w:rPr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7110"/>
        <w:gridCol w:w="991"/>
        <w:gridCol w:w="989"/>
      </w:tblGrid>
      <w:tr w:rsidR="00472A67" w:rsidRPr="00472A67" w14:paraId="76F4B8ED" w14:textId="77777777" w:rsidTr="003F4E1A">
        <w:trPr>
          <w:trHeight w:val="556"/>
        </w:trPr>
        <w:tc>
          <w:tcPr>
            <w:tcW w:w="545" w:type="dxa"/>
          </w:tcPr>
          <w:p w14:paraId="26D90F9B" w14:textId="77777777" w:rsidR="00472A67" w:rsidRPr="00472A67" w:rsidRDefault="00472A67" w:rsidP="00472A67">
            <w:pPr>
              <w:pStyle w:val="TableParagraph"/>
              <w:spacing w:before="114"/>
              <w:ind w:left="127"/>
            </w:pPr>
            <w:r w:rsidRPr="00472A67">
              <w:t>Lp.</w:t>
            </w:r>
          </w:p>
        </w:tc>
        <w:tc>
          <w:tcPr>
            <w:tcW w:w="7110" w:type="dxa"/>
          </w:tcPr>
          <w:p w14:paraId="703884D2" w14:textId="77777777" w:rsidR="00472A67" w:rsidRPr="00472A67" w:rsidRDefault="00472A67" w:rsidP="00472A67">
            <w:pPr>
              <w:pStyle w:val="TableParagraph"/>
              <w:spacing w:before="114"/>
              <w:ind w:left="44" w:right="19"/>
            </w:pPr>
            <w:r w:rsidRPr="00472A67">
              <w:t>Odpowiedz na poniższe pytania</w:t>
            </w:r>
          </w:p>
        </w:tc>
        <w:tc>
          <w:tcPr>
            <w:tcW w:w="991" w:type="dxa"/>
          </w:tcPr>
          <w:p w14:paraId="434C727C" w14:textId="77777777" w:rsidR="00472A67" w:rsidRPr="00472A67" w:rsidRDefault="00472A67" w:rsidP="00472A67">
            <w:pPr>
              <w:pStyle w:val="TableParagraph"/>
              <w:spacing w:before="114"/>
              <w:ind w:left="317"/>
            </w:pPr>
            <w:r w:rsidRPr="00472A67">
              <w:t>Tak</w:t>
            </w:r>
          </w:p>
        </w:tc>
        <w:tc>
          <w:tcPr>
            <w:tcW w:w="989" w:type="dxa"/>
          </w:tcPr>
          <w:p w14:paraId="66D0E52C" w14:textId="77777777" w:rsidR="00472A67" w:rsidRPr="00472A67" w:rsidRDefault="00472A67" w:rsidP="00472A67">
            <w:pPr>
              <w:pStyle w:val="TableParagraph"/>
              <w:spacing w:before="114"/>
              <w:ind w:left="326"/>
            </w:pPr>
            <w:r w:rsidRPr="00472A67">
              <w:t>Nie</w:t>
            </w:r>
          </w:p>
        </w:tc>
      </w:tr>
      <w:tr w:rsidR="00472A67" w:rsidRPr="00472A67" w14:paraId="54F70FF2" w14:textId="77777777" w:rsidTr="003F4E1A">
        <w:trPr>
          <w:trHeight w:val="556"/>
        </w:trPr>
        <w:tc>
          <w:tcPr>
            <w:tcW w:w="545" w:type="dxa"/>
          </w:tcPr>
          <w:p w14:paraId="2567442D" w14:textId="77777777" w:rsidR="00472A67" w:rsidRPr="00472A67" w:rsidRDefault="00472A67" w:rsidP="00472A67">
            <w:pPr>
              <w:pStyle w:val="TableParagraph"/>
              <w:spacing w:before="119"/>
              <w:ind w:left="197"/>
            </w:pPr>
            <w:r w:rsidRPr="00472A67">
              <w:t>1.</w:t>
            </w:r>
          </w:p>
        </w:tc>
        <w:tc>
          <w:tcPr>
            <w:tcW w:w="7110" w:type="dxa"/>
          </w:tcPr>
          <w:p w14:paraId="05AF315E" w14:textId="77777777" w:rsidR="00472A67" w:rsidRPr="00D05C73" w:rsidRDefault="00472A67" w:rsidP="00472A67">
            <w:pPr>
              <w:pStyle w:val="TableParagraph"/>
              <w:spacing w:before="119"/>
              <w:ind w:left="11" w:right="84"/>
              <w:rPr>
                <w:lang w:val="pl-PL"/>
              </w:rPr>
            </w:pPr>
            <w:r w:rsidRPr="00D05C73">
              <w:rPr>
                <w:lang w:val="pl-PL"/>
              </w:rPr>
              <w:t>Czy znasz standardy ochrony uczniów obowiązujące w naszej UG?</w:t>
            </w:r>
          </w:p>
        </w:tc>
        <w:tc>
          <w:tcPr>
            <w:tcW w:w="991" w:type="dxa"/>
          </w:tcPr>
          <w:p w14:paraId="2D058D69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490EB9B4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7EA315EA" w14:textId="77777777" w:rsidTr="003F4E1A">
        <w:trPr>
          <w:trHeight w:val="876"/>
        </w:trPr>
        <w:tc>
          <w:tcPr>
            <w:tcW w:w="545" w:type="dxa"/>
          </w:tcPr>
          <w:p w14:paraId="252BA3C9" w14:textId="77777777" w:rsidR="00472A67" w:rsidRPr="00D05C73" w:rsidRDefault="00472A67" w:rsidP="00472A67">
            <w:pPr>
              <w:pStyle w:val="TableParagraph"/>
              <w:spacing w:before="10"/>
              <w:rPr>
                <w:b/>
                <w:lang w:val="pl-PL"/>
              </w:rPr>
            </w:pPr>
          </w:p>
          <w:p w14:paraId="16372CF0" w14:textId="77777777" w:rsidR="00472A67" w:rsidRPr="00472A67" w:rsidRDefault="00472A67" w:rsidP="00472A67">
            <w:pPr>
              <w:pStyle w:val="TableParagraph"/>
              <w:ind w:left="197"/>
            </w:pPr>
            <w:r w:rsidRPr="00472A67">
              <w:t>2.</w:t>
            </w:r>
          </w:p>
        </w:tc>
        <w:tc>
          <w:tcPr>
            <w:tcW w:w="7110" w:type="dxa"/>
          </w:tcPr>
          <w:p w14:paraId="5DC3C1A3" w14:textId="77777777" w:rsidR="00472A67" w:rsidRPr="00D05C73" w:rsidRDefault="00472A67" w:rsidP="00472A67">
            <w:pPr>
              <w:pStyle w:val="TableParagraph"/>
              <w:tabs>
                <w:tab w:val="left" w:leader="dot" w:pos="5746"/>
              </w:tabs>
              <w:spacing w:before="119" w:line="273" w:lineRule="auto"/>
              <w:ind w:left="117" w:right="112"/>
              <w:rPr>
                <w:lang w:val="pl-PL"/>
              </w:rPr>
            </w:pPr>
            <w:r w:rsidRPr="00D05C73">
              <w:rPr>
                <w:spacing w:val="-4"/>
                <w:lang w:val="pl-PL"/>
              </w:rPr>
              <w:t xml:space="preserve">Czy </w:t>
            </w:r>
            <w:r w:rsidRPr="00D05C73">
              <w:rPr>
                <w:spacing w:val="52"/>
                <w:lang w:val="pl-PL"/>
              </w:rPr>
              <w:t xml:space="preserve"> </w:t>
            </w:r>
            <w:r w:rsidRPr="00D05C73">
              <w:rPr>
                <w:spacing w:val="-3"/>
                <w:lang w:val="pl-PL"/>
              </w:rPr>
              <w:t xml:space="preserve">znasz   </w:t>
            </w:r>
            <w:r w:rsidRPr="00D05C73">
              <w:rPr>
                <w:spacing w:val="-4"/>
                <w:lang w:val="pl-PL"/>
              </w:rPr>
              <w:t xml:space="preserve">treść </w:t>
            </w:r>
            <w:r w:rsidRPr="00D05C73">
              <w:rPr>
                <w:spacing w:val="52"/>
                <w:lang w:val="pl-PL"/>
              </w:rPr>
              <w:t xml:space="preserve"> </w:t>
            </w:r>
            <w:r w:rsidRPr="00D05C73">
              <w:rPr>
                <w:spacing w:val="-3"/>
                <w:lang w:val="pl-PL"/>
              </w:rPr>
              <w:t xml:space="preserve">dokumentu    „Standardy    Ochrony    Małoletnich przed krzywdzeniem” </w:t>
            </w:r>
            <w:r w:rsidRPr="00D05C73">
              <w:rPr>
                <w:lang w:val="pl-PL"/>
              </w:rPr>
              <w:t>w</w:t>
            </w:r>
            <w:r w:rsidRPr="00D05C73">
              <w:rPr>
                <w:lang w:val="pl-PL"/>
              </w:rPr>
              <w:tab/>
              <w:t>?</w:t>
            </w:r>
          </w:p>
        </w:tc>
        <w:tc>
          <w:tcPr>
            <w:tcW w:w="991" w:type="dxa"/>
          </w:tcPr>
          <w:p w14:paraId="39E86ADF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2458D2FE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47BF7CD6" w14:textId="77777777" w:rsidTr="003F4E1A">
        <w:trPr>
          <w:trHeight w:val="553"/>
        </w:trPr>
        <w:tc>
          <w:tcPr>
            <w:tcW w:w="545" w:type="dxa"/>
          </w:tcPr>
          <w:p w14:paraId="518CA253" w14:textId="77777777" w:rsidR="00472A67" w:rsidRPr="00472A67" w:rsidRDefault="00472A67" w:rsidP="00472A67">
            <w:pPr>
              <w:pStyle w:val="TableParagraph"/>
              <w:spacing w:before="116"/>
              <w:ind w:left="197"/>
            </w:pPr>
            <w:r w:rsidRPr="00472A67">
              <w:t>3.</w:t>
            </w:r>
          </w:p>
        </w:tc>
        <w:tc>
          <w:tcPr>
            <w:tcW w:w="7110" w:type="dxa"/>
          </w:tcPr>
          <w:p w14:paraId="1B3C2EC9" w14:textId="77777777" w:rsidR="00472A67" w:rsidRPr="00D05C73" w:rsidRDefault="00472A67" w:rsidP="00472A67">
            <w:pPr>
              <w:pStyle w:val="TableParagraph"/>
              <w:spacing w:before="116"/>
              <w:ind w:left="44" w:right="84"/>
              <w:rPr>
                <w:lang w:val="pl-PL"/>
              </w:rPr>
            </w:pPr>
            <w:r w:rsidRPr="00D05C73">
              <w:rPr>
                <w:lang w:val="pl-PL"/>
              </w:rPr>
              <w:t>Czy uważasz, że potrafisz rozpoznać syndromy krzywdzonego dziecka?</w:t>
            </w:r>
          </w:p>
        </w:tc>
        <w:tc>
          <w:tcPr>
            <w:tcW w:w="991" w:type="dxa"/>
          </w:tcPr>
          <w:p w14:paraId="6EDB8652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76BCE58E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15D2147B" w14:textId="77777777" w:rsidTr="003F4E1A">
        <w:trPr>
          <w:trHeight w:val="671"/>
        </w:trPr>
        <w:tc>
          <w:tcPr>
            <w:tcW w:w="545" w:type="dxa"/>
          </w:tcPr>
          <w:p w14:paraId="1824E826" w14:textId="77777777" w:rsidR="00472A67" w:rsidRPr="00472A67" w:rsidRDefault="00472A67" w:rsidP="00472A67">
            <w:pPr>
              <w:pStyle w:val="TableParagraph"/>
              <w:spacing w:before="119"/>
              <w:ind w:left="197"/>
            </w:pPr>
            <w:r w:rsidRPr="00472A67">
              <w:t>4.</w:t>
            </w:r>
          </w:p>
        </w:tc>
        <w:tc>
          <w:tcPr>
            <w:tcW w:w="7110" w:type="dxa"/>
          </w:tcPr>
          <w:p w14:paraId="5AEABB71" w14:textId="4C97C50E" w:rsidR="00472A67" w:rsidRPr="00D05C73" w:rsidRDefault="00472A67" w:rsidP="00472A67">
            <w:pPr>
              <w:pStyle w:val="TableParagraph"/>
              <w:spacing w:before="119" w:line="270" w:lineRule="atLeast"/>
              <w:ind w:left="3146" w:right="492" w:hanging="2629"/>
              <w:rPr>
                <w:lang w:val="pl-PL"/>
              </w:rPr>
            </w:pPr>
            <w:r w:rsidRPr="00D05C73">
              <w:rPr>
                <w:lang w:val="pl-PL"/>
              </w:rPr>
              <w:t>Czy wiesz w jaki sposób zareagować na symptomy krzywdzenia dziecka?</w:t>
            </w:r>
          </w:p>
        </w:tc>
        <w:tc>
          <w:tcPr>
            <w:tcW w:w="991" w:type="dxa"/>
          </w:tcPr>
          <w:p w14:paraId="7A25BC62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14B8EFBE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491F26FE" w14:textId="77777777" w:rsidTr="003F4E1A">
        <w:trPr>
          <w:trHeight w:val="875"/>
        </w:trPr>
        <w:tc>
          <w:tcPr>
            <w:tcW w:w="545" w:type="dxa"/>
          </w:tcPr>
          <w:p w14:paraId="37687EF6" w14:textId="77777777" w:rsidR="00472A67" w:rsidRPr="00D05C73" w:rsidRDefault="00472A67" w:rsidP="00472A67">
            <w:pPr>
              <w:pStyle w:val="TableParagraph"/>
              <w:spacing w:before="1"/>
              <w:rPr>
                <w:b/>
                <w:lang w:val="pl-PL"/>
              </w:rPr>
            </w:pPr>
          </w:p>
          <w:p w14:paraId="3EDB79C3" w14:textId="77777777" w:rsidR="00472A67" w:rsidRPr="00472A67" w:rsidRDefault="00472A67" w:rsidP="00472A67">
            <w:pPr>
              <w:pStyle w:val="TableParagraph"/>
              <w:ind w:left="197"/>
            </w:pPr>
            <w:r w:rsidRPr="00472A67">
              <w:t>5.</w:t>
            </w:r>
          </w:p>
        </w:tc>
        <w:tc>
          <w:tcPr>
            <w:tcW w:w="7110" w:type="dxa"/>
          </w:tcPr>
          <w:p w14:paraId="04DAF1E1" w14:textId="77777777" w:rsidR="00472A67" w:rsidRPr="00D05C73" w:rsidRDefault="00472A67" w:rsidP="00472A67">
            <w:pPr>
              <w:pStyle w:val="TableParagraph"/>
              <w:spacing w:before="119" w:line="278" w:lineRule="auto"/>
              <w:ind w:left="117" w:right="79"/>
              <w:rPr>
                <w:lang w:val="pl-PL"/>
              </w:rPr>
            </w:pPr>
            <w:r w:rsidRPr="00D05C73">
              <w:rPr>
                <w:lang w:val="pl-PL"/>
              </w:rPr>
              <w:t>Czy zaobserwowałeś naruszenie zasad określonych w Standardach oraz w pozostałych regulaminach i procedurach przez innego pracownika?</w:t>
            </w:r>
          </w:p>
        </w:tc>
        <w:tc>
          <w:tcPr>
            <w:tcW w:w="991" w:type="dxa"/>
          </w:tcPr>
          <w:p w14:paraId="5E7DF584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2140AC4F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24B56E6B" w14:textId="77777777" w:rsidTr="003F4E1A">
        <w:trPr>
          <w:trHeight w:val="1190"/>
        </w:trPr>
        <w:tc>
          <w:tcPr>
            <w:tcW w:w="545" w:type="dxa"/>
          </w:tcPr>
          <w:p w14:paraId="4B27C560" w14:textId="77777777" w:rsidR="00472A67" w:rsidRPr="00D05C73" w:rsidRDefault="00472A67" w:rsidP="00472A67">
            <w:pPr>
              <w:pStyle w:val="TableParagraph"/>
              <w:spacing w:before="5"/>
              <w:rPr>
                <w:b/>
                <w:lang w:val="pl-PL"/>
              </w:rPr>
            </w:pPr>
          </w:p>
          <w:p w14:paraId="4FCBCB51" w14:textId="77777777" w:rsidR="00472A67" w:rsidRPr="00472A67" w:rsidRDefault="00472A67" w:rsidP="00472A67">
            <w:pPr>
              <w:pStyle w:val="TableParagraph"/>
              <w:ind w:left="197"/>
            </w:pPr>
            <w:r w:rsidRPr="00472A67">
              <w:t>6.</w:t>
            </w:r>
          </w:p>
        </w:tc>
        <w:tc>
          <w:tcPr>
            <w:tcW w:w="7110" w:type="dxa"/>
          </w:tcPr>
          <w:p w14:paraId="5843BB4A" w14:textId="77777777" w:rsidR="00472A67" w:rsidRPr="00D05C73" w:rsidRDefault="00472A67" w:rsidP="00472A67">
            <w:pPr>
              <w:pStyle w:val="TableParagraph"/>
              <w:spacing w:before="119" w:line="276" w:lineRule="auto"/>
              <w:ind w:left="117" w:right="112"/>
              <w:rPr>
                <w:lang w:val="pl-PL"/>
              </w:rPr>
            </w:pPr>
            <w:r w:rsidRPr="00D05C73">
              <w:rPr>
                <w:lang w:val="pl-PL"/>
              </w:rPr>
              <w:t>Czy masz uwagi / sugestie / przemyślenia związane z funkcjonującymi w Szkole „Standardami Ochrony Małoletnich przed krzywdzeniem”?</w:t>
            </w:r>
          </w:p>
          <w:p w14:paraId="3974F00F" w14:textId="77777777" w:rsidR="00472A67" w:rsidRPr="00D05C73" w:rsidRDefault="00472A67" w:rsidP="00472A67">
            <w:pPr>
              <w:pStyle w:val="TableParagraph"/>
              <w:spacing w:before="118"/>
              <w:ind w:left="117"/>
              <w:rPr>
                <w:lang w:val="pl-PL"/>
              </w:rPr>
            </w:pPr>
            <w:r w:rsidRPr="00D05C73">
              <w:rPr>
                <w:lang w:val="pl-PL"/>
              </w:rPr>
              <w:t>(Jeżeli tak, opisz je w tabeli poniżej)</w:t>
            </w:r>
          </w:p>
        </w:tc>
        <w:tc>
          <w:tcPr>
            <w:tcW w:w="991" w:type="dxa"/>
          </w:tcPr>
          <w:p w14:paraId="562A31AF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2BC0F64B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  <w:tr w:rsidR="00472A67" w:rsidRPr="00472A67" w14:paraId="42E489A6" w14:textId="77777777" w:rsidTr="003F4E1A">
        <w:trPr>
          <w:trHeight w:val="1192"/>
        </w:trPr>
        <w:tc>
          <w:tcPr>
            <w:tcW w:w="545" w:type="dxa"/>
          </w:tcPr>
          <w:p w14:paraId="5F59CA2C" w14:textId="77777777" w:rsidR="00472A67" w:rsidRPr="00D05C73" w:rsidRDefault="00472A67" w:rsidP="00472A67">
            <w:pPr>
              <w:pStyle w:val="TableParagraph"/>
              <w:spacing w:before="8"/>
              <w:rPr>
                <w:b/>
                <w:lang w:val="pl-PL"/>
              </w:rPr>
            </w:pPr>
          </w:p>
          <w:p w14:paraId="12ADE8E2" w14:textId="77777777" w:rsidR="00472A67" w:rsidRPr="00472A67" w:rsidRDefault="00472A67" w:rsidP="00472A67">
            <w:pPr>
              <w:pStyle w:val="TableParagraph"/>
              <w:ind w:left="197"/>
            </w:pPr>
            <w:r w:rsidRPr="00472A67">
              <w:t>7.</w:t>
            </w:r>
          </w:p>
        </w:tc>
        <w:tc>
          <w:tcPr>
            <w:tcW w:w="7110" w:type="dxa"/>
          </w:tcPr>
          <w:p w14:paraId="34CBD2FC" w14:textId="77777777" w:rsidR="00472A67" w:rsidRPr="00D05C73" w:rsidRDefault="00472A67" w:rsidP="00472A67">
            <w:pPr>
              <w:pStyle w:val="TableParagraph"/>
              <w:spacing w:before="121" w:line="276" w:lineRule="auto"/>
              <w:ind w:left="117" w:right="94"/>
              <w:rPr>
                <w:lang w:val="pl-PL"/>
              </w:rPr>
            </w:pPr>
            <w:r w:rsidRPr="00D05C73">
              <w:rPr>
                <w:lang w:val="pl-PL"/>
              </w:rPr>
              <w:t>Czy jakieś działanie związane z przyjęciem Standardów jest odbierane jako trudne lub niechętnie podchodzisz do jego realizacji z innych powodów?</w:t>
            </w:r>
          </w:p>
        </w:tc>
        <w:tc>
          <w:tcPr>
            <w:tcW w:w="991" w:type="dxa"/>
          </w:tcPr>
          <w:p w14:paraId="0A69DFD2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  <w:tc>
          <w:tcPr>
            <w:tcW w:w="989" w:type="dxa"/>
          </w:tcPr>
          <w:p w14:paraId="1ABC3FB4" w14:textId="77777777" w:rsidR="00472A67" w:rsidRPr="00D05C73" w:rsidRDefault="00472A67" w:rsidP="00472A67">
            <w:pPr>
              <w:pStyle w:val="TableParagraph"/>
              <w:rPr>
                <w:lang w:val="pl-PL"/>
              </w:rPr>
            </w:pPr>
          </w:p>
        </w:tc>
      </w:tr>
    </w:tbl>
    <w:p w14:paraId="5481740E" w14:textId="77777777" w:rsidR="00472A67" w:rsidRPr="00401D29" w:rsidRDefault="00472A67" w:rsidP="00472A67">
      <w:pPr>
        <w:tabs>
          <w:tab w:val="left" w:pos="8002"/>
        </w:tabs>
        <w:rPr>
          <w:sz w:val="24"/>
        </w:rPr>
      </w:pPr>
    </w:p>
    <w:tbl>
      <w:tblPr>
        <w:tblStyle w:val="TableNormal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472A67" w:rsidRPr="00472A67" w14:paraId="1616654F" w14:textId="77777777" w:rsidTr="003F4E1A">
        <w:trPr>
          <w:trHeight w:val="873"/>
        </w:trPr>
        <w:tc>
          <w:tcPr>
            <w:tcW w:w="9639" w:type="dxa"/>
          </w:tcPr>
          <w:p w14:paraId="20271326" w14:textId="77777777" w:rsidR="00472A67" w:rsidRPr="00D05C73" w:rsidRDefault="00472A67" w:rsidP="003F4E1A">
            <w:pPr>
              <w:pStyle w:val="TableParagraph"/>
              <w:spacing w:before="115" w:line="273" w:lineRule="auto"/>
              <w:ind w:left="3485" w:right="828" w:hanging="2603"/>
              <w:jc w:val="both"/>
              <w:rPr>
                <w:b/>
                <w:lang w:val="pl-PL"/>
              </w:rPr>
            </w:pPr>
            <w:r w:rsidRPr="00D05C73">
              <w:rPr>
                <w:lang w:val="pl-PL"/>
              </w:rPr>
              <w:t xml:space="preserve">JEŚLI NA KTÓREŚ Z PYTAŃ W ANKIECIE MONITORING STANDARTÓW ODPOWIEDZIAŁEŚ </w:t>
            </w:r>
            <w:r w:rsidRPr="00D05C73">
              <w:rPr>
                <w:b/>
                <w:lang w:val="pl-PL"/>
              </w:rPr>
              <w:t>TAK</w:t>
            </w:r>
          </w:p>
        </w:tc>
      </w:tr>
      <w:tr w:rsidR="00472A67" w:rsidRPr="00472A67" w14:paraId="553DC0E3" w14:textId="77777777" w:rsidTr="003F4E1A">
        <w:trPr>
          <w:trHeight w:val="2745"/>
        </w:trPr>
        <w:tc>
          <w:tcPr>
            <w:tcW w:w="9639" w:type="dxa"/>
          </w:tcPr>
          <w:p w14:paraId="74394CA1" w14:textId="77777777" w:rsidR="00472A67" w:rsidRPr="00D05C73" w:rsidRDefault="00472A67" w:rsidP="003F4E1A">
            <w:pPr>
              <w:pStyle w:val="TableParagraph"/>
              <w:spacing w:before="113"/>
              <w:ind w:left="122"/>
              <w:jc w:val="both"/>
              <w:rPr>
                <w:lang w:val="pl-PL"/>
              </w:rPr>
            </w:pPr>
            <w:r w:rsidRPr="00D05C73">
              <w:rPr>
                <w:lang w:val="pl-PL"/>
              </w:rPr>
              <w:t>NAPISZ: J</w:t>
            </w:r>
            <w:r w:rsidRPr="00D05C73">
              <w:rPr>
                <w:u w:val="single"/>
                <w:lang w:val="pl-PL"/>
              </w:rPr>
              <w:t>akie zasady zostały naruszone?</w:t>
            </w:r>
          </w:p>
        </w:tc>
      </w:tr>
      <w:tr w:rsidR="00472A67" w:rsidRPr="00472A67" w14:paraId="34156A98" w14:textId="77777777" w:rsidTr="003F4E1A">
        <w:trPr>
          <w:trHeight w:val="2743"/>
        </w:trPr>
        <w:tc>
          <w:tcPr>
            <w:tcW w:w="9639" w:type="dxa"/>
          </w:tcPr>
          <w:p w14:paraId="3D1D9CCE" w14:textId="77777777" w:rsidR="00472A67" w:rsidRPr="00472A67" w:rsidRDefault="00472A67" w:rsidP="003F4E1A">
            <w:pPr>
              <w:pStyle w:val="TableParagraph"/>
              <w:spacing w:before="113"/>
              <w:ind w:left="122"/>
              <w:jc w:val="both"/>
            </w:pPr>
            <w:r w:rsidRPr="00472A67">
              <w:lastRenderedPageBreak/>
              <w:t>NAPISZ: J</w:t>
            </w:r>
            <w:r w:rsidRPr="00472A67">
              <w:rPr>
                <w:u w:val="single"/>
              </w:rPr>
              <w:t>akie działania podjąłeś?</w:t>
            </w:r>
          </w:p>
        </w:tc>
      </w:tr>
      <w:tr w:rsidR="00472A67" w:rsidRPr="00472A67" w14:paraId="0BC1FF12" w14:textId="77777777" w:rsidTr="003F4E1A">
        <w:trPr>
          <w:trHeight w:val="2745"/>
        </w:trPr>
        <w:tc>
          <w:tcPr>
            <w:tcW w:w="9639" w:type="dxa"/>
          </w:tcPr>
          <w:p w14:paraId="34A7284E" w14:textId="77777777" w:rsidR="00472A67" w:rsidRPr="00D05C73" w:rsidRDefault="00472A67" w:rsidP="003F4E1A">
            <w:pPr>
              <w:pStyle w:val="TableParagraph"/>
              <w:spacing w:before="113"/>
              <w:ind w:left="122"/>
              <w:jc w:val="both"/>
              <w:rPr>
                <w:lang w:val="pl-PL"/>
              </w:rPr>
            </w:pPr>
            <w:r w:rsidRPr="00D05C73">
              <w:rPr>
                <w:lang w:val="pl-PL"/>
              </w:rPr>
              <w:t>NAPISZ: C</w:t>
            </w:r>
            <w:r w:rsidRPr="00D05C73">
              <w:rPr>
                <w:u w:val="single"/>
                <w:lang w:val="pl-PL"/>
              </w:rPr>
              <w:t>zy masz jakieś sugestie lub propozycję poprawy obowiązujących standardów?</w:t>
            </w:r>
          </w:p>
        </w:tc>
      </w:tr>
    </w:tbl>
    <w:p w14:paraId="2C631B00" w14:textId="77777777" w:rsidR="00472A67" w:rsidRPr="00472A67" w:rsidRDefault="00472A67" w:rsidP="00472A67">
      <w:pPr>
        <w:pStyle w:val="Tekstpodstawowy"/>
        <w:jc w:val="both"/>
        <w:rPr>
          <w:b/>
          <w:sz w:val="22"/>
          <w:szCs w:val="22"/>
        </w:rPr>
      </w:pPr>
    </w:p>
    <w:p w14:paraId="710F9116" w14:textId="77777777" w:rsidR="00472A67" w:rsidRPr="00472A67" w:rsidRDefault="00472A67" w:rsidP="00472A67">
      <w:pPr>
        <w:pStyle w:val="Tekstpodstawowy"/>
        <w:spacing w:before="11"/>
        <w:jc w:val="both"/>
        <w:rPr>
          <w:b/>
          <w:sz w:val="22"/>
          <w:szCs w:val="22"/>
        </w:rPr>
      </w:pPr>
    </w:p>
    <w:p w14:paraId="7D3DDAC5" w14:textId="77777777" w:rsidR="00472A67" w:rsidRPr="00472A67" w:rsidRDefault="00472A67" w:rsidP="00472A67">
      <w:pPr>
        <w:spacing w:before="88"/>
        <w:ind w:left="181"/>
        <w:rPr>
          <w:szCs w:val="22"/>
        </w:rPr>
      </w:pPr>
      <w:r w:rsidRPr="00472A67">
        <w:rPr>
          <w:szCs w:val="22"/>
        </w:rPr>
        <w:t>Data sporządzenia ankiety…………………………………</w:t>
      </w:r>
    </w:p>
    <w:p w14:paraId="48FEB96B" w14:textId="77777777" w:rsidR="00472A67" w:rsidRPr="00472A67" w:rsidRDefault="00472A67" w:rsidP="00472A67">
      <w:pPr>
        <w:tabs>
          <w:tab w:val="left" w:pos="8002"/>
        </w:tabs>
        <w:rPr>
          <w:szCs w:val="22"/>
        </w:rPr>
      </w:pPr>
    </w:p>
    <w:p w14:paraId="6F1C0F77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7C28F1C1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48E0B48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49BB182A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5F2B050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7B4CF3E3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61401551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2D756D9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F865077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6C34BA1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60884BB0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2B5ECF2A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420F1390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C2AA8D8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43D7AE52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7FDECBD0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5E8F7C85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58F2C51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A5FBCC1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E03AF54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4FE20FF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2A9D6535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0BF9957D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7643795B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5998A762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2FBDDCC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46C5D6D7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756C2874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5A73ABAE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3DE446BB" w14:textId="77777777" w:rsidR="00472A67" w:rsidRDefault="00472A67" w:rsidP="00472A67">
      <w:pPr>
        <w:tabs>
          <w:tab w:val="left" w:pos="8002"/>
        </w:tabs>
        <w:rPr>
          <w:szCs w:val="22"/>
        </w:rPr>
      </w:pPr>
    </w:p>
    <w:p w14:paraId="5D8FDDE5" w14:textId="77777777" w:rsidR="00200075" w:rsidRPr="00200075" w:rsidRDefault="00200075" w:rsidP="00200075">
      <w:pPr>
        <w:tabs>
          <w:tab w:val="left" w:pos="8002"/>
        </w:tabs>
        <w:jc w:val="right"/>
        <w:rPr>
          <w:szCs w:val="22"/>
        </w:rPr>
      </w:pPr>
      <w:r w:rsidRPr="00200075">
        <w:rPr>
          <w:szCs w:val="22"/>
        </w:rPr>
        <w:lastRenderedPageBreak/>
        <w:t xml:space="preserve">Załącznik   nr   2    </w:t>
      </w:r>
      <w:r w:rsidRPr="00200075">
        <w:rPr>
          <w:szCs w:val="22"/>
        </w:rPr>
        <w:br/>
        <w:t xml:space="preserve">do zarządzenia  Nr 82/2024 </w:t>
      </w:r>
    </w:p>
    <w:p w14:paraId="7340924C" w14:textId="77777777" w:rsidR="00200075" w:rsidRPr="00200075" w:rsidRDefault="00200075" w:rsidP="00200075">
      <w:pPr>
        <w:tabs>
          <w:tab w:val="left" w:pos="8002"/>
        </w:tabs>
        <w:jc w:val="right"/>
        <w:rPr>
          <w:szCs w:val="22"/>
        </w:rPr>
      </w:pPr>
      <w:r w:rsidRPr="00200075">
        <w:rPr>
          <w:szCs w:val="22"/>
        </w:rPr>
        <w:t xml:space="preserve">Burmistrza Barwic </w:t>
      </w:r>
      <w:r w:rsidRPr="00200075">
        <w:rPr>
          <w:szCs w:val="22"/>
        </w:rPr>
        <w:br/>
        <w:t>z dnia 14 sierpnia 2024 r.</w:t>
      </w:r>
    </w:p>
    <w:p w14:paraId="0F397455" w14:textId="77777777" w:rsidR="00200075" w:rsidRDefault="00200075" w:rsidP="00200075">
      <w:pPr>
        <w:tabs>
          <w:tab w:val="left" w:pos="8002"/>
        </w:tabs>
        <w:rPr>
          <w:sz w:val="24"/>
        </w:rPr>
      </w:pPr>
    </w:p>
    <w:p w14:paraId="1C18B4A4" w14:textId="77777777" w:rsidR="00200075" w:rsidRDefault="00200075" w:rsidP="00200075">
      <w:pPr>
        <w:tabs>
          <w:tab w:val="left" w:pos="8002"/>
        </w:tabs>
        <w:rPr>
          <w:sz w:val="24"/>
        </w:rPr>
      </w:pPr>
    </w:p>
    <w:p w14:paraId="74EA7E2C" w14:textId="527B193A" w:rsidR="00200075" w:rsidRPr="00200075" w:rsidRDefault="00824F4E" w:rsidP="00200075">
      <w:pPr>
        <w:tabs>
          <w:tab w:val="left" w:pos="8002"/>
        </w:tabs>
        <w:jc w:val="center"/>
        <w:rPr>
          <w:b/>
          <w:bCs/>
          <w:szCs w:val="22"/>
        </w:rPr>
      </w:pPr>
      <w:r>
        <w:rPr>
          <w:b/>
          <w:bCs/>
          <w:szCs w:val="22"/>
        </w:rPr>
        <w:t>„</w:t>
      </w:r>
      <w:bookmarkStart w:id="0" w:name="_GoBack"/>
      <w:bookmarkEnd w:id="0"/>
      <w:r>
        <w:rPr>
          <w:b/>
          <w:bCs/>
          <w:szCs w:val="22"/>
        </w:rPr>
        <w:t>Standardy ochrony małoletnich”</w:t>
      </w:r>
    </w:p>
    <w:p w14:paraId="62F7521F" w14:textId="351F2312" w:rsidR="00200075" w:rsidRPr="00200075" w:rsidRDefault="00200075" w:rsidP="00200075">
      <w:pPr>
        <w:tabs>
          <w:tab w:val="left" w:pos="8002"/>
        </w:tabs>
        <w:jc w:val="center"/>
        <w:rPr>
          <w:b/>
          <w:bCs/>
          <w:szCs w:val="22"/>
        </w:rPr>
      </w:pPr>
      <w:r w:rsidRPr="00200075">
        <w:rPr>
          <w:b/>
          <w:bCs/>
          <w:szCs w:val="22"/>
        </w:rPr>
        <w:t>WERSJA SKRÓCONA DLA MAŁOLETNICH</w:t>
      </w:r>
    </w:p>
    <w:p w14:paraId="45165E15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5721A174" w14:textId="77777777" w:rsidR="00200075" w:rsidRDefault="00200075" w:rsidP="00200075">
      <w:pPr>
        <w:tabs>
          <w:tab w:val="left" w:pos="8002"/>
        </w:tabs>
        <w:rPr>
          <w:szCs w:val="22"/>
        </w:rPr>
      </w:pPr>
    </w:p>
    <w:p w14:paraId="062417E9" w14:textId="70DFDCAC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CZYM SĄ STANDARDY I DLACZEGO ZOSTAŁY WPROWADZONE?</w:t>
      </w:r>
    </w:p>
    <w:p w14:paraId="31B5F5AD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</w:p>
    <w:p w14:paraId="2C9EB1E2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Przemoc i krzywdzenie są niestety bardzo częste i zdarzają się zarówno w rodzinach, szkołach, jak i innych miejscach, w których zdarza Ci się przebywać. Możesz doświadczyć tych zjawisk także w przestrzeni internetowej, np. podczas zajęć, komunikacji z innymi lub gry.</w:t>
      </w:r>
    </w:p>
    <w:p w14:paraId="5F1B023E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2A31E7E1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Dla nas nadrzędną wartością jest to, żeby zapewnić Ci bezpieczny rozwój, a w tym celu wprowadziliśmy Standardy Ochrony Małoletnich, które są dla nas nie tylko obowiązkiem zawartym w ustawie, ale także drogowskazem relacji i budowania przyjaznej przestrzeni dla Ciebie.</w:t>
      </w:r>
    </w:p>
    <w:p w14:paraId="57997708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35785502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Poznaj nas lepiej i zapoznaj się z naszymi najważniejszymi wartościami. A jeśli chciałbyś coś do nich dodać, daj nam znać! Jesteśmy otwarci na Twoje propozycje, bo to Ty i Twoja unikatowość pozwala nam na ciągły rozwój.</w:t>
      </w:r>
    </w:p>
    <w:p w14:paraId="6462052A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1F6D1B7D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Poniżej będzie krótko, ale na temat!</w:t>
      </w:r>
    </w:p>
    <w:p w14:paraId="4E458614" w14:textId="77777777" w:rsidR="00200075" w:rsidRDefault="00200075" w:rsidP="00200075">
      <w:pPr>
        <w:tabs>
          <w:tab w:val="left" w:pos="8002"/>
        </w:tabs>
        <w:rPr>
          <w:szCs w:val="22"/>
        </w:rPr>
      </w:pPr>
    </w:p>
    <w:p w14:paraId="37C44E39" w14:textId="403BB96E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1. TWOJE BEZPIECZEŃSTWO - NASZ PRIORYTET</w:t>
      </w:r>
    </w:p>
    <w:p w14:paraId="00F9A2F3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Chcemy ochronić Cię przed różnymi formami krzywdzenia, w tym agresji fizycznej i psychicznej.</w:t>
      </w:r>
    </w:p>
    <w:p w14:paraId="03ECE746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3271153D" w14:textId="0E86D1B9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2. PRZEMOC? NIE MA MOWY!</w:t>
      </w:r>
    </w:p>
    <w:p w14:paraId="37489BF6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Jeśli doświadczysz sytuacji, w której ktoś Cię skrzywdzi, upokorzy lub będzie Ci przykro lub wiesz, że ktoś inny ma z tym problem, zgłoś to osobie, która prowadzi z Tobą zajęcia sportowe lub warsztaty. Możesz to zrobić także osobiście/telefonicznie lub mailowo. Nie musisz się podpisywać, ale będzie nam wtedy łatwiej pozyskać więcej szczegółów o danej sytuacji. Każde takie zgłoszenie potraktujemy poważnie i przeanalizujemy.</w:t>
      </w:r>
    </w:p>
    <w:p w14:paraId="7793FBE7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0333B2AD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3. SZACUNEK? NO PEWNIE!</w:t>
      </w:r>
    </w:p>
    <w:p w14:paraId="715A3DBC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Jesteś dla nas najważniejszą osobą, bez której nasze działania nie miałyby sensu. Dlatego szanujemy Twoje prawa, w tym w szczególności godność i dążymy do zapewnienia Ci bezpieczeństwa. W komunikacji z Tobą kierujemy się szacunkiem, cierpliwością i wyrozumiałością.</w:t>
      </w:r>
    </w:p>
    <w:p w14:paraId="2DFF398E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334FC87D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4. JESTEŚMY RÓŻNI</w:t>
      </w:r>
    </w:p>
    <w:p w14:paraId="16CB3D54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Jesteśmy różni, ale każdy z nas jest wyjątkowy. Różnorodność pozwala nam uczyć się nie tylko od nauczyciela, ale też od innych.</w:t>
      </w:r>
    </w:p>
    <w:p w14:paraId="0DFC71CC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 xml:space="preserve"> </w:t>
      </w:r>
    </w:p>
    <w:p w14:paraId="28A64E04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My także cały czas uczymy się od Ciebie, a obserwowanie Twojego rozwoju i nauka nowych umiejętności to prawdziwa przyjemność.</w:t>
      </w:r>
    </w:p>
    <w:p w14:paraId="0F0BBE0E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5086E751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Jeśli kogoś nie rozumiesz, zadaj dodatkowe pytania lub poproś o powtórzenie.</w:t>
      </w:r>
    </w:p>
    <w:p w14:paraId="6264EC29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Masz prawo do wyrażania swojej potrzeby, ale agresja, przerywanie, czy zagłuszanie nie jest sposobem na rozwiązanie problemu.</w:t>
      </w:r>
    </w:p>
    <w:p w14:paraId="54C4C3A6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1B92A095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5. ZDJĘCIA – MASZ PRAWO DO DECYZJI</w:t>
      </w:r>
    </w:p>
    <w:p w14:paraId="63272F78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Dbamy o Twoją prywatność, dlatego jeśli nie chcesz być na zdjęciach, masz prawo powiedzieć NIE. Szanujemy Twoje prawo do odmowy i nie stosujemy żadnych sankcji. Nie czuj się też w żaden sposób gorszy. To Twoja decyzja, a my ją respektujemy.</w:t>
      </w:r>
    </w:p>
    <w:p w14:paraId="71550966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66568317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6. INTERNET - TAK CZY NIE?</w:t>
      </w:r>
    </w:p>
    <w:p w14:paraId="1FEFFF12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lastRenderedPageBreak/>
        <w:t>Podczas korzystania z Internetu, bądź ostrożny.</w:t>
      </w:r>
    </w:p>
    <w:p w14:paraId="551916BA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Niestety, czasami możesz trafić na strony, które nie są dla Ciebie odpowiednie lub na których możesz zobaczyć przemoc lub agresję. Przekaż to swoim rodzicom lub nam.</w:t>
      </w:r>
    </w:p>
    <w:p w14:paraId="3E89B875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A czy wiesz, że średni wiek gracza w Polsce to AŻ 30 lat? Ty masz dużo mniej, ale pamiętaj, że czasami osoby kłamią i podają informacje, które nie są prawdziwe, dlatego nawet w grach lub grupach, nie podawaj wielu szczegółów na swój temat, w tym adresu zamieszkania czy nr telefonu.</w:t>
      </w:r>
    </w:p>
    <w:p w14:paraId="44764702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088EDDCA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7. BEZPIECZNA PRZESTRZEŃ</w:t>
      </w:r>
    </w:p>
    <w:p w14:paraId="6BDF3B7D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Czasami ktoś może także „ukraść” konto w medium społecznościowym - np. na Facebooku innej osobie, dlatego nie przyjmuj zaproszeń od osób, których nie znasz i nigdy ich nie widziałeś na żywo. Nie wysyłaj też smsów na numery, których nie znasz.</w:t>
      </w:r>
    </w:p>
    <w:p w14:paraId="6DFA1195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My również nie będziemy się z Tobą kontaktować z naszych prywatnych profilów na Facebooku czy Instagramie.</w:t>
      </w:r>
    </w:p>
    <w:p w14:paraId="2D8185FA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Nie będziemy też dzwonić z prośbą o spotkanie w miejscu innym niż to, do którego zwykle uczęszczasz i o którym wiedzą Twoi rodzice.</w:t>
      </w:r>
    </w:p>
    <w:p w14:paraId="5CFDA39B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Jeśli otrzymasz od nas niepokojącą Cię informację, zgłoś ją rodzicom / opiekunom lub nam mailowo/telefonicznie. Wyjaśnimy sytuację i poinformujemy Cię o rozwiązaniu.</w:t>
      </w:r>
    </w:p>
    <w:p w14:paraId="097A5EB5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369000B9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8. MASZ PRAWO WIEDZIEĆ</w:t>
      </w:r>
    </w:p>
    <w:p w14:paraId="4D78912C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Masz prawo wiedzieć co robimy, żeby Cię chronić. Pełną wersje Standardów ochrony dzieci możesz znaleźć w naszym urzędzie lub na stronie internetowej.</w:t>
      </w:r>
    </w:p>
    <w:p w14:paraId="25662844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5B238607" w14:textId="77777777" w:rsidR="00200075" w:rsidRPr="00200075" w:rsidRDefault="00200075" w:rsidP="00200075">
      <w:pPr>
        <w:tabs>
          <w:tab w:val="left" w:pos="8002"/>
        </w:tabs>
        <w:rPr>
          <w:b/>
          <w:bCs/>
          <w:szCs w:val="22"/>
        </w:rPr>
      </w:pPr>
      <w:r w:rsidRPr="00200075">
        <w:rPr>
          <w:b/>
          <w:bCs/>
          <w:szCs w:val="22"/>
        </w:rPr>
        <w:t>9. MASZ PRAWO KORZYSTAĆ ZE WSPARCIA</w:t>
      </w:r>
    </w:p>
    <w:p w14:paraId="7CD9A5C3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Czasem każdy z nas ma gorszy dzień i w pełni to rozumiemy, ale jeśli coś złego dzieje się</w:t>
      </w:r>
    </w:p>
    <w:p w14:paraId="44B92745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u Ciebie (lub w Twojej rodzinie, otoczeniu) albo po prostu potrzebujesz z kimś porozmawiać, możesz dać nam znać lub możesz zadzwonić pod te numery:</w:t>
      </w:r>
    </w:p>
    <w:p w14:paraId="0E245E9B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116111 – Telefon zaufania dla dzieci i młodzieży;</w:t>
      </w:r>
    </w:p>
    <w:p w14:paraId="244E204D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800121212 – Dziecięcy telefon zaufania, prowadzony przez Rzecznika Praw Dziecka</w:t>
      </w:r>
    </w:p>
    <w:p w14:paraId="6439E218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1BA38E6F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Osoby, które tam pracują, udzielą Ci wielu przydatnych wskazówek i pomogą rozwiązać Twoje problemy.</w:t>
      </w:r>
    </w:p>
    <w:p w14:paraId="6C9BF863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3694D36B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A jeśli będziesz obawiać się o swoje zdrowie lub życie, zadzwoń do Policję pod nr alarmowym: 112.</w:t>
      </w:r>
    </w:p>
    <w:p w14:paraId="067F879E" w14:textId="77777777" w:rsidR="00200075" w:rsidRPr="00200075" w:rsidRDefault="00200075" w:rsidP="00200075">
      <w:pPr>
        <w:tabs>
          <w:tab w:val="left" w:pos="8002"/>
        </w:tabs>
        <w:rPr>
          <w:szCs w:val="22"/>
        </w:rPr>
      </w:pPr>
    </w:p>
    <w:p w14:paraId="7D11B5D4" w14:textId="65826068" w:rsidR="00200075" w:rsidRPr="00200075" w:rsidRDefault="00200075" w:rsidP="00200075">
      <w:pPr>
        <w:tabs>
          <w:tab w:val="left" w:pos="8002"/>
        </w:tabs>
        <w:rPr>
          <w:szCs w:val="22"/>
        </w:rPr>
      </w:pPr>
      <w:r w:rsidRPr="00200075">
        <w:rPr>
          <w:szCs w:val="22"/>
        </w:rPr>
        <w:t>Gdziekolwiek jesteś i gdziekolwiek to czytasz – pamiętaj, że jesteś cudowną i wartościową osobą, która zasługuje na bezpieczny rozwój!</w:t>
      </w:r>
    </w:p>
    <w:p w14:paraId="657945EB" w14:textId="77777777" w:rsidR="00472A67" w:rsidRPr="00472A67" w:rsidRDefault="00472A67" w:rsidP="00472A67">
      <w:pPr>
        <w:tabs>
          <w:tab w:val="left" w:pos="8002"/>
        </w:tabs>
        <w:rPr>
          <w:szCs w:val="22"/>
        </w:rPr>
      </w:pPr>
    </w:p>
    <w:p w14:paraId="228A4104" w14:textId="77777777" w:rsidR="00472A67" w:rsidRPr="00472A67" w:rsidRDefault="00472A67" w:rsidP="00472A67">
      <w:pPr>
        <w:tabs>
          <w:tab w:val="left" w:pos="8002"/>
        </w:tabs>
        <w:rPr>
          <w:szCs w:val="22"/>
        </w:rPr>
      </w:pPr>
    </w:p>
    <w:p w14:paraId="054E1342" w14:textId="77777777" w:rsidR="00472A67" w:rsidRPr="00472A67" w:rsidRDefault="00472A67" w:rsidP="00472A67">
      <w:pPr>
        <w:tabs>
          <w:tab w:val="left" w:pos="8002"/>
        </w:tabs>
        <w:rPr>
          <w:szCs w:val="22"/>
        </w:rPr>
      </w:pPr>
    </w:p>
    <w:p w14:paraId="71EB106E" w14:textId="77777777" w:rsidR="00472A67" w:rsidRPr="00472A67" w:rsidRDefault="00472A67" w:rsidP="005A35AE">
      <w:pPr>
        <w:keepLines/>
        <w:spacing w:before="120" w:after="120"/>
        <w:ind w:firstLine="340"/>
        <w:rPr>
          <w:color w:val="000000"/>
          <w:szCs w:val="22"/>
          <w:u w:color="000000"/>
        </w:rPr>
      </w:pPr>
    </w:p>
    <w:sectPr w:rsidR="00472A67" w:rsidRPr="00472A67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00075"/>
    <w:rsid w:val="00472A67"/>
    <w:rsid w:val="005A35AE"/>
    <w:rsid w:val="005F0B96"/>
    <w:rsid w:val="00783D29"/>
    <w:rsid w:val="007E06FA"/>
    <w:rsid w:val="00824F4E"/>
    <w:rsid w:val="008F056D"/>
    <w:rsid w:val="00A77B3E"/>
    <w:rsid w:val="00B67726"/>
    <w:rsid w:val="00CA2A55"/>
    <w:rsid w:val="00D05C73"/>
    <w:rsid w:val="00E4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94EF0"/>
  <w15:docId w15:val="{C3CF258D-831B-4BDC-B5FC-FC0101B1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5">
    <w:name w:val="heading 5"/>
    <w:basedOn w:val="Normalny"/>
    <w:link w:val="Nagwek5Znak"/>
    <w:uiPriority w:val="9"/>
    <w:unhideWhenUsed/>
    <w:qFormat/>
    <w:rsid w:val="00472A67"/>
    <w:pPr>
      <w:widowControl w:val="0"/>
      <w:autoSpaceDE w:val="0"/>
      <w:autoSpaceDN w:val="0"/>
      <w:ind w:left="99" w:right="137"/>
      <w:jc w:val="center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72A67"/>
    <w:pPr>
      <w:widowControl w:val="0"/>
      <w:autoSpaceDE w:val="0"/>
      <w:autoSpaceDN w:val="0"/>
      <w:jc w:val="left"/>
    </w:pPr>
    <w:rPr>
      <w:sz w:val="24"/>
      <w14:ligatures w14:val="standardContextu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72A67"/>
    <w:rPr>
      <w:sz w:val="24"/>
      <w:szCs w:val="24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472A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72A67"/>
    <w:pPr>
      <w:widowControl w:val="0"/>
      <w:autoSpaceDE w:val="0"/>
      <w:autoSpaceDN w:val="0"/>
      <w:jc w:val="left"/>
    </w:pPr>
    <w:rPr>
      <w:szCs w:val="22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472A6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3868</Words>
  <Characters>23213</Characters>
  <Application>Microsoft Office Word</Application>
  <DocSecurity>0</DocSecurity>
  <Lines>193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82/2024 z dnia 14 sierpnia 2024 r.</vt:lpstr>
      <vt:lpstr/>
    </vt:vector>
  </TitlesOfParts>
  <Company>Burmistrz Barwic</Company>
  <LinksUpToDate>false</LinksUpToDate>
  <CharactersWithSpaces>27027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82/2024 z dnia 14 sierpnia 2024 r.</dc:title>
  <dc:subject>w sprawie wprowadzenia Standardów Ochrony Małoletnich przed krzywdzeniem.</dc:subject>
  <dc:creator>Kusmierek_A</dc:creator>
  <cp:lastModifiedBy>Maciej Strzelec</cp:lastModifiedBy>
  <cp:revision>5</cp:revision>
  <dcterms:created xsi:type="dcterms:W3CDTF">2024-08-19T10:42:00Z</dcterms:created>
  <dcterms:modified xsi:type="dcterms:W3CDTF">2024-08-20T06:58:00Z</dcterms:modified>
  <cp:category>Akt prawny</cp:category>
</cp:coreProperties>
</file>