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A5329" w14:textId="77777777" w:rsidR="00F461E3" w:rsidRPr="008431DD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431DD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  <w:r w:rsidR="00C62CD3" w:rsidRPr="008431D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8652E47" w14:textId="7C0A53ED" w:rsidR="009E234A" w:rsidRPr="008431DD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431DD">
        <w:rPr>
          <w:rFonts w:ascii="Times New Roman" w:eastAsia="Times New Roman" w:hAnsi="Times New Roman" w:cs="Times New Roman"/>
          <w:b/>
          <w:sz w:val="28"/>
          <w:szCs w:val="28"/>
        </w:rPr>
        <w:t>Zarządzenie nr</w:t>
      </w:r>
      <w:r w:rsidR="00BC76DD" w:rsidRPr="008431DD">
        <w:rPr>
          <w:rFonts w:ascii="Times New Roman" w:eastAsia="Times New Roman" w:hAnsi="Times New Roman" w:cs="Times New Roman"/>
          <w:b/>
          <w:sz w:val="28"/>
          <w:szCs w:val="28"/>
        </w:rPr>
        <w:t xml:space="preserve"> 80</w:t>
      </w:r>
      <w:r w:rsidR="00461907" w:rsidRPr="008431DD">
        <w:rPr>
          <w:rFonts w:ascii="Times New Roman" w:eastAsia="Times New Roman" w:hAnsi="Times New Roman" w:cs="Times New Roman"/>
          <w:b/>
          <w:sz w:val="28"/>
          <w:szCs w:val="28"/>
        </w:rPr>
        <w:t>/202</w:t>
      </w:r>
      <w:r w:rsidR="00BC76DD" w:rsidRPr="008431D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="00F461E3" w:rsidRPr="008431DD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AE1BA6" w:rsidRPr="008431D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F90607" w:rsidRPr="008431DD">
        <w:rPr>
          <w:rFonts w:ascii="Times New Roman" w:eastAsia="Calibri" w:hAnsi="Times New Roman" w:cs="Times New Roman"/>
          <w:b/>
          <w:sz w:val="28"/>
          <w:szCs w:val="28"/>
        </w:rPr>
        <w:t>8</w:t>
      </w:r>
      <w:r w:rsidR="00F75A0C" w:rsidRPr="008431DD">
        <w:rPr>
          <w:rFonts w:ascii="Times New Roman" w:eastAsia="Calibri" w:hAnsi="Times New Roman" w:cs="Times New Roman"/>
          <w:b/>
          <w:sz w:val="28"/>
          <w:szCs w:val="28"/>
        </w:rPr>
        <w:t xml:space="preserve"> sierpnia</w:t>
      </w:r>
      <w:r w:rsidR="00F461E3" w:rsidRPr="008431D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BE252E" w:rsidRPr="008431DD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F75A0C" w:rsidRPr="008431DD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F461E3" w:rsidRPr="008431DD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4CAD204D" w14:textId="77777777" w:rsidR="00BE252E" w:rsidRPr="008431DD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D96BB2" w14:textId="1C73DB60" w:rsidR="00850905" w:rsidRPr="008431DD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8431DD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8431DD">
        <w:rPr>
          <w:rFonts w:ascii="Times New Roman" w:hAnsi="Times New Roman" w:cs="Times New Roman"/>
          <w:sz w:val="24"/>
          <w:szCs w:val="24"/>
        </w:rPr>
        <w:t>Dz.</w:t>
      </w:r>
      <w:r w:rsidR="00C71006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8431DD">
        <w:rPr>
          <w:rFonts w:ascii="Times New Roman" w:hAnsi="Times New Roman" w:cs="Times New Roman"/>
          <w:sz w:val="24"/>
          <w:szCs w:val="24"/>
        </w:rPr>
        <w:t>U. z 202</w:t>
      </w:r>
      <w:r w:rsidR="00F90607" w:rsidRPr="008431DD">
        <w:rPr>
          <w:rFonts w:ascii="Times New Roman" w:hAnsi="Times New Roman" w:cs="Times New Roman"/>
          <w:sz w:val="24"/>
          <w:szCs w:val="24"/>
        </w:rPr>
        <w:t>4</w:t>
      </w:r>
      <w:r w:rsidR="008045B1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8431DD">
        <w:rPr>
          <w:rFonts w:ascii="Times New Roman" w:hAnsi="Times New Roman" w:cs="Times New Roman"/>
          <w:sz w:val="24"/>
          <w:szCs w:val="24"/>
        </w:rPr>
        <w:t>r. poz.</w:t>
      </w:r>
      <w:r w:rsidR="00850905" w:rsidRPr="008431DD">
        <w:rPr>
          <w:rFonts w:ascii="Times New Roman" w:hAnsi="Times New Roman" w:cs="Times New Roman"/>
          <w:sz w:val="24"/>
          <w:szCs w:val="24"/>
        </w:rPr>
        <w:t>1145</w:t>
      </w:r>
      <w:r w:rsidR="00266134" w:rsidRPr="008431DD">
        <w:rPr>
          <w:rFonts w:ascii="Times New Roman" w:hAnsi="Times New Roman" w:cs="Times New Roman"/>
          <w:sz w:val="24"/>
          <w:szCs w:val="24"/>
        </w:rPr>
        <w:t xml:space="preserve"> </w:t>
      </w:r>
      <w:r w:rsidR="000E3319" w:rsidRPr="008431DD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28BD00E4" w14:textId="6506FFAE" w:rsidR="005D222B" w:rsidRPr="008431DD" w:rsidRDefault="000E3319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431DD">
        <w:rPr>
          <w:rFonts w:ascii="Times New Roman" w:eastAsia="Times New Roman" w:hAnsi="Times New Roman" w:cs="Times New Roman"/>
          <w:sz w:val="24"/>
          <w:szCs w:val="24"/>
        </w:rPr>
        <w:t xml:space="preserve">  Burmistrz Barwic </w:t>
      </w:r>
      <w:r w:rsidR="00E77707" w:rsidRPr="008431DD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8431DD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5C19E2" w:rsidRPr="008431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D7F946" w14:textId="77777777" w:rsidR="00ED283F" w:rsidRPr="008431DD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7982F973" w14:textId="77777777" w:rsidR="00351408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30A896E8" w14:textId="77777777" w:rsidR="00351408" w:rsidRPr="00E342BC" w:rsidRDefault="00351408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0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569"/>
        <w:gridCol w:w="1569"/>
        <w:gridCol w:w="1856"/>
        <w:gridCol w:w="2712"/>
        <w:gridCol w:w="1141"/>
        <w:gridCol w:w="1428"/>
        <w:gridCol w:w="1997"/>
        <w:gridCol w:w="775"/>
      </w:tblGrid>
      <w:tr w:rsidR="00767AF4" w:rsidRPr="00E342BC" w14:paraId="19C82B72" w14:textId="77777777" w:rsidTr="00B866FD">
        <w:trPr>
          <w:trHeight w:val="137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EB20BEF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F80BEDF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Nr  ewidencyjny nieruchomości (działki)</w:t>
            </w:r>
          </w:p>
          <w:p w14:paraId="29272BD5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nr księgi wieczystej      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5EC95468" w14:textId="77777777"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Powierzchnia w ha/ m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6CB8054D" w14:textId="77777777"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Położenie </w:t>
            </w:r>
          </w:p>
          <w:p w14:paraId="6AB04DE9" w14:textId="77777777"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Nieruchomości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8A9D610" w14:textId="77777777" w:rsidR="00E77707" w:rsidRPr="00E342BC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Opis nieruchomości</w:t>
            </w:r>
          </w:p>
        </w:tc>
        <w:tc>
          <w:tcPr>
            <w:tcW w:w="271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7685E54C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Przeznaczenie w planie </w:t>
            </w:r>
          </w:p>
          <w:p w14:paraId="09BA8B60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Miejscowym/</w:t>
            </w:r>
          </w:p>
          <w:p w14:paraId="5481919A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sposób zagospodarowania</w:t>
            </w:r>
          </w:p>
          <w:p w14:paraId="09BBB5D6" w14:textId="77777777" w:rsidR="00E77707" w:rsidRPr="00E342BC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13B9402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Formy zbycia:</w:t>
            </w:r>
          </w:p>
          <w:p w14:paraId="65A9CC38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-sprzedaż,</w:t>
            </w:r>
          </w:p>
          <w:p w14:paraId="3E0C62BA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użytk.wiecz</w:t>
            </w:r>
            <w:proofErr w:type="spellEnd"/>
          </w:p>
          <w:p w14:paraId="7C344B77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-dzierżawa,</w:t>
            </w:r>
          </w:p>
          <w:p w14:paraId="7D400286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-najem</w:t>
            </w:r>
          </w:p>
          <w:p w14:paraId="1BADB6E8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-użyczenie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24EAF3B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zagospo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-darowania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A5592D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Cena nieruchomości netto/</w:t>
            </w:r>
          </w:p>
          <w:p w14:paraId="155AFF2C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wysokość opłat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br/>
              <w:t xml:space="preserve">za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użyt.wiecz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., dzierżawę  najem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5EFBFD12" w14:textId="77777777" w:rsidR="00E77707" w:rsidRPr="00E342BC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</w:p>
          <w:p w14:paraId="04287D53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wnoszenia</w:t>
            </w:r>
          </w:p>
          <w:p w14:paraId="205C8E34" w14:textId="77777777"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opłat</w:t>
            </w:r>
          </w:p>
        </w:tc>
      </w:tr>
      <w:tr w:rsidR="00B866FD" w:rsidRPr="00E342BC" w14:paraId="70328C06" w14:textId="77777777" w:rsidTr="00B866FD">
        <w:trPr>
          <w:trHeight w:val="476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2F3783FD" w14:textId="77777777" w:rsidR="00E77707" w:rsidRPr="00E342BC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CF5700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498FE3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5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21DF18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85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785735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71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694FF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1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7EE782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4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843D25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9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82A82E4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75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51EC457C" w14:textId="77777777"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</w:tr>
      <w:tr w:rsidR="006E0683" w:rsidRPr="006E0683" w14:paraId="3E442211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E32A42F" w14:textId="77777777" w:rsidR="00BE252E" w:rsidRPr="006E0683" w:rsidRDefault="00BE252E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6E0683">
              <w:rPr>
                <w:rFonts w:ascii="Times New Roman" w:eastAsia="Times New Roman" w:hAnsi="Times New Roman" w:cs="Times New Roman"/>
                <w:sz w:val="12"/>
                <w:szCs w:val="12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D18F64" w14:textId="77777777" w:rsidR="00BE252E" w:rsidRPr="008431DD" w:rsidRDefault="002C12D6" w:rsidP="00577800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541/23</w:t>
            </w:r>
          </w:p>
          <w:p w14:paraId="1D76D3E2" w14:textId="77777777" w:rsidR="00266134" w:rsidRPr="008431DD" w:rsidRDefault="002C12D6" w:rsidP="00577800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KO1I/00042308/7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B55CC" w14:textId="48531775" w:rsidR="00BE252E" w:rsidRPr="008431DD" w:rsidRDefault="002C12D6" w:rsidP="00AC2E7E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</w:t>
            </w:r>
            <w:r w:rsidR="00F75A0C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,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4189</w:t>
            </w:r>
            <w:r w:rsidR="009900CF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ha</w:t>
            </w:r>
            <w:r w:rsidR="00050D75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076500" w14:textId="77777777" w:rsidR="00EE2243" w:rsidRPr="008431DD" w:rsidRDefault="00EE2243" w:rsidP="00EE2243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Barwice</w:t>
            </w:r>
            <w:r w:rsidR="009900CF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, </w:t>
            </w:r>
          </w:p>
          <w:p w14:paraId="60BA8E6F" w14:textId="77777777" w:rsidR="00BE252E" w:rsidRPr="008431DD" w:rsidRDefault="00E43F3D" w:rsidP="00AC2E7E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F72591" w14:textId="77777777" w:rsidR="00BE252E" w:rsidRPr="008431DD" w:rsidRDefault="00050D75" w:rsidP="002C12D6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Nieruchomość gruntowa</w:t>
            </w:r>
            <w:r w:rsidR="009900CF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69256E" w14:textId="24F777D4" w:rsidR="00050D75" w:rsidRPr="008431DD" w:rsidRDefault="00050D75" w:rsidP="00CB7F3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W</w:t>
            </w:r>
            <w:r w:rsidR="00CB7F37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opracowanym </w:t>
            </w:r>
            <w:r w:rsidR="004E477D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Studium Uwarunkowań </w:t>
            </w:r>
            <w:r w:rsidR="002C12D6" w:rsidRPr="008431DD">
              <w:rPr>
                <w:rFonts w:ascii="Times New Roman" w:hAnsi="Times New Roman" w:cs="Times New Roman"/>
                <w:sz w:val="12"/>
                <w:szCs w:val="12"/>
              </w:rPr>
              <w:br/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i Kierunków Zagospodarowania Przestrzennego Gminy Barwice przyjętym uchwałą nr XLI/305/2010 przez Radę Miejską w Barwicach z dnia 23.09.2010r. – zgodnie z załącznikiem graficznym do Studium –  jako </w:t>
            </w:r>
            <w:r w:rsidR="00B774D9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tereny </w:t>
            </w:r>
            <w:r w:rsidR="007201CF" w:rsidRPr="008431DD">
              <w:rPr>
                <w:rFonts w:ascii="Times New Roman" w:hAnsi="Times New Roman" w:cs="Times New Roman"/>
                <w:sz w:val="12"/>
                <w:szCs w:val="12"/>
              </w:rPr>
              <w:t>łąk i pastwisk.</w:t>
            </w:r>
          </w:p>
          <w:p w14:paraId="17CDF39C" w14:textId="77777777" w:rsidR="007201CF" w:rsidRPr="008431DD" w:rsidRDefault="007201CF" w:rsidP="007D64B2">
            <w:pPr>
              <w:jc w:val="both"/>
              <w:rPr>
                <w:rFonts w:ascii="Times New Roman" w:hAnsi="Times New Roman" w:cs="Times New Roman"/>
                <w:vanish/>
                <w:sz w:val="12"/>
                <w:szCs w:val="12"/>
                <w:specVanish/>
              </w:rPr>
            </w:pPr>
          </w:p>
          <w:p w14:paraId="1081C28D" w14:textId="2F11AF42" w:rsidR="00BE252E" w:rsidRPr="008431DD" w:rsidRDefault="007201CF" w:rsidP="00F90607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  <w:r w:rsidR="00050D75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W ewidencji gruntów działka oznaczona jest jako  </w:t>
            </w:r>
            <w:r w:rsidR="00B777C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tereny rolne :</w:t>
            </w:r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</w:t>
            </w:r>
            <w:proofErr w:type="spellStart"/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RIVb</w:t>
            </w:r>
            <w:proofErr w:type="spellEnd"/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, ŁIV, </w:t>
            </w:r>
            <w:proofErr w:type="spellStart"/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PsIV</w:t>
            </w:r>
            <w:proofErr w:type="spellEnd"/>
          </w:p>
          <w:p w14:paraId="7BE83BFD" w14:textId="77777777" w:rsidR="00056133" w:rsidRPr="008431DD" w:rsidRDefault="00056133" w:rsidP="002C12D6">
            <w:pPr>
              <w:spacing w:after="12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E9C3751" w14:textId="0A987737" w:rsidR="00056133" w:rsidRPr="008431DD" w:rsidRDefault="00056133" w:rsidP="002C12D6">
            <w:pPr>
              <w:spacing w:after="12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Przeznaczenie : grunt pod ogródki przydomowe, grunt pod garaże o konstrukcji blaszanej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308C0" w14:textId="3FA96467" w:rsidR="00BE252E" w:rsidRPr="008431DD" w:rsidRDefault="00B777C6" w:rsidP="009900CF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D</w:t>
            </w:r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37DEC" w14:textId="4DC7817E" w:rsidR="00BE252E" w:rsidRPr="008431DD" w:rsidRDefault="00B777C6" w:rsidP="002C12D6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</w:t>
            </w:r>
            <w:r w:rsidR="00050D75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chwilą zawarcia umowy </w:t>
            </w:r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2AE36" w14:textId="44BCB524" w:rsidR="002C12D6" w:rsidRPr="008431DD" w:rsidRDefault="002C12D6" w:rsidP="00CB7F37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3B0CF3C7" w14:textId="77777777" w:rsidR="00056133" w:rsidRPr="008431DD" w:rsidRDefault="002C12D6" w:rsidP="002C12D6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0,30 zł m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+23%VAT</w:t>
            </w:r>
          </w:p>
          <w:p w14:paraId="1FD2218A" w14:textId="147B1B55" w:rsidR="002C12D6" w:rsidRPr="008431DD" w:rsidRDefault="00056133" w:rsidP="002C12D6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7,60 zł m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</w:rPr>
              <w:t xml:space="preserve">2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+ 23%VAT</w:t>
            </w:r>
            <w:r w:rsidR="002C12D6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  <w:p w14:paraId="5B5D6F64" w14:textId="77777777" w:rsidR="00CA5AAE" w:rsidRPr="008431DD" w:rsidRDefault="002C12D6" w:rsidP="002C12D6">
            <w:pPr>
              <w:spacing w:after="120"/>
              <w:jc w:val="both"/>
              <w:rPr>
                <w:rFonts w:ascii="Times New Roman" w:eastAsia="Times New Roman" w:hAnsi="Times New Roman" w:cs="Times New Roman"/>
                <w:color w:val="FF0000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DC9D885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Czynsz  roczny płatny :</w:t>
            </w:r>
          </w:p>
          <w:p w14:paraId="038444E1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 jednorazowo</w:t>
            </w:r>
          </w:p>
          <w:p w14:paraId="0453280F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lub</w:t>
            </w:r>
          </w:p>
          <w:p w14:paraId="05348365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dwóch  ratach:</w:t>
            </w:r>
          </w:p>
          <w:p w14:paraId="4AA17928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 marzec</w:t>
            </w:r>
          </w:p>
          <w:p w14:paraId="2FB1C79A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</w:t>
            </w:r>
          </w:p>
          <w:p w14:paraId="52433124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 xml:space="preserve">lub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br/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czterech ratach:</w:t>
            </w:r>
          </w:p>
          <w:p w14:paraId="76C115E1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15 marzec, 15 maj, </w:t>
            </w:r>
          </w:p>
          <w:p w14:paraId="687156D7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 15 listopad,</w:t>
            </w:r>
          </w:p>
          <w:p w14:paraId="5F1D6AEB" w14:textId="77777777" w:rsidR="00F75A0C" w:rsidRPr="008431DD" w:rsidRDefault="00F75A0C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0FDA8DE" w14:textId="77777777" w:rsidR="00BE252E" w:rsidRPr="008431DD" w:rsidRDefault="00BE252E" w:rsidP="00F75A0C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color w:val="FF0000"/>
                <w:sz w:val="12"/>
                <w:szCs w:val="12"/>
              </w:rPr>
            </w:pPr>
          </w:p>
        </w:tc>
      </w:tr>
      <w:tr w:rsidR="00F75A0C" w:rsidRPr="006E0683" w14:paraId="5F46FE22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6DBC2B6" w14:textId="75567210" w:rsidR="00F75A0C" w:rsidRPr="006E0683" w:rsidRDefault="00F75A0C" w:rsidP="00F75A0C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382398" w14:textId="77777777" w:rsidR="00F75A0C" w:rsidRPr="008431DD" w:rsidRDefault="00F75A0C" w:rsidP="001831B6">
            <w:pPr>
              <w:jc w:val="both"/>
              <w:rPr>
                <w:rFonts w:ascii="Times New Roman" w:hAnsi="Times New Roman" w:cs="Times New Roman"/>
                <w:bCs/>
                <w:spacing w:val="3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bCs/>
                <w:spacing w:val="3"/>
                <w:sz w:val="12"/>
                <w:szCs w:val="12"/>
              </w:rPr>
              <w:t>288/15</w:t>
            </w:r>
          </w:p>
          <w:p w14:paraId="6D534F65" w14:textId="77777777" w:rsidR="00F75A0C" w:rsidRPr="008431DD" w:rsidRDefault="00F75A0C" w:rsidP="001831B6">
            <w:pPr>
              <w:jc w:val="both"/>
              <w:rPr>
                <w:rFonts w:ascii="Times New Roman" w:hAnsi="Times New Roman" w:cs="Times New Roman"/>
                <w:bCs/>
                <w:spacing w:val="3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bCs/>
                <w:spacing w:val="3"/>
                <w:sz w:val="12"/>
                <w:szCs w:val="12"/>
              </w:rPr>
              <w:t>288/14</w:t>
            </w:r>
          </w:p>
          <w:p w14:paraId="744B0E32" w14:textId="1436D39B" w:rsidR="00CB7F37" w:rsidRPr="008431DD" w:rsidRDefault="00CB7F37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bCs/>
                <w:spacing w:val="3"/>
                <w:sz w:val="12"/>
                <w:szCs w:val="12"/>
              </w:rPr>
              <w:t>KO1I/00031696/3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34AD08" w14:textId="77777777" w:rsidR="00CB7F37" w:rsidRPr="008431DD" w:rsidRDefault="00CB7F37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>0,0055  ha</w:t>
            </w:r>
          </w:p>
          <w:p w14:paraId="7E6C7AF6" w14:textId="2FDEF841" w:rsidR="00F75A0C" w:rsidRPr="008431DD" w:rsidRDefault="00CB7F37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>0,0058 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07361C" w14:textId="77777777" w:rsidR="00F75A0C" w:rsidRPr="008431DD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 xml:space="preserve">Barwice, </w:t>
            </w:r>
          </w:p>
          <w:p w14:paraId="75A43C91" w14:textId="06B3B15C" w:rsidR="00F75A0C" w:rsidRPr="008431DD" w:rsidRDefault="00F75A0C" w:rsidP="001831B6">
            <w:pPr>
              <w:jc w:val="both"/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bCs/>
                <w:sz w:val="12"/>
                <w:szCs w:val="12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4793E" w14:textId="0ABA2A9E" w:rsidR="00F75A0C" w:rsidRPr="008431DD" w:rsidRDefault="00F75A0C" w:rsidP="001831B6">
            <w:pPr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E23E3" w14:textId="77777777" w:rsidR="00CB7F37" w:rsidRPr="008431DD" w:rsidRDefault="00CB7F37" w:rsidP="00B777C6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oznaczona jako tereny zabudowy mieszkaniowej j (M)</w:t>
            </w:r>
          </w:p>
          <w:p w14:paraId="09C367AD" w14:textId="77777777" w:rsidR="00CB7F37" w:rsidRPr="008431DD" w:rsidRDefault="00CB7F37" w:rsidP="00B777C6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86D1F6D" w14:textId="77777777" w:rsidR="00CB7F37" w:rsidRPr="008431DD" w:rsidRDefault="00CB7F37" w:rsidP="00B777C6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W ewidencji gruntów działka oznaczona jest jako zurbanizowane  tereny niezabudowane  lub w trakcie  zabudowy (Bp)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br/>
            </w:r>
          </w:p>
          <w:p w14:paraId="66EE2F75" w14:textId="77777777" w:rsidR="00F90607" w:rsidRPr="008431DD" w:rsidRDefault="00F90607" w:rsidP="00B777C6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88C0AFB" w14:textId="4EB58804" w:rsidR="00F75A0C" w:rsidRPr="008431DD" w:rsidRDefault="00CB7F37" w:rsidP="00B777C6">
            <w:pPr>
              <w:spacing w:after="120"/>
              <w:rPr>
                <w:rFonts w:ascii="Times New Roman" w:hAnsi="Times New Roman" w:cs="Times New Roman"/>
                <w:b/>
                <w:spacing w:val="3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Przeznaczenie cele ogrodnicze- ogródek przydomowy</w:t>
            </w:r>
            <w:r w:rsidRPr="008431DD">
              <w:rPr>
                <w:rFonts w:ascii="Times New Roman" w:hAnsi="Times New Roman" w:cs="Times New Roman"/>
                <w:b/>
                <w:spacing w:val="3"/>
                <w:sz w:val="12"/>
                <w:szCs w:val="12"/>
              </w:rPr>
              <w:t xml:space="preserve">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E266F" w14:textId="1A11BA42" w:rsidR="00F75A0C" w:rsidRPr="008431DD" w:rsidRDefault="00850905" w:rsidP="00B777C6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D</w:t>
            </w:r>
            <w:r w:rsidR="00F75A0C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6555B4" w14:textId="1B6E3DC6" w:rsidR="00F75A0C" w:rsidRPr="008431DD" w:rsidRDefault="00F75A0C" w:rsidP="001831B6">
            <w:pPr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DA1BAE" w14:textId="252FDE4B" w:rsidR="00F75A0C" w:rsidRPr="008431DD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C64BB86" w14:textId="77777777" w:rsidR="00F75A0C" w:rsidRPr="008431DD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0,30 zł m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+23%VAT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  <w:p w14:paraId="059EBDA6" w14:textId="1F7AF14D" w:rsidR="00F75A0C" w:rsidRPr="008431DD" w:rsidRDefault="00F75A0C" w:rsidP="001831B6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61D5C47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Czynsz  roczny płatny :</w:t>
            </w:r>
          </w:p>
          <w:p w14:paraId="0F69FBC5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 jednorazowo</w:t>
            </w:r>
          </w:p>
          <w:p w14:paraId="6FEC5E39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lub</w:t>
            </w:r>
          </w:p>
          <w:p w14:paraId="59E7B09C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dwóch  ratach:</w:t>
            </w:r>
          </w:p>
          <w:p w14:paraId="286F2CE9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 marzec</w:t>
            </w:r>
          </w:p>
          <w:p w14:paraId="4C1AB11F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</w:t>
            </w:r>
          </w:p>
          <w:p w14:paraId="3709E13B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 xml:space="preserve">lub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br/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czterech ratach:</w:t>
            </w:r>
          </w:p>
          <w:p w14:paraId="11126EA7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15 marzec, 15 maj, </w:t>
            </w:r>
          </w:p>
          <w:p w14:paraId="0B2BA475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 15 listopad,</w:t>
            </w:r>
          </w:p>
          <w:p w14:paraId="2450E14A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2CA8B57B" w14:textId="77777777" w:rsidR="00F75A0C" w:rsidRPr="008431DD" w:rsidRDefault="00F75A0C" w:rsidP="001831B6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A24B27" w:rsidRPr="006E0683" w14:paraId="3B3E3E01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1903F02" w14:textId="385D4C03" w:rsidR="00A24B27" w:rsidRPr="006E0683" w:rsidRDefault="00A24B27" w:rsidP="00A24B2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bookmarkStart w:id="0" w:name="_Hlk173911841"/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A3E60" w14:textId="77777777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306/5</w:t>
            </w:r>
          </w:p>
          <w:p w14:paraId="3E65A316" w14:textId="1BA88753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KO1I/00020621/7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E606D" w14:textId="74A0229D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0,1753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A7BA17" w14:textId="77777777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Barwice, </w:t>
            </w:r>
          </w:p>
          <w:p w14:paraId="09E38BDE" w14:textId="5B9AC983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Obręb 03 Barwice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97D91" w14:textId="2301A1AD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D1E1B" w14:textId="77777777" w:rsidR="005563C3" w:rsidRPr="008431DD" w:rsidRDefault="005563C3" w:rsidP="005563C3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W opracowanym Studium Uwarunkowań i Kierunków Zagospodarowania Przestrzennego Gminy Barwice przyjętym uchwałą nr XLI/305/2010 przez Radę Miejską w Barwicach z dnia 23.09.2010r. – zgodnie z załącznikiem graficznym nr 2 do Studium – działka oznaczona jako M -  tereny zabudowy mieszkaniowej </w:t>
            </w:r>
          </w:p>
          <w:p w14:paraId="6973EDF7" w14:textId="4AEBFB15" w:rsidR="005563C3" w:rsidRPr="008431DD" w:rsidRDefault="005563C3" w:rsidP="005563C3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br/>
              <w:t xml:space="preserve">W ewidencji gruntów działka oznaczona jest jako tereny rolne: </w:t>
            </w:r>
            <w:proofErr w:type="spellStart"/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RIVb</w:t>
            </w:r>
            <w:proofErr w:type="spellEnd"/>
          </w:p>
          <w:p w14:paraId="1F7D0F00" w14:textId="77777777" w:rsidR="005563C3" w:rsidRPr="008431DD" w:rsidRDefault="005563C3" w:rsidP="005563C3">
            <w:pPr>
              <w:spacing w:after="0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A080A9" w14:textId="672DA99F" w:rsidR="00A24B27" w:rsidRPr="008431DD" w:rsidRDefault="00A24B27" w:rsidP="00A24B27">
            <w:pPr>
              <w:spacing w:after="12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Przeznaczenie 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część działki o pow. </w:t>
            </w:r>
            <w:r w:rsidR="008431DD">
              <w:rPr>
                <w:rFonts w:ascii="Times New Roman" w:hAnsi="Times New Roman" w:cs="Times New Roman"/>
                <w:sz w:val="12"/>
                <w:szCs w:val="12"/>
              </w:rPr>
              <w:t>201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m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jako </w:t>
            </w:r>
            <w:r w:rsidR="008431DD">
              <w:rPr>
                <w:rFonts w:ascii="Times New Roman" w:hAnsi="Times New Roman" w:cs="Times New Roman"/>
                <w:sz w:val="12"/>
                <w:szCs w:val="12"/>
              </w:rPr>
              <w:t xml:space="preserve">grunt pod 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>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4C9B4" w14:textId="1DFE1EAF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Dzierżawa</w:t>
            </w:r>
            <w:r w:rsidR="005563C3"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przetarg ograniczony 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AF752" w14:textId="0FA42309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 chwilą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5BD62" w14:textId="37D82888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Zgodnie z obowiązującymi stawkami czynszu za dzierżawę zawartymi w Zarządzeniu Nr 457/2022 Burmistrza Barwic z dnia 21.12.2022 r. w sprawie ustalenia stawek czynszu za dzierżawę i najem kwota 74,17 zł</w:t>
            </w:r>
          </w:p>
          <w:p w14:paraId="44BF3118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Postąpienie 1 % ceny wywoławczej, z zaokrągleniem w górę do pełnych dziesiątek złotych</w:t>
            </w:r>
          </w:p>
          <w:p w14:paraId="75CB2D0C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Wadium 10 % ceny wywoławczej</w:t>
            </w:r>
          </w:p>
          <w:p w14:paraId="568B70C5" w14:textId="091681E4" w:rsidR="00A24B27" w:rsidRPr="008431DD" w:rsidRDefault="00A24B27" w:rsidP="00C2088E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86446F0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Czynsz  roczny płatny :</w:t>
            </w:r>
          </w:p>
          <w:p w14:paraId="0A021E10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 jednorazowo</w:t>
            </w:r>
          </w:p>
          <w:p w14:paraId="0E47FA1F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lub</w:t>
            </w:r>
          </w:p>
          <w:p w14:paraId="7A53347A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dwóch  ratach:</w:t>
            </w:r>
          </w:p>
          <w:p w14:paraId="65111585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 marzec</w:t>
            </w:r>
          </w:p>
          <w:p w14:paraId="5B736A0E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</w:t>
            </w:r>
          </w:p>
          <w:p w14:paraId="75B873A6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 xml:space="preserve">lub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br/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czterech ratach:</w:t>
            </w:r>
          </w:p>
          <w:p w14:paraId="40399BF8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15 marzec, 15 maj, </w:t>
            </w:r>
          </w:p>
          <w:p w14:paraId="7D214BE3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 15 listopad,</w:t>
            </w:r>
          </w:p>
          <w:p w14:paraId="016938A8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3E721FE4" w14:textId="74972EEE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bookmarkEnd w:id="0"/>
      <w:tr w:rsidR="00A24B27" w:rsidRPr="006E0683" w14:paraId="2DD77D16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985635" w14:textId="61B6A53C" w:rsidR="00A24B27" w:rsidRDefault="008431DD" w:rsidP="00A24B2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E223E" w14:textId="77777777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413</w:t>
            </w:r>
          </w:p>
          <w:p w14:paraId="5F2FF948" w14:textId="3C147DC3" w:rsidR="00A24B27" w:rsidRPr="008431DD" w:rsidRDefault="00A24B27" w:rsidP="00A24B27">
            <w:pPr>
              <w:rPr>
                <w:rFonts w:ascii="Times New Roman" w:hAnsi="Times New Roman" w:cs="Times New Roman"/>
                <w:b/>
                <w:spacing w:val="3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KO1I/00049298/2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7B2AAE" w14:textId="497A58B6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0,0737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A0A77" w14:textId="77777777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Barwice</w:t>
            </w:r>
          </w:p>
          <w:p w14:paraId="662121C9" w14:textId="490AA687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Obręb 03 Barwice 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1A0E4A" w14:textId="6B59C911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376A0" w14:textId="77777777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działka oznaczona jako tereny zabudowy mieszkaniowej.</w:t>
            </w:r>
          </w:p>
          <w:p w14:paraId="446AD63B" w14:textId="77777777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W ewidencji gruntów działka oznaczona jest jako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zurbanizowane tereny niezabudowane lub w trakcie zabudowy (Bp).</w:t>
            </w:r>
          </w:p>
          <w:p w14:paraId="22A2E070" w14:textId="51A963E2" w:rsidR="00A24B27" w:rsidRPr="008431DD" w:rsidRDefault="00A24B27" w:rsidP="00A24B27">
            <w:pPr>
              <w:spacing w:after="120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przeznaczenie: 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8DAF7" w14:textId="6A69B5C2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50AFF" w14:textId="746EB973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 chwila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0C3D9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74162123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0,30 zł m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+23%VAT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  <w:p w14:paraId="01C3CD9B" w14:textId="10023C98" w:rsidR="00A24B27" w:rsidRPr="008431DD" w:rsidRDefault="00A24B27" w:rsidP="00A24B27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0DB56E1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Czynsz  roczny płatny :</w:t>
            </w:r>
          </w:p>
          <w:p w14:paraId="39A0D067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 jednorazowo</w:t>
            </w:r>
          </w:p>
          <w:p w14:paraId="6967D103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lub</w:t>
            </w:r>
          </w:p>
          <w:p w14:paraId="4ECA58E0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dwóch  ratach:</w:t>
            </w:r>
          </w:p>
          <w:p w14:paraId="43C05BB9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 marzec</w:t>
            </w:r>
          </w:p>
          <w:p w14:paraId="458B9396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</w:t>
            </w:r>
          </w:p>
          <w:p w14:paraId="16A9B0FE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 xml:space="preserve">lub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br/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czterech ratach:</w:t>
            </w:r>
          </w:p>
          <w:p w14:paraId="06F7CF67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15 marzec, 15 maj, </w:t>
            </w:r>
          </w:p>
          <w:p w14:paraId="6BDC4EB3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 15 listopad,</w:t>
            </w:r>
          </w:p>
          <w:p w14:paraId="7DC41046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4FB3552D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</w:tr>
      <w:tr w:rsidR="00A24B27" w:rsidRPr="006E0683" w14:paraId="2F7C2BDC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10D3607D" w14:textId="603BCD14" w:rsidR="00A24B27" w:rsidRDefault="008431DD" w:rsidP="00A24B2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lastRenderedPageBreak/>
              <w:t>5.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AD697C" w14:textId="77777777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4/36</w:t>
            </w:r>
          </w:p>
          <w:p w14:paraId="18295269" w14:textId="1472D206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KO1I/00021042/1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4B4610" w14:textId="023A400B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0,9776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B84F7" w14:textId="04684988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Obręb Białowąs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8D790" w14:textId="7CA4BD64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Nieruchomość gruntowa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92785" w14:textId="77777777" w:rsidR="00C2088E" w:rsidRPr="008431DD" w:rsidRDefault="00A24B27" w:rsidP="00C2088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W opracowanym  Studium Uwarunkowań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br/>
              <w:t>i Kierunków Zagospodarowania Przestrzennego Gminy Barwice przyjętym uchwałą nr XLI/305/2010 przez Radę Miejską w Barwicach z dnia 23.09.2010r. – zgodnie z załącznikiem graficznym do Studium - R1, MU, R1/U, ogródki działkowe, sady.</w:t>
            </w:r>
          </w:p>
          <w:p w14:paraId="07EA72C2" w14:textId="6D4C4467" w:rsidR="00A24B27" w:rsidRPr="008431DD" w:rsidRDefault="00A24B27" w:rsidP="00C2088E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br/>
              <w:t>W ewidencji gruntów działka oznaczona jest jako tereny rolne (RV, Br-RV).</w:t>
            </w:r>
          </w:p>
          <w:p w14:paraId="4632955D" w14:textId="60067924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przeznaczenie: część działki o pow. 1488 m</w:t>
            </w:r>
            <w:r w:rsidRPr="008431DD">
              <w:rPr>
                <w:rFonts w:ascii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jako </w:t>
            </w:r>
            <w:r w:rsidR="008431DD">
              <w:rPr>
                <w:rFonts w:ascii="Times New Roman" w:hAnsi="Times New Roman" w:cs="Times New Roman"/>
                <w:sz w:val="12"/>
                <w:szCs w:val="12"/>
              </w:rPr>
              <w:t xml:space="preserve">grunt pod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8F9C3" w14:textId="6BE4A5BF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B273AD" w14:textId="3DB77564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 chwila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F5179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4685681F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0,30 zł m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+23%VAT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  <w:p w14:paraId="290C726A" w14:textId="06F84CF3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ACB807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Czynsz  roczny płatny :</w:t>
            </w:r>
          </w:p>
          <w:p w14:paraId="431CD5C2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 jednorazowo</w:t>
            </w:r>
          </w:p>
          <w:p w14:paraId="44415F00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lub</w:t>
            </w:r>
          </w:p>
          <w:p w14:paraId="1AE64F94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dwóch  ratach:</w:t>
            </w:r>
          </w:p>
          <w:p w14:paraId="1087ACAC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 marzec</w:t>
            </w:r>
          </w:p>
          <w:p w14:paraId="3FF7F609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</w:t>
            </w:r>
          </w:p>
          <w:p w14:paraId="26A68FE9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 xml:space="preserve">lub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br/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czterech ratach:</w:t>
            </w:r>
          </w:p>
          <w:p w14:paraId="5EEBB2E9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15 marzec, 15 maj, </w:t>
            </w:r>
          </w:p>
          <w:p w14:paraId="133B899C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 15 listopad,</w:t>
            </w:r>
          </w:p>
          <w:p w14:paraId="6E1AEDE6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D8E19AF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</w:p>
        </w:tc>
      </w:tr>
      <w:tr w:rsidR="00A24B27" w:rsidRPr="006E0683" w14:paraId="430C0B80" w14:textId="77777777" w:rsidTr="00B866FD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30B5CA4D" w14:textId="722A896B" w:rsidR="00A24B27" w:rsidRDefault="008431DD" w:rsidP="00A24B27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21FE9" w14:textId="77777777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22/6</w:t>
            </w:r>
          </w:p>
          <w:p w14:paraId="49103AFA" w14:textId="554CCABE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KO1I/00022722/9</w:t>
            </w:r>
          </w:p>
          <w:p w14:paraId="491EACA3" w14:textId="72300283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1B9B0" w14:textId="1449D87F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0,6041 ha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D71EC" w14:textId="2E31F9FF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Obręb Sulikowo</w:t>
            </w:r>
          </w:p>
        </w:tc>
        <w:tc>
          <w:tcPr>
            <w:tcW w:w="18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985488" w14:textId="0BF84A12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Nieruchomość gruntowa </w:t>
            </w:r>
          </w:p>
        </w:tc>
        <w:tc>
          <w:tcPr>
            <w:tcW w:w="2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D0E533" w14:textId="1DAE00E2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W opracowanym  Studium Uwarunkowań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br/>
              <w:t>i Kierunków Zagospodarowania Przestrzennego Gminy Barwice przyjętym uchwałą nr XLI/305/2010 przez Radę Miejską w Barwicach z dnia 23.09.2010r. – zgodnie z załącznikiem graficznym do Studium - R1, MU, R1/U, ogródki działkowe, sady.</w:t>
            </w:r>
          </w:p>
          <w:p w14:paraId="77FF797C" w14:textId="240F738E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W ewidencji gruntów nieruchomość  </w:t>
            </w: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oznaczona jest jako tereny łąk i pastwisk </w:t>
            </w:r>
          </w:p>
          <w:p w14:paraId="22EFD188" w14:textId="7D391110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Przeznaczenie: 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>część działki o pow.</w:t>
            </w:r>
            <w:r w:rsidR="008431DD">
              <w:rPr>
                <w:rFonts w:ascii="Times New Roman" w:hAnsi="Times New Roman" w:cs="Times New Roman"/>
                <w:sz w:val="12"/>
                <w:szCs w:val="12"/>
              </w:rPr>
              <w:t>237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m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 xml:space="preserve"> jako </w:t>
            </w:r>
            <w:r w:rsidR="008431DD">
              <w:rPr>
                <w:rFonts w:ascii="Times New Roman" w:hAnsi="Times New Roman" w:cs="Times New Roman"/>
                <w:sz w:val="12"/>
                <w:szCs w:val="12"/>
              </w:rPr>
              <w:t xml:space="preserve">grunt pod </w:t>
            </w:r>
            <w:r w:rsidR="008431DD" w:rsidRPr="008431DD">
              <w:rPr>
                <w:rFonts w:ascii="Times New Roman" w:hAnsi="Times New Roman" w:cs="Times New Roman"/>
                <w:sz w:val="12"/>
                <w:szCs w:val="12"/>
              </w:rPr>
              <w:t>ogródek przydomowy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460600" w14:textId="50B1137F" w:rsidR="00A24B27" w:rsidRPr="008431DD" w:rsidRDefault="00A24B27" w:rsidP="00A24B27">
            <w:pPr>
              <w:rPr>
                <w:rFonts w:ascii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hAnsi="Times New Roman" w:cs="Times New Roman"/>
                <w:sz w:val="12"/>
                <w:szCs w:val="12"/>
              </w:rPr>
              <w:t>Dzierżawa</w:t>
            </w:r>
          </w:p>
        </w:tc>
        <w:tc>
          <w:tcPr>
            <w:tcW w:w="14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125A9" w14:textId="1F2AC3A1" w:rsidR="00A24B27" w:rsidRPr="008431DD" w:rsidRDefault="00A24B27" w:rsidP="00A24B27">
            <w:pPr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 chwila zawarcia umowy dzierżawy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0FC11B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Zgodnie z obowiązującymi stawkami czynszu za dzierżawę zawartymi w Zarządzeniu Nr 457/2022 Burmistrza Barwic z dnia 21.12.2022 r. w sprawie ustalenia stawek czynszu za dzierżawę i najem.</w:t>
            </w:r>
          </w:p>
          <w:p w14:paraId="5F6FE1FA" w14:textId="77777777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0,30 zł m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vertAlign w:val="superscript"/>
              </w:rPr>
              <w:t>2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+23%VAT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</w:r>
          </w:p>
          <w:p w14:paraId="0BEEA14F" w14:textId="623D245C" w:rsidR="00A24B27" w:rsidRPr="008431DD" w:rsidRDefault="00A24B27" w:rsidP="00A24B27">
            <w:pPr>
              <w:spacing w:after="12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EA8D6E1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Czynsz  roczny płatny :</w:t>
            </w:r>
          </w:p>
          <w:p w14:paraId="0E486071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- jednorazowo</w:t>
            </w:r>
          </w:p>
          <w:p w14:paraId="09A87558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>lub</w:t>
            </w:r>
          </w:p>
          <w:p w14:paraId="1EAA5D7B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dwóch  ratach:</w:t>
            </w:r>
          </w:p>
          <w:p w14:paraId="08D0E71E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 marzec</w:t>
            </w:r>
          </w:p>
          <w:p w14:paraId="513F1C8D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</w:t>
            </w:r>
          </w:p>
          <w:p w14:paraId="7D371EF7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t xml:space="preserve">lub </w:t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  <w:br/>
            </w: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w czterech ratach:</w:t>
            </w:r>
          </w:p>
          <w:p w14:paraId="46ABF074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15 marzec, 15 maj, </w:t>
            </w:r>
          </w:p>
          <w:p w14:paraId="4D345C65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8431DD">
              <w:rPr>
                <w:rFonts w:ascii="Times New Roman" w:eastAsia="Times New Roman" w:hAnsi="Times New Roman" w:cs="Times New Roman"/>
                <w:sz w:val="12"/>
                <w:szCs w:val="12"/>
              </w:rPr>
              <w:t>15wrzesień, 15 listopad,</w:t>
            </w:r>
          </w:p>
          <w:p w14:paraId="6CC968C1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14:paraId="5CAF102A" w14:textId="77777777" w:rsidR="00A24B27" w:rsidRPr="008431DD" w:rsidRDefault="00A24B27" w:rsidP="00A24B27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2"/>
                <w:szCs w:val="12"/>
                <w:u w:val="single"/>
              </w:rPr>
            </w:pPr>
          </w:p>
        </w:tc>
      </w:tr>
    </w:tbl>
    <w:p w14:paraId="7017FB96" w14:textId="77777777" w:rsidR="00F45EE2" w:rsidRDefault="00F45EE2" w:rsidP="00F45EE2">
      <w:pPr>
        <w:tabs>
          <w:tab w:val="left" w:pos="11641"/>
        </w:tabs>
        <w:spacing w:before="240" w:after="120"/>
        <w:ind w:right="-88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</w:r>
    </w:p>
    <w:p w14:paraId="5DDD6D79" w14:textId="43690CAA" w:rsidR="00232965" w:rsidRDefault="00F45EE2" w:rsidP="00F45EE2">
      <w:pPr>
        <w:tabs>
          <w:tab w:val="left" w:pos="11641"/>
        </w:tabs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Zastępca Burmistrza Barwic </w:t>
      </w:r>
    </w:p>
    <w:p w14:paraId="2111DD99" w14:textId="6269B82C" w:rsidR="00F45EE2" w:rsidRPr="006E0683" w:rsidRDefault="00F45EE2" w:rsidP="00F45EE2">
      <w:pPr>
        <w:tabs>
          <w:tab w:val="left" w:pos="11641"/>
        </w:tabs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  <w:t xml:space="preserve">   mgr Kamila Gwiazda</w:t>
      </w:r>
    </w:p>
    <w:sectPr w:rsidR="00F45EE2" w:rsidRPr="006E0683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55997A" w14:textId="77777777" w:rsidR="00FD7616" w:rsidRDefault="00FD7616" w:rsidP="002827C2">
      <w:pPr>
        <w:spacing w:after="0" w:line="240" w:lineRule="auto"/>
      </w:pPr>
      <w:r>
        <w:separator/>
      </w:r>
    </w:p>
  </w:endnote>
  <w:endnote w:type="continuationSeparator" w:id="0">
    <w:p w14:paraId="0534DB28" w14:textId="77777777" w:rsidR="00FD7616" w:rsidRDefault="00FD7616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07282600"/>
      <w:docPartObj>
        <w:docPartGallery w:val="Page Numbers (Bottom of Page)"/>
        <w:docPartUnique/>
      </w:docPartObj>
    </w:sdtPr>
    <w:sdtContent>
      <w:p w14:paraId="7591F623" w14:textId="77777777"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1BA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9C822A" w14:textId="46555B69" w:rsidR="0076724A" w:rsidRPr="00906C6D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4"/>
      </w:rPr>
    </w:pPr>
    <w:r w:rsidRPr="008431DD">
      <w:rPr>
        <w:rFonts w:ascii="Times New Roman" w:eastAsia="Times New Roman" w:hAnsi="Times New Roman" w:cs="Times New Roman"/>
        <w:b/>
        <w:sz w:val="18"/>
      </w:rPr>
      <w:t>Wywieszono:</w:t>
    </w:r>
    <w:r w:rsidR="009A53CA" w:rsidRPr="008431DD">
      <w:rPr>
        <w:rFonts w:ascii="Times New Roman" w:eastAsia="Times New Roman" w:hAnsi="Times New Roman" w:cs="Times New Roman"/>
        <w:b/>
        <w:sz w:val="18"/>
      </w:rPr>
      <w:t xml:space="preserve"> </w:t>
    </w:r>
    <w:r w:rsidR="00BC76DD" w:rsidRPr="008431DD">
      <w:rPr>
        <w:rFonts w:ascii="Times New Roman" w:eastAsia="Times New Roman" w:hAnsi="Times New Roman" w:cs="Times New Roman"/>
        <w:b/>
        <w:sz w:val="18"/>
      </w:rPr>
      <w:t>08</w:t>
    </w:r>
    <w:r w:rsidR="0025019A" w:rsidRPr="008431DD">
      <w:rPr>
        <w:rFonts w:ascii="Times New Roman" w:eastAsia="Times New Roman" w:hAnsi="Times New Roman" w:cs="Times New Roman"/>
        <w:b/>
        <w:sz w:val="18"/>
      </w:rPr>
      <w:t>.0</w:t>
    </w:r>
    <w:r w:rsidR="00BC76DD" w:rsidRPr="008431DD">
      <w:rPr>
        <w:rFonts w:ascii="Times New Roman" w:eastAsia="Times New Roman" w:hAnsi="Times New Roman" w:cs="Times New Roman"/>
        <w:b/>
        <w:sz w:val="18"/>
      </w:rPr>
      <w:t>8</w:t>
    </w:r>
    <w:r w:rsidR="004673E7" w:rsidRPr="008431DD">
      <w:rPr>
        <w:rFonts w:ascii="Times New Roman" w:eastAsia="Times New Roman" w:hAnsi="Times New Roman" w:cs="Times New Roman"/>
        <w:b/>
        <w:sz w:val="18"/>
      </w:rPr>
      <w:t>.202</w:t>
    </w:r>
    <w:r w:rsidR="00BC76DD" w:rsidRPr="008431DD">
      <w:rPr>
        <w:rFonts w:ascii="Times New Roman" w:eastAsia="Times New Roman" w:hAnsi="Times New Roman" w:cs="Times New Roman"/>
        <w:b/>
        <w:sz w:val="18"/>
      </w:rPr>
      <w:t>4</w:t>
    </w:r>
    <w:r w:rsidR="004673E7" w:rsidRPr="008431DD">
      <w:rPr>
        <w:rFonts w:ascii="Times New Roman" w:eastAsia="Times New Roman" w:hAnsi="Times New Roman" w:cs="Times New Roman"/>
        <w:b/>
        <w:sz w:val="18"/>
      </w:rPr>
      <w:t xml:space="preserve"> r.</w:t>
    </w:r>
    <w:r w:rsidR="00E51712" w:rsidRPr="008431DD">
      <w:rPr>
        <w:rFonts w:ascii="Times New Roman" w:eastAsia="Times New Roman" w:hAnsi="Times New Roman" w:cs="Times New Roman"/>
        <w:b/>
        <w:sz w:val="18"/>
      </w:rPr>
      <w:t>-</w:t>
    </w:r>
    <w:r w:rsidR="00BC76DD" w:rsidRPr="008431DD">
      <w:rPr>
        <w:rFonts w:ascii="Times New Roman" w:eastAsia="Times New Roman" w:hAnsi="Times New Roman" w:cs="Times New Roman"/>
        <w:b/>
        <w:sz w:val="18"/>
      </w:rPr>
      <w:t>29</w:t>
    </w:r>
    <w:r w:rsidR="0025019A" w:rsidRPr="008431DD">
      <w:rPr>
        <w:rFonts w:ascii="Times New Roman" w:eastAsia="Times New Roman" w:hAnsi="Times New Roman" w:cs="Times New Roman"/>
        <w:b/>
        <w:sz w:val="18"/>
      </w:rPr>
      <w:t>.</w:t>
    </w:r>
    <w:r w:rsidR="00BC76DD" w:rsidRPr="008431DD">
      <w:rPr>
        <w:rFonts w:ascii="Times New Roman" w:eastAsia="Times New Roman" w:hAnsi="Times New Roman" w:cs="Times New Roman"/>
        <w:b/>
        <w:sz w:val="18"/>
      </w:rPr>
      <w:t>08</w:t>
    </w:r>
    <w:r w:rsidR="004673E7" w:rsidRPr="008431DD">
      <w:rPr>
        <w:rFonts w:ascii="Times New Roman" w:eastAsia="Times New Roman" w:hAnsi="Times New Roman" w:cs="Times New Roman"/>
        <w:b/>
        <w:sz w:val="18"/>
      </w:rPr>
      <w:t>.202</w:t>
    </w:r>
    <w:r w:rsidR="00BC76DD" w:rsidRPr="008431DD">
      <w:rPr>
        <w:rFonts w:ascii="Times New Roman" w:eastAsia="Times New Roman" w:hAnsi="Times New Roman" w:cs="Times New Roman"/>
        <w:b/>
        <w:sz w:val="18"/>
      </w:rPr>
      <w:t>4</w:t>
    </w:r>
    <w:r w:rsidR="00B866FD" w:rsidRPr="008431DD">
      <w:rPr>
        <w:rFonts w:ascii="Times New Roman" w:eastAsia="Times New Roman" w:hAnsi="Times New Roman" w:cs="Times New Roman"/>
        <w:b/>
        <w:sz w:val="18"/>
      </w:rPr>
      <w:t xml:space="preserve"> </w:t>
    </w:r>
    <w:r w:rsidR="004673E7" w:rsidRPr="008431DD">
      <w:rPr>
        <w:rFonts w:ascii="Times New Roman" w:eastAsia="Times New Roman" w:hAnsi="Times New Roman" w:cs="Times New Roman"/>
        <w:b/>
        <w:sz w:val="18"/>
      </w:rPr>
      <w:t>r.</w:t>
    </w:r>
  </w:p>
  <w:p w14:paraId="3E3A835D" w14:textId="77777777"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82569" w14:textId="77777777" w:rsidR="00FD7616" w:rsidRDefault="00FD7616" w:rsidP="002827C2">
      <w:pPr>
        <w:spacing w:after="0" w:line="240" w:lineRule="auto"/>
      </w:pPr>
      <w:r>
        <w:separator/>
      </w:r>
    </w:p>
  </w:footnote>
  <w:footnote w:type="continuationSeparator" w:id="0">
    <w:p w14:paraId="06422795" w14:textId="77777777" w:rsidR="00FD7616" w:rsidRDefault="00FD7616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348944">
    <w:abstractNumId w:val="1"/>
  </w:num>
  <w:num w:numId="2" w16cid:durableId="192368196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7707"/>
    <w:rsid w:val="00004BA7"/>
    <w:rsid w:val="00005127"/>
    <w:rsid w:val="0000626F"/>
    <w:rsid w:val="00007A07"/>
    <w:rsid w:val="00013F2A"/>
    <w:rsid w:val="00022F80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607"/>
    <w:rsid w:val="00050D75"/>
    <w:rsid w:val="00050E93"/>
    <w:rsid w:val="00053462"/>
    <w:rsid w:val="00056133"/>
    <w:rsid w:val="0006310F"/>
    <w:rsid w:val="0006755D"/>
    <w:rsid w:val="0007522E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5E06"/>
    <w:rsid w:val="000C636F"/>
    <w:rsid w:val="000D078E"/>
    <w:rsid w:val="000D2F50"/>
    <w:rsid w:val="000D3A5A"/>
    <w:rsid w:val="000D6784"/>
    <w:rsid w:val="000E0111"/>
    <w:rsid w:val="000E3319"/>
    <w:rsid w:val="000E477B"/>
    <w:rsid w:val="000E48E0"/>
    <w:rsid w:val="000F17E0"/>
    <w:rsid w:val="000F544B"/>
    <w:rsid w:val="001008CE"/>
    <w:rsid w:val="00102EA8"/>
    <w:rsid w:val="00104D52"/>
    <w:rsid w:val="001052A6"/>
    <w:rsid w:val="00105742"/>
    <w:rsid w:val="0010651E"/>
    <w:rsid w:val="001179E8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67DF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752"/>
    <w:rsid w:val="00161133"/>
    <w:rsid w:val="0016344F"/>
    <w:rsid w:val="0017249C"/>
    <w:rsid w:val="00180661"/>
    <w:rsid w:val="00180F60"/>
    <w:rsid w:val="001823CD"/>
    <w:rsid w:val="00182FC8"/>
    <w:rsid w:val="001831B6"/>
    <w:rsid w:val="00183B18"/>
    <w:rsid w:val="001855C7"/>
    <w:rsid w:val="00190D58"/>
    <w:rsid w:val="001959B7"/>
    <w:rsid w:val="001963C6"/>
    <w:rsid w:val="00196F34"/>
    <w:rsid w:val="001A0BEA"/>
    <w:rsid w:val="001A7010"/>
    <w:rsid w:val="001A75D8"/>
    <w:rsid w:val="001B69FD"/>
    <w:rsid w:val="001B6CFA"/>
    <w:rsid w:val="001C0FE5"/>
    <w:rsid w:val="001C6416"/>
    <w:rsid w:val="001D001A"/>
    <w:rsid w:val="001D2C75"/>
    <w:rsid w:val="001D4D79"/>
    <w:rsid w:val="001D5097"/>
    <w:rsid w:val="001D5918"/>
    <w:rsid w:val="001D6DD8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1514"/>
    <w:rsid w:val="00223ECC"/>
    <w:rsid w:val="00227CF9"/>
    <w:rsid w:val="00230D78"/>
    <w:rsid w:val="00232478"/>
    <w:rsid w:val="00232965"/>
    <w:rsid w:val="002334A0"/>
    <w:rsid w:val="002334AC"/>
    <w:rsid w:val="00233C7B"/>
    <w:rsid w:val="00235C18"/>
    <w:rsid w:val="00242497"/>
    <w:rsid w:val="00244598"/>
    <w:rsid w:val="0025019A"/>
    <w:rsid w:val="00250A51"/>
    <w:rsid w:val="00253C79"/>
    <w:rsid w:val="00254E3E"/>
    <w:rsid w:val="002624BA"/>
    <w:rsid w:val="00263CD0"/>
    <w:rsid w:val="00263E41"/>
    <w:rsid w:val="002644E9"/>
    <w:rsid w:val="00265378"/>
    <w:rsid w:val="00266134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02AB"/>
    <w:rsid w:val="00291CBB"/>
    <w:rsid w:val="00295B34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C12D6"/>
    <w:rsid w:val="002D408A"/>
    <w:rsid w:val="002D5D8B"/>
    <w:rsid w:val="002E1EEC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31373"/>
    <w:rsid w:val="00333A15"/>
    <w:rsid w:val="00337A3E"/>
    <w:rsid w:val="00341122"/>
    <w:rsid w:val="003413B4"/>
    <w:rsid w:val="00342D4B"/>
    <w:rsid w:val="00345BF4"/>
    <w:rsid w:val="003467AF"/>
    <w:rsid w:val="00347F45"/>
    <w:rsid w:val="00351408"/>
    <w:rsid w:val="00355537"/>
    <w:rsid w:val="00356238"/>
    <w:rsid w:val="00356EC1"/>
    <w:rsid w:val="00361F0A"/>
    <w:rsid w:val="00364A37"/>
    <w:rsid w:val="00365228"/>
    <w:rsid w:val="00365D99"/>
    <w:rsid w:val="00366C21"/>
    <w:rsid w:val="0037047E"/>
    <w:rsid w:val="003717E5"/>
    <w:rsid w:val="00377B4A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1B5C"/>
    <w:rsid w:val="003F5360"/>
    <w:rsid w:val="00405397"/>
    <w:rsid w:val="00406B78"/>
    <w:rsid w:val="00407958"/>
    <w:rsid w:val="00410049"/>
    <w:rsid w:val="0041273D"/>
    <w:rsid w:val="004131AA"/>
    <w:rsid w:val="00414DEB"/>
    <w:rsid w:val="00417243"/>
    <w:rsid w:val="00417D6B"/>
    <w:rsid w:val="004219E3"/>
    <w:rsid w:val="0042487B"/>
    <w:rsid w:val="004266D5"/>
    <w:rsid w:val="0043001D"/>
    <w:rsid w:val="00433091"/>
    <w:rsid w:val="00436B4E"/>
    <w:rsid w:val="00444BD8"/>
    <w:rsid w:val="004501DA"/>
    <w:rsid w:val="00450FA6"/>
    <w:rsid w:val="00461907"/>
    <w:rsid w:val="0046419F"/>
    <w:rsid w:val="00465AEA"/>
    <w:rsid w:val="00465B7C"/>
    <w:rsid w:val="004673E7"/>
    <w:rsid w:val="00471512"/>
    <w:rsid w:val="00474527"/>
    <w:rsid w:val="00475180"/>
    <w:rsid w:val="00484913"/>
    <w:rsid w:val="004857BB"/>
    <w:rsid w:val="00486449"/>
    <w:rsid w:val="004866BE"/>
    <w:rsid w:val="00487A0B"/>
    <w:rsid w:val="00487FC4"/>
    <w:rsid w:val="00492743"/>
    <w:rsid w:val="00492C6B"/>
    <w:rsid w:val="00497A80"/>
    <w:rsid w:val="004A06D1"/>
    <w:rsid w:val="004A0749"/>
    <w:rsid w:val="004A171C"/>
    <w:rsid w:val="004B3A0A"/>
    <w:rsid w:val="004B6627"/>
    <w:rsid w:val="004B7464"/>
    <w:rsid w:val="004B7BAA"/>
    <w:rsid w:val="004C0A21"/>
    <w:rsid w:val="004C4320"/>
    <w:rsid w:val="004C6B45"/>
    <w:rsid w:val="004C758E"/>
    <w:rsid w:val="004D2287"/>
    <w:rsid w:val="004D74B0"/>
    <w:rsid w:val="004E3516"/>
    <w:rsid w:val="004E36B3"/>
    <w:rsid w:val="004E477D"/>
    <w:rsid w:val="004E4F9E"/>
    <w:rsid w:val="004E6965"/>
    <w:rsid w:val="004F06FD"/>
    <w:rsid w:val="004F1DD7"/>
    <w:rsid w:val="004F5903"/>
    <w:rsid w:val="004F610F"/>
    <w:rsid w:val="004F6FC8"/>
    <w:rsid w:val="004F75DD"/>
    <w:rsid w:val="00500982"/>
    <w:rsid w:val="005038BD"/>
    <w:rsid w:val="0050426F"/>
    <w:rsid w:val="0050477B"/>
    <w:rsid w:val="005215FC"/>
    <w:rsid w:val="00522EB6"/>
    <w:rsid w:val="0052407D"/>
    <w:rsid w:val="00524194"/>
    <w:rsid w:val="005275ED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563C3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3E62"/>
    <w:rsid w:val="00593F02"/>
    <w:rsid w:val="005A1D59"/>
    <w:rsid w:val="005A3184"/>
    <w:rsid w:val="005A64FD"/>
    <w:rsid w:val="005A6709"/>
    <w:rsid w:val="005B4D3E"/>
    <w:rsid w:val="005B72FD"/>
    <w:rsid w:val="005C19E2"/>
    <w:rsid w:val="005C5473"/>
    <w:rsid w:val="005C63B1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3F3"/>
    <w:rsid w:val="006073DA"/>
    <w:rsid w:val="006105AE"/>
    <w:rsid w:val="006108FF"/>
    <w:rsid w:val="00616C5A"/>
    <w:rsid w:val="00617B65"/>
    <w:rsid w:val="006322C4"/>
    <w:rsid w:val="00632EA4"/>
    <w:rsid w:val="00636166"/>
    <w:rsid w:val="0063750D"/>
    <w:rsid w:val="00642F02"/>
    <w:rsid w:val="006531DB"/>
    <w:rsid w:val="006574F9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ABD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B7A33"/>
    <w:rsid w:val="006C17B5"/>
    <w:rsid w:val="006C1BE4"/>
    <w:rsid w:val="006C4A56"/>
    <w:rsid w:val="006C4F56"/>
    <w:rsid w:val="006C5258"/>
    <w:rsid w:val="006C56C3"/>
    <w:rsid w:val="006C5CAC"/>
    <w:rsid w:val="006C7F6A"/>
    <w:rsid w:val="006D0841"/>
    <w:rsid w:val="006D6970"/>
    <w:rsid w:val="006D7405"/>
    <w:rsid w:val="006E0683"/>
    <w:rsid w:val="006E14CD"/>
    <w:rsid w:val="006E2174"/>
    <w:rsid w:val="006E3B1F"/>
    <w:rsid w:val="006E58EB"/>
    <w:rsid w:val="006E5AF1"/>
    <w:rsid w:val="006E7695"/>
    <w:rsid w:val="006F344B"/>
    <w:rsid w:val="006F3B68"/>
    <w:rsid w:val="006F5107"/>
    <w:rsid w:val="006F5765"/>
    <w:rsid w:val="00700C94"/>
    <w:rsid w:val="007010AF"/>
    <w:rsid w:val="007041D5"/>
    <w:rsid w:val="00704875"/>
    <w:rsid w:val="00711943"/>
    <w:rsid w:val="007142DA"/>
    <w:rsid w:val="00715F30"/>
    <w:rsid w:val="007201CF"/>
    <w:rsid w:val="007238E5"/>
    <w:rsid w:val="00726D60"/>
    <w:rsid w:val="00734F9A"/>
    <w:rsid w:val="00740BDD"/>
    <w:rsid w:val="00740E84"/>
    <w:rsid w:val="0074448A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83"/>
    <w:rsid w:val="007657AA"/>
    <w:rsid w:val="007662E6"/>
    <w:rsid w:val="00766BA9"/>
    <w:rsid w:val="0076724A"/>
    <w:rsid w:val="00767AF4"/>
    <w:rsid w:val="00767D87"/>
    <w:rsid w:val="00770367"/>
    <w:rsid w:val="00780938"/>
    <w:rsid w:val="0078111D"/>
    <w:rsid w:val="007813D4"/>
    <w:rsid w:val="00781BB0"/>
    <w:rsid w:val="00781C62"/>
    <w:rsid w:val="007833AA"/>
    <w:rsid w:val="0078507D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D64B2"/>
    <w:rsid w:val="007E27D8"/>
    <w:rsid w:val="007F123B"/>
    <w:rsid w:val="007F4586"/>
    <w:rsid w:val="0080129F"/>
    <w:rsid w:val="008019A5"/>
    <w:rsid w:val="008045B1"/>
    <w:rsid w:val="00815230"/>
    <w:rsid w:val="00815969"/>
    <w:rsid w:val="00815B1C"/>
    <w:rsid w:val="008248C2"/>
    <w:rsid w:val="0082788D"/>
    <w:rsid w:val="0083315A"/>
    <w:rsid w:val="00834383"/>
    <w:rsid w:val="008364DE"/>
    <w:rsid w:val="00837A61"/>
    <w:rsid w:val="0084088B"/>
    <w:rsid w:val="008431DD"/>
    <w:rsid w:val="00845FC1"/>
    <w:rsid w:val="00846B51"/>
    <w:rsid w:val="00847B5B"/>
    <w:rsid w:val="00850905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1D60"/>
    <w:rsid w:val="008B6896"/>
    <w:rsid w:val="008B7983"/>
    <w:rsid w:val="008B7D48"/>
    <w:rsid w:val="008C1123"/>
    <w:rsid w:val="008C28DF"/>
    <w:rsid w:val="008C4C93"/>
    <w:rsid w:val="008C70B4"/>
    <w:rsid w:val="008C747E"/>
    <w:rsid w:val="008D48AD"/>
    <w:rsid w:val="008D757B"/>
    <w:rsid w:val="008E077A"/>
    <w:rsid w:val="008E0A5B"/>
    <w:rsid w:val="008E1A40"/>
    <w:rsid w:val="008E672F"/>
    <w:rsid w:val="008F117D"/>
    <w:rsid w:val="008F6147"/>
    <w:rsid w:val="008F7FD3"/>
    <w:rsid w:val="009000E3"/>
    <w:rsid w:val="00901CAC"/>
    <w:rsid w:val="00905882"/>
    <w:rsid w:val="00906C6D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1BBB"/>
    <w:rsid w:val="00962DEF"/>
    <w:rsid w:val="00971F2A"/>
    <w:rsid w:val="00976F32"/>
    <w:rsid w:val="0098086C"/>
    <w:rsid w:val="00980EBE"/>
    <w:rsid w:val="00980FCA"/>
    <w:rsid w:val="00981397"/>
    <w:rsid w:val="009900CF"/>
    <w:rsid w:val="00992105"/>
    <w:rsid w:val="0099416C"/>
    <w:rsid w:val="00996279"/>
    <w:rsid w:val="00997217"/>
    <w:rsid w:val="009A05C4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C2F"/>
    <w:rsid w:val="009F50C0"/>
    <w:rsid w:val="00A05042"/>
    <w:rsid w:val="00A10CE8"/>
    <w:rsid w:val="00A24B27"/>
    <w:rsid w:val="00A37767"/>
    <w:rsid w:val="00A40908"/>
    <w:rsid w:val="00A4243F"/>
    <w:rsid w:val="00A431FF"/>
    <w:rsid w:val="00A4700B"/>
    <w:rsid w:val="00A47F4E"/>
    <w:rsid w:val="00A5132F"/>
    <w:rsid w:val="00A52D78"/>
    <w:rsid w:val="00A540FB"/>
    <w:rsid w:val="00A55397"/>
    <w:rsid w:val="00A56178"/>
    <w:rsid w:val="00A60944"/>
    <w:rsid w:val="00A60CAA"/>
    <w:rsid w:val="00A63A11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B46EE"/>
    <w:rsid w:val="00AB4FAC"/>
    <w:rsid w:val="00AB6D27"/>
    <w:rsid w:val="00AB722B"/>
    <w:rsid w:val="00AC2F4D"/>
    <w:rsid w:val="00AC7DCA"/>
    <w:rsid w:val="00AD43E9"/>
    <w:rsid w:val="00AD45CB"/>
    <w:rsid w:val="00AD7811"/>
    <w:rsid w:val="00AD79E3"/>
    <w:rsid w:val="00AE0CC9"/>
    <w:rsid w:val="00AE1BA6"/>
    <w:rsid w:val="00AE364F"/>
    <w:rsid w:val="00AE4A8F"/>
    <w:rsid w:val="00AE4E9E"/>
    <w:rsid w:val="00AE6385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56A0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F4A"/>
    <w:rsid w:val="00B45FED"/>
    <w:rsid w:val="00B517A3"/>
    <w:rsid w:val="00B56B71"/>
    <w:rsid w:val="00B57E03"/>
    <w:rsid w:val="00B6158A"/>
    <w:rsid w:val="00B65580"/>
    <w:rsid w:val="00B72051"/>
    <w:rsid w:val="00B73945"/>
    <w:rsid w:val="00B7473B"/>
    <w:rsid w:val="00B74D1C"/>
    <w:rsid w:val="00B76D00"/>
    <w:rsid w:val="00B774D9"/>
    <w:rsid w:val="00B777C6"/>
    <w:rsid w:val="00B82AAD"/>
    <w:rsid w:val="00B8579D"/>
    <w:rsid w:val="00B866FD"/>
    <w:rsid w:val="00B93F2B"/>
    <w:rsid w:val="00B95E1C"/>
    <w:rsid w:val="00BA0B4A"/>
    <w:rsid w:val="00BA694D"/>
    <w:rsid w:val="00BB501B"/>
    <w:rsid w:val="00BB562E"/>
    <w:rsid w:val="00BB6062"/>
    <w:rsid w:val="00BB7F65"/>
    <w:rsid w:val="00BC76DD"/>
    <w:rsid w:val="00BC7920"/>
    <w:rsid w:val="00BD5F90"/>
    <w:rsid w:val="00BE0C81"/>
    <w:rsid w:val="00BE157B"/>
    <w:rsid w:val="00BE1B3E"/>
    <w:rsid w:val="00BE2440"/>
    <w:rsid w:val="00BE252E"/>
    <w:rsid w:val="00BE41DE"/>
    <w:rsid w:val="00BE4EFB"/>
    <w:rsid w:val="00BF450A"/>
    <w:rsid w:val="00BF62AD"/>
    <w:rsid w:val="00BF66E5"/>
    <w:rsid w:val="00BF7594"/>
    <w:rsid w:val="00C02B0C"/>
    <w:rsid w:val="00C121DE"/>
    <w:rsid w:val="00C12845"/>
    <w:rsid w:val="00C15B04"/>
    <w:rsid w:val="00C1707F"/>
    <w:rsid w:val="00C17610"/>
    <w:rsid w:val="00C2088E"/>
    <w:rsid w:val="00C212C7"/>
    <w:rsid w:val="00C231DD"/>
    <w:rsid w:val="00C254DC"/>
    <w:rsid w:val="00C257EA"/>
    <w:rsid w:val="00C25AB2"/>
    <w:rsid w:val="00C30D37"/>
    <w:rsid w:val="00C40016"/>
    <w:rsid w:val="00C4557A"/>
    <w:rsid w:val="00C46C06"/>
    <w:rsid w:val="00C472C7"/>
    <w:rsid w:val="00C4741B"/>
    <w:rsid w:val="00C51B4C"/>
    <w:rsid w:val="00C57683"/>
    <w:rsid w:val="00C57CCD"/>
    <w:rsid w:val="00C61D83"/>
    <w:rsid w:val="00C62C00"/>
    <w:rsid w:val="00C62CD3"/>
    <w:rsid w:val="00C639AA"/>
    <w:rsid w:val="00C71006"/>
    <w:rsid w:val="00C72140"/>
    <w:rsid w:val="00C75AAE"/>
    <w:rsid w:val="00C7752E"/>
    <w:rsid w:val="00C77781"/>
    <w:rsid w:val="00C80B2C"/>
    <w:rsid w:val="00C83E1D"/>
    <w:rsid w:val="00C8747C"/>
    <w:rsid w:val="00C9123D"/>
    <w:rsid w:val="00C93EB3"/>
    <w:rsid w:val="00C93EDE"/>
    <w:rsid w:val="00C95EE3"/>
    <w:rsid w:val="00CA0875"/>
    <w:rsid w:val="00CA49D2"/>
    <w:rsid w:val="00CA5A25"/>
    <w:rsid w:val="00CA5AAE"/>
    <w:rsid w:val="00CB1B9F"/>
    <w:rsid w:val="00CB1D5B"/>
    <w:rsid w:val="00CB3CB0"/>
    <w:rsid w:val="00CB446E"/>
    <w:rsid w:val="00CB78FA"/>
    <w:rsid w:val="00CB7F37"/>
    <w:rsid w:val="00CC5641"/>
    <w:rsid w:val="00CD439E"/>
    <w:rsid w:val="00CD58E5"/>
    <w:rsid w:val="00CD6082"/>
    <w:rsid w:val="00CE1C50"/>
    <w:rsid w:val="00CE5560"/>
    <w:rsid w:val="00CE7583"/>
    <w:rsid w:val="00CE7E34"/>
    <w:rsid w:val="00CF31A4"/>
    <w:rsid w:val="00CF5B58"/>
    <w:rsid w:val="00D01CB4"/>
    <w:rsid w:val="00D0287A"/>
    <w:rsid w:val="00D065DF"/>
    <w:rsid w:val="00D07A26"/>
    <w:rsid w:val="00D10E6D"/>
    <w:rsid w:val="00D118F3"/>
    <w:rsid w:val="00D1201B"/>
    <w:rsid w:val="00D13806"/>
    <w:rsid w:val="00D22125"/>
    <w:rsid w:val="00D23E5B"/>
    <w:rsid w:val="00D26961"/>
    <w:rsid w:val="00D30396"/>
    <w:rsid w:val="00D34895"/>
    <w:rsid w:val="00D44AB3"/>
    <w:rsid w:val="00D5363E"/>
    <w:rsid w:val="00D55A99"/>
    <w:rsid w:val="00D55FEF"/>
    <w:rsid w:val="00D67B47"/>
    <w:rsid w:val="00D76095"/>
    <w:rsid w:val="00D77ED3"/>
    <w:rsid w:val="00D8273D"/>
    <w:rsid w:val="00D830BB"/>
    <w:rsid w:val="00D85454"/>
    <w:rsid w:val="00D86BDD"/>
    <w:rsid w:val="00D90296"/>
    <w:rsid w:val="00D91DBA"/>
    <w:rsid w:val="00D92960"/>
    <w:rsid w:val="00D9593B"/>
    <w:rsid w:val="00D96943"/>
    <w:rsid w:val="00D97147"/>
    <w:rsid w:val="00DA0CC1"/>
    <w:rsid w:val="00DA1DF6"/>
    <w:rsid w:val="00DA52D1"/>
    <w:rsid w:val="00DB0A64"/>
    <w:rsid w:val="00DB3D5A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DF64B7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3F3D"/>
    <w:rsid w:val="00E44BE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9022C"/>
    <w:rsid w:val="00E904F8"/>
    <w:rsid w:val="00E9476C"/>
    <w:rsid w:val="00E96221"/>
    <w:rsid w:val="00E962F6"/>
    <w:rsid w:val="00E96628"/>
    <w:rsid w:val="00E978B7"/>
    <w:rsid w:val="00EA12F6"/>
    <w:rsid w:val="00EA2EE3"/>
    <w:rsid w:val="00EB0E08"/>
    <w:rsid w:val="00EC16AB"/>
    <w:rsid w:val="00ED283F"/>
    <w:rsid w:val="00ED51CC"/>
    <w:rsid w:val="00ED5264"/>
    <w:rsid w:val="00ED662F"/>
    <w:rsid w:val="00EE1456"/>
    <w:rsid w:val="00EE16B9"/>
    <w:rsid w:val="00EE2243"/>
    <w:rsid w:val="00EE2FB8"/>
    <w:rsid w:val="00EE6283"/>
    <w:rsid w:val="00F01A60"/>
    <w:rsid w:val="00F02B7C"/>
    <w:rsid w:val="00F02FB5"/>
    <w:rsid w:val="00F067F5"/>
    <w:rsid w:val="00F11488"/>
    <w:rsid w:val="00F1466D"/>
    <w:rsid w:val="00F1506A"/>
    <w:rsid w:val="00F2493D"/>
    <w:rsid w:val="00F30A7D"/>
    <w:rsid w:val="00F30B32"/>
    <w:rsid w:val="00F30F50"/>
    <w:rsid w:val="00F42133"/>
    <w:rsid w:val="00F4369C"/>
    <w:rsid w:val="00F45EE2"/>
    <w:rsid w:val="00F461E3"/>
    <w:rsid w:val="00F55C0A"/>
    <w:rsid w:val="00F56B69"/>
    <w:rsid w:val="00F60048"/>
    <w:rsid w:val="00F63602"/>
    <w:rsid w:val="00F72954"/>
    <w:rsid w:val="00F73901"/>
    <w:rsid w:val="00F73B52"/>
    <w:rsid w:val="00F74520"/>
    <w:rsid w:val="00F75A0C"/>
    <w:rsid w:val="00F75B8D"/>
    <w:rsid w:val="00F81054"/>
    <w:rsid w:val="00F841B2"/>
    <w:rsid w:val="00F85D86"/>
    <w:rsid w:val="00F874C2"/>
    <w:rsid w:val="00F90607"/>
    <w:rsid w:val="00F91280"/>
    <w:rsid w:val="00FA510F"/>
    <w:rsid w:val="00FA5B3A"/>
    <w:rsid w:val="00FA5BF8"/>
    <w:rsid w:val="00FA6270"/>
    <w:rsid w:val="00FA6953"/>
    <w:rsid w:val="00FB2CFC"/>
    <w:rsid w:val="00FB2F80"/>
    <w:rsid w:val="00FB429D"/>
    <w:rsid w:val="00FC2899"/>
    <w:rsid w:val="00FC7E2E"/>
    <w:rsid w:val="00FD0841"/>
    <w:rsid w:val="00FD16B9"/>
    <w:rsid w:val="00FD2DD5"/>
    <w:rsid w:val="00FD7616"/>
    <w:rsid w:val="00FD77E9"/>
    <w:rsid w:val="00FE05AB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427FE8"/>
  <w15:docId w15:val="{15611413-4156-4134-9ABD-47BB30939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38FA-1E49-44D6-B088-B5727E03F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1</Pages>
  <Words>1110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Andrzej Pietras</cp:lastModifiedBy>
  <cp:revision>23</cp:revision>
  <cp:lastPrinted>2024-08-08T06:50:00Z</cp:lastPrinted>
  <dcterms:created xsi:type="dcterms:W3CDTF">2023-09-11T08:35:00Z</dcterms:created>
  <dcterms:modified xsi:type="dcterms:W3CDTF">2024-08-08T07:37:00Z</dcterms:modified>
</cp:coreProperties>
</file>