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114B55CC" w:rsidR="004847DD" w:rsidRPr="0042686C" w:rsidRDefault="005A52DE" w:rsidP="004123E6">
      <w:pPr>
        <w:pStyle w:val="Standard"/>
        <w:spacing w:line="360" w:lineRule="auto"/>
        <w:jc w:val="right"/>
      </w:pPr>
      <w:r w:rsidRPr="0042686C">
        <w:t>Barwice</w:t>
      </w:r>
      <w:r w:rsidR="00435AD7" w:rsidRPr="0042686C">
        <w:t>, dn.</w:t>
      </w:r>
      <w:r w:rsidRPr="0042686C">
        <w:t xml:space="preserve"> </w:t>
      </w:r>
      <w:r w:rsidR="001C0F8B" w:rsidRPr="0042686C">
        <w:t>17.07</w:t>
      </w:r>
      <w:r w:rsidR="005B2803" w:rsidRPr="0042686C">
        <w:t>.2024</w:t>
      </w:r>
      <w:r w:rsidR="00AD23A2" w:rsidRPr="0042686C">
        <w:t xml:space="preserve"> r.</w:t>
      </w:r>
      <w:r w:rsidR="00C34325" w:rsidRPr="0042686C">
        <w:t xml:space="preserve"> </w:t>
      </w:r>
    </w:p>
    <w:p w14:paraId="153B0B34" w14:textId="77777777" w:rsidR="004847DD" w:rsidRPr="0042686C" w:rsidRDefault="004847DD" w:rsidP="004123E6">
      <w:pPr>
        <w:pStyle w:val="Standard"/>
        <w:spacing w:line="360" w:lineRule="auto"/>
      </w:pPr>
    </w:p>
    <w:p w14:paraId="15299918" w14:textId="5CEEA60C" w:rsidR="004847DD" w:rsidRPr="0042686C" w:rsidRDefault="005A52DE" w:rsidP="004123E6">
      <w:pPr>
        <w:pStyle w:val="Standard"/>
        <w:spacing w:line="360" w:lineRule="auto"/>
      </w:pPr>
      <w:r w:rsidRPr="0042686C">
        <w:t>IN.6730</w:t>
      </w:r>
      <w:r w:rsidR="00F76490" w:rsidRPr="0042686C">
        <w:t>.</w:t>
      </w:r>
      <w:r w:rsidR="001C0F8B" w:rsidRPr="0042686C">
        <w:t>63</w:t>
      </w:r>
      <w:r w:rsidR="008D5CA7" w:rsidRPr="0042686C">
        <w:t>.2024.MJ</w:t>
      </w:r>
    </w:p>
    <w:p w14:paraId="77E2E0F7" w14:textId="77777777" w:rsidR="004847DD" w:rsidRPr="0042686C" w:rsidRDefault="004847DD" w:rsidP="004123E6">
      <w:pPr>
        <w:pStyle w:val="Standard"/>
        <w:spacing w:line="360" w:lineRule="auto"/>
        <w:rPr>
          <w:b/>
          <w:sz w:val="32"/>
          <w:szCs w:val="32"/>
        </w:rPr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77777777" w:rsidR="004847D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o wszczęciu postępowania administracyjneg</w:t>
      </w:r>
      <w:r w:rsidR="00A72E42" w:rsidRPr="00BC688A">
        <w:rPr>
          <w:rFonts w:eastAsia="Times New Roman" w:cs="Times New Roman"/>
          <w:b/>
          <w:sz w:val="32"/>
          <w:szCs w:val="32"/>
        </w:rPr>
        <w:t>o</w:t>
      </w:r>
    </w:p>
    <w:p w14:paraId="12CD2A4E" w14:textId="1181F256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10A5CDF7" w:rsidR="00CA1815" w:rsidRDefault="001228AA" w:rsidP="003E5DF5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1C0F8B">
        <w:t>15.07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5F2267">
        <w:rPr>
          <w:i/>
        </w:rPr>
        <w:t xml:space="preserve">przebudowie </w:t>
      </w:r>
      <w:r w:rsidR="00943AB4">
        <w:rPr>
          <w:i/>
        </w:rPr>
        <w:br/>
      </w:r>
      <w:r w:rsidR="005F2267">
        <w:rPr>
          <w:i/>
        </w:rPr>
        <w:t>z rozbudową oraz zmian</w:t>
      </w:r>
      <w:r w:rsidR="00943AB4">
        <w:rPr>
          <w:i/>
        </w:rPr>
        <w:t>ą</w:t>
      </w:r>
      <w:r w:rsidR="005F2267">
        <w:rPr>
          <w:i/>
        </w:rPr>
        <w:t xml:space="preserve"> sposobu użytkowania części pomieszczeń na I piętrze budynku użyteczności publicznej (terenowa </w:t>
      </w:r>
      <w:r w:rsidR="00CE70F4">
        <w:rPr>
          <w:i/>
        </w:rPr>
        <w:t xml:space="preserve">administracja samorządowa) na pomieszczenia dla zespołu ratownictwa medycznego na działce nr ew. 59/2 obręb 03 </w:t>
      </w:r>
      <w:r w:rsidR="00943AB4">
        <w:rPr>
          <w:i/>
        </w:rPr>
        <w:t>B</w:t>
      </w:r>
      <w:r w:rsidR="00CE70F4">
        <w:rPr>
          <w:i/>
        </w:rPr>
        <w:t>arwice, miasto Barwice.</w:t>
      </w:r>
    </w:p>
    <w:p w14:paraId="7B87A958" w14:textId="77777777" w:rsidR="005224C4" w:rsidRPr="004123E6" w:rsidRDefault="005224C4" w:rsidP="003E5DF5">
      <w:pPr>
        <w:pStyle w:val="Standard"/>
        <w:spacing w:line="360" w:lineRule="auto"/>
        <w:ind w:firstLine="284"/>
        <w:jc w:val="both"/>
        <w:rPr>
          <w:i/>
        </w:rPr>
      </w:pPr>
    </w:p>
    <w:p w14:paraId="2C20961B" w14:textId="7B1CF915" w:rsidR="00F76490" w:rsidRPr="00943AB4" w:rsidRDefault="00F76490" w:rsidP="00F76490">
      <w:pPr>
        <w:pStyle w:val="Standard"/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1" w:name="_Hlk159825663"/>
      <w:r w:rsidR="00937ED8" w:rsidRPr="00943AB4">
        <w:rPr>
          <w:b/>
          <w:bCs/>
          <w:sz w:val="28"/>
          <w:szCs w:val="28"/>
        </w:rPr>
        <w:t xml:space="preserve">Gmina Barwice, </w:t>
      </w:r>
      <w:r w:rsidR="00072A3F" w:rsidRPr="00943AB4">
        <w:rPr>
          <w:b/>
          <w:bCs/>
          <w:sz w:val="28"/>
          <w:szCs w:val="28"/>
        </w:rPr>
        <w:br/>
      </w:r>
      <w:r w:rsidR="00937ED8" w:rsidRPr="00943AB4">
        <w:rPr>
          <w:b/>
          <w:bCs/>
          <w:sz w:val="28"/>
          <w:szCs w:val="28"/>
        </w:rPr>
        <w:t>ul. Zwycięzców 22, 78-460 Barwice</w:t>
      </w:r>
      <w:r w:rsidRPr="00943AB4">
        <w:rPr>
          <w:b/>
          <w:bCs/>
          <w:sz w:val="28"/>
          <w:szCs w:val="28"/>
        </w:rPr>
        <w:t>.</w:t>
      </w:r>
      <w:bookmarkEnd w:id="1"/>
    </w:p>
    <w:p w14:paraId="11983AFA" w14:textId="77777777" w:rsidR="005224C4" w:rsidRDefault="005224C4" w:rsidP="00F76490">
      <w:pPr>
        <w:pStyle w:val="Standard"/>
        <w:spacing w:line="360" w:lineRule="auto"/>
        <w:ind w:firstLine="708"/>
        <w:jc w:val="center"/>
        <w:rPr>
          <w:b/>
          <w:bCs/>
        </w:rPr>
      </w:pP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0EE928BE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 Pani Magdalena Janowska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hyperlink r:id="rId5" w:history="1">
        <w:r w:rsidR="0042686C" w:rsidRPr="00AD64FF">
          <w:rPr>
            <w:rStyle w:val="Hipercze"/>
            <w:rFonts w:eastAsia="Times New Roman" w:cs="Times New Roman"/>
          </w:rPr>
          <w:t>m.janowska@um.barwice.pl</w:t>
        </w:r>
      </w:hyperlink>
      <w:r w:rsidRPr="004123E6">
        <w:rPr>
          <w:rFonts w:eastAsia="Times New Roman" w:cs="Times New Roman"/>
        </w:rPr>
        <w:t>.</w:t>
      </w:r>
      <w:r w:rsidR="0042686C">
        <w:rPr>
          <w:rFonts w:eastAsia="Times New Roman" w:cs="Times New Roman"/>
        </w:rPr>
        <w:t xml:space="preserve"> </w:t>
      </w:r>
    </w:p>
    <w:p w14:paraId="09F00E1B" w14:textId="712AAF7D" w:rsidR="00182215" w:rsidRPr="004123E6" w:rsidRDefault="00182215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937ED8">
        <w:rPr>
          <w:rFonts w:eastAsia="Times New Roman" w:cs="Times New Roman"/>
        </w:rPr>
        <w:t>07.08</w:t>
      </w:r>
      <w:r w:rsidR="00AE67CE">
        <w:rPr>
          <w:rFonts w:eastAsia="Times New Roman" w:cs="Times New Roman"/>
        </w:rPr>
        <w:t>.2024</w:t>
      </w:r>
      <w:r w:rsidRPr="004123E6">
        <w:rPr>
          <w:rFonts w:eastAsia="Times New Roman" w:cs="Times New Roman"/>
        </w:rPr>
        <w:t xml:space="preserve"> r. strony mogą </w:t>
      </w:r>
      <w:r w:rsidR="003E5DF5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godzinach pracy urzędu zapoznać się z zakresem zebranych dowodów i materiałów w sprawie i wnosić do nich uwagi na piśmie.</w:t>
      </w:r>
    </w:p>
    <w:p w14:paraId="5959E551" w14:textId="16B4ACD5" w:rsidR="00482599" w:rsidRPr="004123E6" w:rsidRDefault="00C40EB8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0D276C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07C7EEA" w14:textId="77777777" w:rsidR="008E62AD" w:rsidRPr="00AA18A7" w:rsidRDefault="008E62AD" w:rsidP="008E62AD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BURMISTRZ</w:t>
      </w:r>
    </w:p>
    <w:p w14:paraId="131D908E" w14:textId="77777777" w:rsidR="008E62AD" w:rsidRPr="007934F0" w:rsidRDefault="008E62AD" w:rsidP="008E62AD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3C85796B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678FD742" w14:textId="2C573561" w:rsidR="00682A1C" w:rsidRPr="004123E6" w:rsidRDefault="008A6663" w:rsidP="004123E6">
      <w:pPr>
        <w:pStyle w:val="Standard"/>
        <w:spacing w:line="360" w:lineRule="auto"/>
        <w:ind w:left="4254" w:firstLine="709"/>
        <w:jc w:val="right"/>
      </w:pPr>
      <w:r>
        <w:rPr>
          <w:noProof/>
        </w:rPr>
        <w:drawing>
          <wp:inline distT="0" distB="0" distL="0" distR="0" wp14:anchorId="04E0C973" wp14:editId="28A7A773">
            <wp:extent cx="6120765" cy="353695"/>
            <wp:effectExtent l="0" t="0" r="0" b="0"/>
            <wp:docPr id="531803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41F391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4129CD6E" w14:textId="77777777" w:rsidR="00D60D42" w:rsidRPr="004123E6" w:rsidRDefault="00D60D42" w:rsidP="004123E6">
      <w:pPr>
        <w:pStyle w:val="Standard"/>
        <w:spacing w:line="360" w:lineRule="auto"/>
      </w:pPr>
    </w:p>
    <w:p w14:paraId="46889812" w14:textId="4F9C4399" w:rsidR="00682A1C" w:rsidRPr="004123E6" w:rsidRDefault="00682A1C" w:rsidP="00602FD1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t>Otrzymują:</w:t>
      </w:r>
    </w:p>
    <w:p w14:paraId="013EBF23" w14:textId="563EC9B8" w:rsidR="00682A1C" w:rsidRDefault="0061279A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</w:p>
    <w:p w14:paraId="6E7B000B" w14:textId="4B565381" w:rsidR="00A34672" w:rsidRPr="00A34672" w:rsidRDefault="00A3467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34672">
        <w:rPr>
          <w:rFonts w:cs="Times New Roman"/>
        </w:rPr>
        <w:t>Barwicka Spółdzielnia Mieszkaniowa w Barwicach, ul. Pomorska 8A, 78-460 Barwice z prośbą o powielenie oraz wywieszenie na tablicach ogłoszeń w klatkach schodowych budynk</w:t>
      </w:r>
      <w:r w:rsidR="006412E8">
        <w:rPr>
          <w:rFonts w:cs="Times New Roman"/>
        </w:rPr>
        <w:t>ów</w:t>
      </w:r>
      <w:r w:rsidRPr="00A34672">
        <w:rPr>
          <w:rFonts w:cs="Times New Roman"/>
        </w:rPr>
        <w:t xml:space="preserve">, przy ulicy </w:t>
      </w:r>
      <w:r w:rsidR="00ED05A9">
        <w:rPr>
          <w:rFonts w:cs="Times New Roman"/>
        </w:rPr>
        <w:t>Pomorskiej 2A</w:t>
      </w:r>
      <w:r w:rsidR="00846E84">
        <w:rPr>
          <w:rFonts w:cs="Times New Roman"/>
        </w:rPr>
        <w:t>B</w:t>
      </w:r>
      <w:r w:rsidRPr="00A34672">
        <w:rPr>
          <w:rFonts w:cs="Times New Roman"/>
        </w:rPr>
        <w:t xml:space="preserve">, </w:t>
      </w:r>
      <w:r w:rsidR="00846E84">
        <w:rPr>
          <w:rFonts w:cs="Times New Roman"/>
        </w:rPr>
        <w:t>6A-C, 8A-D</w:t>
      </w:r>
      <w:r w:rsidR="006412E8">
        <w:rPr>
          <w:rFonts w:cs="Times New Roman"/>
        </w:rPr>
        <w:t xml:space="preserve">, </w:t>
      </w:r>
      <w:r w:rsidRPr="00A34672">
        <w:rPr>
          <w:rFonts w:cs="Times New Roman"/>
        </w:rPr>
        <w:t>78-460 Barwice</w:t>
      </w:r>
    </w:p>
    <w:p w14:paraId="5F3757F6" w14:textId="41CD81B8" w:rsidR="005D6182" w:rsidRPr="004123E6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</w:t>
      </w:r>
    </w:p>
    <w:p w14:paraId="693665B0" w14:textId="03F63C93" w:rsidR="005D6182" w:rsidRPr="00B8410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</w:t>
      </w:r>
      <w:r w:rsidR="00797563"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66E7F6C3" w14:textId="187E86E1" w:rsidR="005D6182" w:rsidRPr="00183D50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2A3F"/>
    <w:rsid w:val="0007753F"/>
    <w:rsid w:val="00091CAD"/>
    <w:rsid w:val="00095B74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76017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09A4"/>
    <w:rsid w:val="00357646"/>
    <w:rsid w:val="00364398"/>
    <w:rsid w:val="003659A8"/>
    <w:rsid w:val="0036667C"/>
    <w:rsid w:val="003A5E19"/>
    <w:rsid w:val="003E5DF5"/>
    <w:rsid w:val="003E6D77"/>
    <w:rsid w:val="003F2BC6"/>
    <w:rsid w:val="004066A1"/>
    <w:rsid w:val="004123E6"/>
    <w:rsid w:val="0042686C"/>
    <w:rsid w:val="004274D4"/>
    <w:rsid w:val="00430DB2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3158B"/>
    <w:rsid w:val="005A15D4"/>
    <w:rsid w:val="005A52DE"/>
    <w:rsid w:val="005A5974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41BF1"/>
    <w:rsid w:val="0077021A"/>
    <w:rsid w:val="00797563"/>
    <w:rsid w:val="007B31EC"/>
    <w:rsid w:val="007D556A"/>
    <w:rsid w:val="007F4756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9013C7"/>
    <w:rsid w:val="009109C6"/>
    <w:rsid w:val="009376F3"/>
    <w:rsid w:val="00937ED8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2043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F0F"/>
    <w:rsid w:val="00E55695"/>
    <w:rsid w:val="00EA7E93"/>
    <w:rsid w:val="00ED05A9"/>
    <w:rsid w:val="00EE60E4"/>
    <w:rsid w:val="00F30B4C"/>
    <w:rsid w:val="00F46483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26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m.janowska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2024-07-17T07:47:00Z</cp:lastPrinted>
  <dcterms:created xsi:type="dcterms:W3CDTF">2024-07-17T10:45:00Z</dcterms:created>
  <dcterms:modified xsi:type="dcterms:W3CDTF">2024-07-17T10:45:00Z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