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1812AE" w14:textId="5F29E9E2" w:rsidR="00E548A9" w:rsidRPr="00E548A9" w:rsidRDefault="004838F9" w:rsidP="00E548A9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F09CF7" wp14:editId="0D43052B">
                <wp:simplePos x="0" y="0"/>
                <wp:positionH relativeFrom="column">
                  <wp:posOffset>995680</wp:posOffset>
                </wp:positionH>
                <wp:positionV relativeFrom="paragraph">
                  <wp:posOffset>-52070</wp:posOffset>
                </wp:positionV>
                <wp:extent cx="3657600" cy="3390900"/>
                <wp:effectExtent l="0" t="0" r="0" b="0"/>
                <wp:wrapNone/>
                <wp:docPr id="1306760025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7600" cy="3390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8509A6" w14:textId="694C351A" w:rsidR="00E548A9" w:rsidRDefault="00E548A9" w:rsidP="00E548A9">
                            <w:pPr>
                              <w:jc w:val="center"/>
                            </w:pPr>
                            <w:r w:rsidRPr="00402301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3B070CDB" wp14:editId="54A8C2F6">
                                  <wp:extent cx="2219325" cy="2581275"/>
                                  <wp:effectExtent l="0" t="0" r="9525" b="9525"/>
                                  <wp:docPr id="6" name="Obraz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9325" cy="2581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F09CF7" id="Prostokąt 1" o:spid="_x0000_s1026" style="position:absolute;left:0;text-align:left;margin-left:78.4pt;margin-top:-4.1pt;width:4in;height:26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" filled="f" stroked="f" strokeweight="1pt">
                <v:textbox>
                  <w:txbxContent>
                    <w:p w14:paraId="188509A6" w14:textId="694C351A" w:rsidR="00E548A9" w:rsidRDefault="00E548A9" w:rsidP="00E548A9">
                      <w:pPr>
                        <w:jc w:val="center"/>
                      </w:pPr>
                      <w:r w:rsidRPr="00402301"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3B070CDB" wp14:editId="54A8C2F6">
                            <wp:extent cx="2219325" cy="2581275"/>
                            <wp:effectExtent l="0" t="0" r="9525" b="9525"/>
                            <wp:docPr id="6" name="Obraz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9325" cy="2581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029176AE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82A00B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428DA2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403CD8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26AFEC3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BC65F2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5F9FA5FE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AAFDA24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17505AE4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0BB9F12" w14:textId="6D625D16" w:rsidR="00E548A9" w:rsidRPr="00E548A9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  <w:r>
        <w:rPr>
          <w:rFonts w:ascii="Times New Roman" w:eastAsia="Times New Roman" w:hAnsi="Times New Roman" w:cs="Times New Roman"/>
          <w:b/>
          <w:bCs/>
          <w:sz w:val="68"/>
          <w:szCs w:val="68"/>
        </w:rPr>
        <w:t xml:space="preserve"> KOREKTA </w:t>
      </w:r>
      <w:r w:rsidR="00E548A9" w:rsidRPr="00E548A9">
        <w:rPr>
          <w:rFonts w:ascii="Times New Roman" w:eastAsia="Times New Roman" w:hAnsi="Times New Roman" w:cs="Times New Roman"/>
          <w:b/>
          <w:bCs/>
          <w:sz w:val="68"/>
          <w:szCs w:val="68"/>
        </w:rPr>
        <w:t>ANALIZ</w:t>
      </w:r>
      <w:r>
        <w:rPr>
          <w:rFonts w:ascii="Times New Roman" w:eastAsia="Times New Roman" w:hAnsi="Times New Roman" w:cs="Times New Roman"/>
          <w:b/>
          <w:bCs/>
          <w:sz w:val="68"/>
          <w:szCs w:val="68"/>
        </w:rPr>
        <w:t>Y</w:t>
      </w:r>
      <w:r w:rsidR="00E548A9" w:rsidRPr="00E548A9">
        <w:rPr>
          <w:rFonts w:ascii="Times New Roman" w:eastAsia="Times New Roman" w:hAnsi="Times New Roman" w:cs="Times New Roman"/>
          <w:b/>
          <w:bCs/>
          <w:sz w:val="68"/>
          <w:szCs w:val="68"/>
        </w:rPr>
        <w:t xml:space="preserve"> </w:t>
      </w:r>
    </w:p>
    <w:p w14:paraId="38D21888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  <w:r w:rsidRPr="00E548A9">
        <w:rPr>
          <w:rFonts w:ascii="Times New Roman" w:eastAsia="Times New Roman" w:hAnsi="Times New Roman" w:cs="Times New Roman"/>
          <w:b/>
          <w:bCs/>
          <w:sz w:val="68"/>
          <w:szCs w:val="68"/>
        </w:rPr>
        <w:t xml:space="preserve">STANU GOSPODARKI ODPADAMI KOMUNALNYMI </w:t>
      </w:r>
    </w:p>
    <w:p w14:paraId="6F03EC93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497C089" w14:textId="6DB0EB3F" w:rsid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E548A9">
        <w:rPr>
          <w:rFonts w:ascii="Times New Roman" w:eastAsia="Times New Roman" w:hAnsi="Times New Roman" w:cs="Times New Roman"/>
          <w:b/>
          <w:bCs/>
          <w:sz w:val="56"/>
          <w:szCs w:val="56"/>
        </w:rPr>
        <w:t>NA TERENIE GMINY BARWICE ZA 202</w:t>
      </w:r>
      <w:r w:rsidR="00063112">
        <w:rPr>
          <w:rFonts w:ascii="Times New Roman" w:eastAsia="Times New Roman" w:hAnsi="Times New Roman" w:cs="Times New Roman"/>
          <w:b/>
          <w:bCs/>
          <w:sz w:val="56"/>
          <w:szCs w:val="56"/>
        </w:rPr>
        <w:t>3</w:t>
      </w:r>
      <w:r w:rsidRPr="00E548A9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r</w:t>
      </w:r>
      <w:r w:rsidR="002E02DE">
        <w:rPr>
          <w:rFonts w:ascii="Times New Roman" w:eastAsia="Times New Roman" w:hAnsi="Times New Roman" w:cs="Times New Roman"/>
          <w:b/>
          <w:bCs/>
          <w:sz w:val="56"/>
          <w:szCs w:val="56"/>
        </w:rPr>
        <w:t>.</w:t>
      </w:r>
    </w:p>
    <w:p w14:paraId="516FD2F2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74B1D6EF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5231A0E8" w14:textId="77777777" w:rsidR="0007042C" w:rsidRDefault="0007042C" w:rsidP="0007042C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8ABCD95" w14:textId="657EF2B3" w:rsidR="0007042C" w:rsidRDefault="0007042C" w:rsidP="0007042C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A55A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Uzasadnienie złożenia korekty Analizy:</w:t>
      </w:r>
    </w:p>
    <w:p w14:paraId="11FA8793" w14:textId="77777777" w:rsidR="0007042C" w:rsidRPr="007A55A7" w:rsidRDefault="0007042C" w:rsidP="0007042C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32FDFF4" w14:textId="025CFACF" w:rsidR="0007042C" w:rsidRPr="007A55A7" w:rsidRDefault="0007042C" w:rsidP="0007042C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Mając na uwadze błędne wyliczenia w rozdziale </w:t>
      </w: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="00AE2E9B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Osiągniętego poziomu przygotowania do ponownego użycia i recyklingu </w:t>
      </w:r>
      <w:r w:rsidRPr="007A55A7">
        <w:rPr>
          <w:rFonts w:ascii="Times New Roman" w:eastAsia="Times New Roman" w:hAnsi="Times New Roman" w:cs="Times New Roman"/>
          <w:sz w:val="24"/>
          <w:szCs w:val="24"/>
        </w:rPr>
        <w:t>przez Gminę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Barwice</w:t>
      </w: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 w 202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 roku zmienia się wartość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16,48</w:t>
      </w:r>
      <w:r w:rsidRPr="007A55A7">
        <w:rPr>
          <w:rFonts w:ascii="Times New Roman" w:eastAsia="Times New Roman" w:hAnsi="Times New Roman" w:cs="Times New Roman"/>
          <w:b/>
          <w:bCs/>
          <w:sz w:val="24"/>
          <w:szCs w:val="24"/>
        </w:rPr>
        <w:t>%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5060466D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33CE39A9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163D4DFF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3A938FAD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582C50D3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38AC9C05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45D57755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780D5BEA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2204660F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3809E1BA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2A6DF7A9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67EA3EC8" w14:textId="77777777" w:rsidR="0007042C" w:rsidRDefault="0007042C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30BE8973" w14:textId="77777777" w:rsidR="0007042C" w:rsidRDefault="0007042C" w:rsidP="0007042C">
      <w:pPr>
        <w:tabs>
          <w:tab w:val="left" w:pos="9072"/>
        </w:tabs>
        <w:spacing w:after="200" w:line="276" w:lineRule="auto"/>
        <w:contextualSpacing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270DF99F" w14:textId="77777777" w:rsidR="0007042C" w:rsidRPr="00E548A9" w:rsidRDefault="0007042C" w:rsidP="0007042C">
      <w:pPr>
        <w:tabs>
          <w:tab w:val="left" w:pos="9072"/>
        </w:tabs>
        <w:spacing w:after="200" w:line="276" w:lineRule="auto"/>
        <w:contextualSpacing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4CC2086F" w14:textId="2F5BB417" w:rsidR="000038B0" w:rsidRDefault="000038B0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6F29C4" w14:textId="5B52EEB8" w:rsidR="00E548A9" w:rsidRPr="00E548A9" w:rsidRDefault="00E548A9" w:rsidP="000038B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EA20B75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ACD8CEE" w14:textId="77777777" w:rsidR="000038B0" w:rsidRDefault="000038B0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sz w:val="22"/>
          <w:szCs w:val="22"/>
          <w:lang w:eastAsia="en-US"/>
        </w:rPr>
        <w:id w:val="209389757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3A12F766" w14:textId="16C19ED6" w:rsidR="00355BEE" w:rsidRPr="0007042C" w:rsidRDefault="00355BEE" w:rsidP="0007042C">
          <w:pPr>
            <w:pStyle w:val="Nagwekspisutreci"/>
            <w:numPr>
              <w:ilvl w:val="0"/>
              <w:numId w:val="0"/>
            </w:numPr>
            <w:ind w:left="720" w:hanging="360"/>
            <w:rPr>
              <w:rFonts w:asciiTheme="minorHAnsi" w:eastAsiaTheme="minorHAnsi" w:hAnsiTheme="minorHAnsi" w:cstheme="minorBidi"/>
              <w:b w:val="0"/>
              <w:sz w:val="22"/>
              <w:szCs w:val="22"/>
              <w:lang w:eastAsia="en-US"/>
            </w:rPr>
          </w:pPr>
          <w:r>
            <w:t>Spis treści</w:t>
          </w:r>
        </w:p>
        <w:p w14:paraId="489EDCAD" w14:textId="77777777" w:rsidR="00CA0B25" w:rsidRPr="00CA0B25" w:rsidRDefault="00CA0B25" w:rsidP="0083125D">
          <w:pPr>
            <w:ind w:firstLine="708"/>
            <w:rPr>
              <w:lang w:eastAsia="pl-PL"/>
            </w:rPr>
          </w:pPr>
        </w:p>
        <w:p w14:paraId="7AC6CB42" w14:textId="61245BEA" w:rsidR="003D786C" w:rsidRPr="00F56A44" w:rsidRDefault="00355BEE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3489344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1.</w:t>
            </w:r>
            <w:r w:rsidR="003D786C" w:rsidRPr="00F56A44">
              <w:rPr>
                <w:rFonts w:ascii="Times New Roman" w:hAnsi="Times New Roman"/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Wstęp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tab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instrText xml:space="preserve"> PAGEREF _Toc133489344 \h </w:instrText>
            </w:r>
            <w:r w:rsidR="003D786C" w:rsidRPr="00F56A44">
              <w:rPr>
                <w:rFonts w:ascii="Times New Roman" w:hAnsi="Times New Roman"/>
                <w:noProof/>
                <w:webHidden/>
              </w:rPr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5224A0">
              <w:rPr>
                <w:rFonts w:ascii="Times New Roman" w:hAnsi="Times New Roman"/>
                <w:noProof/>
                <w:webHidden/>
              </w:rPr>
              <w:t>4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770A431" w14:textId="0B0A1F38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45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1.1 Cel przygotowania Analizy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_Toc133489345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4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7757BBBF" w14:textId="5AA73E58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46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1.2 Podstawa prawna sporządzenia Analizy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_Toc133489346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4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7BCA8751" w14:textId="3B48D023" w:rsidR="003D786C" w:rsidRPr="00F56A44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</w:rPr>
          </w:pPr>
          <w:hyperlink w:anchor="_Toc133489347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2.</w:t>
            </w:r>
            <w:r w:rsidR="003D786C" w:rsidRPr="00F56A44">
              <w:rPr>
                <w:rFonts w:ascii="Times New Roman" w:hAnsi="Times New Roman"/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Zarys prowadzonej gospodarki odpadami komunalnymi na terenie gminy Barwice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tab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instrText xml:space="preserve"> PAGEREF _Toc133489347 \h </w:instrText>
            </w:r>
            <w:r w:rsidR="003D786C" w:rsidRPr="00F56A44">
              <w:rPr>
                <w:rFonts w:ascii="Times New Roman" w:hAnsi="Times New Roman"/>
                <w:noProof/>
                <w:webHidden/>
              </w:rPr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5224A0">
              <w:rPr>
                <w:rFonts w:ascii="Times New Roman" w:hAnsi="Times New Roman"/>
                <w:noProof/>
                <w:webHidden/>
              </w:rPr>
              <w:t>5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3B63539" w14:textId="1BC41AFF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48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2.1.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System gospodarowania odpadami komunalnymi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_Toc133489348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5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20249CDB" w14:textId="0792FDE6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49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2.2.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Zbiórka odpadów wielkogabarytowych, przeterminowanych leków oraz baterii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_Toc133489349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7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37A24C89" w14:textId="3493964A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0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2.3.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Działania edukacyjno</w:t>
            </w:r>
            <w:r w:rsidR="00D508CD">
              <w:rPr>
                <w:rStyle w:val="Hipercze"/>
                <w:rFonts w:ascii="Times New Roman" w:hAnsi="Times New Roman"/>
                <w:noProof/>
              </w:rPr>
              <w:t xml:space="preserve"> </w:t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-</w:t>
            </w:r>
            <w:r w:rsidR="00D508CD">
              <w:rPr>
                <w:rStyle w:val="Hipercze"/>
                <w:rFonts w:ascii="Times New Roman" w:hAnsi="Times New Roman"/>
                <w:noProof/>
              </w:rPr>
              <w:t xml:space="preserve"> </w:t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informacyjne prowadzone w zakresie gospodarowania odpadami komunalnymi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_Toc133489350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9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685EE87A" w14:textId="2481AA44" w:rsidR="003D786C" w:rsidRPr="00F56A44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</w:rPr>
          </w:pPr>
          <w:hyperlink w:anchor="_Toc133489351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</w:t>
            </w:r>
            <w:r w:rsidR="003D786C" w:rsidRPr="00F56A44">
              <w:rPr>
                <w:rFonts w:ascii="Times New Roman" w:hAnsi="Times New Roman"/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Ocena możliwości technicznych i organizacyjnych Gminy w zakresie gospodarowania odpadami komunalnymi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tab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instrText xml:space="preserve"> PAGEREF _Toc133489351 \h </w:instrText>
            </w:r>
            <w:r w:rsidR="003D786C" w:rsidRPr="00F56A44">
              <w:rPr>
                <w:rFonts w:ascii="Times New Roman" w:hAnsi="Times New Roman"/>
                <w:noProof/>
                <w:webHidden/>
              </w:rPr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5224A0">
              <w:rPr>
                <w:rFonts w:ascii="Times New Roman" w:hAnsi="Times New Roman"/>
                <w:noProof/>
                <w:webHidden/>
              </w:rPr>
              <w:t>10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C097FD1" w14:textId="14A3AC55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2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3.1. Możliwości przetwarzania niesegregowanych (zmieszanych) odpadów komunalnych, bioodpadów stanowiących odpady komunalne oraz przeznaczonych do składowania pozostałości z sortowania odpadów komunalnych i pozostałości z procesu mechaniczno-biologicznego przetwarzania niesegregowanych (zmieszanych) odpadów komunalnych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_Toc133489352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10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33793331" w14:textId="1881B037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3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3.2.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Potrzeby inwestycyjne związane z gospodarowaniem odpadami komunalnymi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_Toc133489353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11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4BADB677" w14:textId="5D793230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4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3.3.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Koszty poniesione w związku z odbieraniem, odzyskiem, recyklingiem i unieszkodliwianiem odpadów komunalnych w podziale na wpływy, wydatki i nadwyżki z opłat za gospodarowanie odpadami komunalnymi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_Toc133489354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11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623DE100" w14:textId="189AA4E1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5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3.4.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Liczba mieszkańców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_Toc133489355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12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7AED9ACF" w14:textId="39805990" w:rsidR="003D786C" w:rsidRPr="00F56A44" w:rsidRDefault="00000000" w:rsidP="00830C7C">
          <w:pPr>
            <w:pStyle w:val="Spistreci2"/>
            <w:rPr>
              <w:noProof/>
            </w:rPr>
          </w:pPr>
          <w:hyperlink w:anchor="_Toc133489356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3.5.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Liczba właścicieli nieruchomości, którzy nie zawarli umowy, o której mowa w art. 6 ust. 1, w imieniu których gmina powinna podjąć działania, o których mowa w art. 6 ust. 6–12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_Toc133489356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12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0858E0ED" w14:textId="623DF702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7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3.6.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Ilość odpadów komunalnych wytwarzanych na terenie gminy Barwice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_Toc133489357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13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54B9A2F6" w14:textId="124C52C6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8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3.7.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Ilość niesegregowanych (zmieszanych) odpadów komunalnych i bioodpadów stanowiących odpady komunalne, odbieranych z terenu gminy oraz przeznaczonych do składowania pozostałości z sortowania odpadów komunalnych i pozostałości z procesu mechaniczno-biologicznego przetwarzania niesegregowanych (zmieszanych) odpadów komunalnych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_Toc133489358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14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70ADA06A" w14:textId="2BD72100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9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3.8.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Uzyskane poziomy przygotowania do ponownego użycia i recyklingu odpadów komunalnych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_Toc133489359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14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4FEFF5AC" w14:textId="34B88EC3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60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3.9.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Masa odpadów komunalnych wytworzonych na terenie gminy przekazanych do termicznego przekształcania oraz stosunek masy odpadów komunalnych przekazanych do termicznego przekształcania do masy odpadów komunalnych wytworzonych na terenie gminy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_Toc133489360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5224A0">
              <w:rPr>
                <w:noProof/>
                <w:webHidden/>
              </w:rPr>
              <w:t>14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43B0A85E" w14:textId="4EA27AD9" w:rsidR="003D786C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cstheme="minorBidi"/>
              <w:noProof/>
            </w:rPr>
          </w:pPr>
          <w:hyperlink w:anchor="_Toc133489361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4.</w:t>
            </w:r>
            <w:r w:rsidR="003D786C" w:rsidRPr="00F56A44">
              <w:rPr>
                <w:rFonts w:ascii="Times New Roman" w:hAnsi="Times New Roman"/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Podsumowanie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tab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instrText xml:space="preserve"> PAGEREF _Toc133489361 \h </w:instrText>
            </w:r>
            <w:r w:rsidR="003D786C" w:rsidRPr="00F56A44">
              <w:rPr>
                <w:rFonts w:ascii="Times New Roman" w:hAnsi="Times New Roman"/>
                <w:noProof/>
                <w:webHidden/>
              </w:rPr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5224A0">
              <w:rPr>
                <w:rFonts w:ascii="Times New Roman" w:hAnsi="Times New Roman"/>
                <w:noProof/>
                <w:webHidden/>
              </w:rPr>
              <w:t>15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4A9E757" w14:textId="6B37F2AA" w:rsidR="00355BEE" w:rsidRDefault="00355BEE">
          <w:r>
            <w:rPr>
              <w:b/>
              <w:bCs/>
            </w:rPr>
            <w:fldChar w:fldCharType="end"/>
          </w:r>
        </w:p>
      </w:sdtContent>
    </w:sdt>
    <w:p w14:paraId="6FF82719" w14:textId="77777777" w:rsidR="00A07EB3" w:rsidRDefault="00A07EB3" w:rsidP="00AA3A4D">
      <w:pPr>
        <w:tabs>
          <w:tab w:val="left" w:pos="7938"/>
        </w:tabs>
        <w:spacing w:after="200" w:line="276" w:lineRule="auto"/>
        <w:contextualSpacing/>
        <w:jc w:val="both"/>
        <w:rPr>
          <w:rStyle w:val="Pogrubienie"/>
        </w:rPr>
      </w:pPr>
    </w:p>
    <w:p w14:paraId="242E8402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1E44E153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2E4DD3C5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3149E3B7" w14:textId="77777777" w:rsidR="00BE0FA3" w:rsidRDefault="00BE0FA3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63D6C4E4" w14:textId="188CD22C" w:rsidR="00C118CF" w:rsidRPr="00320CCC" w:rsidRDefault="00E548A9" w:rsidP="0007042C">
      <w:pPr>
        <w:pStyle w:val="Nagwek1"/>
        <w:numPr>
          <w:ilvl w:val="0"/>
          <w:numId w:val="41"/>
        </w:numPr>
        <w:ind w:left="709" w:hanging="425"/>
      </w:pPr>
      <w:bookmarkStart w:id="0" w:name="_Toc133481725"/>
      <w:bookmarkStart w:id="1" w:name="_Toc133486958"/>
      <w:bookmarkStart w:id="2" w:name="_Toc133489344"/>
      <w:r w:rsidRPr="00320CCC">
        <w:lastRenderedPageBreak/>
        <w:t>Wstęp</w:t>
      </w:r>
      <w:bookmarkEnd w:id="0"/>
      <w:bookmarkEnd w:id="1"/>
      <w:bookmarkEnd w:id="2"/>
    </w:p>
    <w:p w14:paraId="6B31009C" w14:textId="77777777" w:rsidR="00BE0FA3" w:rsidRPr="00BE0FA3" w:rsidRDefault="00BE0FA3" w:rsidP="00F56A44">
      <w:pPr>
        <w:pStyle w:val="Spistreci2"/>
      </w:pPr>
    </w:p>
    <w:p w14:paraId="49A2869E" w14:textId="58E45958" w:rsidR="00641B52" w:rsidRPr="00320CCC" w:rsidRDefault="00320CCC" w:rsidP="003D786C">
      <w:pPr>
        <w:pStyle w:val="Nagwek2"/>
        <w:numPr>
          <w:ilvl w:val="0"/>
          <w:numId w:val="0"/>
        </w:numPr>
        <w:ind w:left="360"/>
      </w:pPr>
      <w:bookmarkStart w:id="3" w:name="_Toc133481726"/>
      <w:bookmarkStart w:id="4" w:name="_Toc133486959"/>
      <w:bookmarkStart w:id="5" w:name="_Toc133489345"/>
      <w:r>
        <w:t>1.1</w:t>
      </w:r>
      <w:r w:rsidR="00F56A44">
        <w:t>.</w:t>
      </w:r>
      <w:r>
        <w:t xml:space="preserve"> </w:t>
      </w:r>
      <w:r w:rsidR="00641B52" w:rsidRPr="00320CCC">
        <w:t>Cel przygotowania Analizy</w:t>
      </w:r>
      <w:bookmarkEnd w:id="3"/>
      <w:bookmarkEnd w:id="4"/>
      <w:bookmarkEnd w:id="5"/>
    </w:p>
    <w:p w14:paraId="13CB9CD6" w14:textId="77777777" w:rsidR="0058390D" w:rsidRPr="00562712" w:rsidRDefault="0058390D" w:rsidP="00BE0FA3">
      <w:pPr>
        <w:pStyle w:val="Nagwek2"/>
        <w:numPr>
          <w:ilvl w:val="0"/>
          <w:numId w:val="0"/>
        </w:numPr>
        <w:ind w:left="720"/>
      </w:pPr>
    </w:p>
    <w:p w14:paraId="1DCD09B0" w14:textId="557F60E7" w:rsidR="00641B52" w:rsidRDefault="00641B52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1B52">
        <w:rPr>
          <w:rFonts w:ascii="Times New Roman" w:hAnsi="Times New Roman"/>
          <w:sz w:val="24"/>
          <w:szCs w:val="24"/>
        </w:rPr>
        <w:t xml:space="preserve">Niniejszy dokument stanowi </w:t>
      </w:r>
      <w:r>
        <w:rPr>
          <w:rFonts w:ascii="Times New Roman" w:hAnsi="Times New Roman"/>
          <w:sz w:val="24"/>
          <w:szCs w:val="24"/>
        </w:rPr>
        <w:t xml:space="preserve"> roczną analizę stanu gospodarki odpadami komunalnymi na terenie gminy Barwice</w:t>
      </w:r>
      <w:r w:rsidR="009051AD">
        <w:rPr>
          <w:rFonts w:ascii="Times New Roman" w:hAnsi="Times New Roman"/>
          <w:sz w:val="24"/>
          <w:szCs w:val="24"/>
        </w:rPr>
        <w:t xml:space="preserve"> za 202</w:t>
      </w:r>
      <w:r w:rsidR="00063112">
        <w:rPr>
          <w:rFonts w:ascii="Times New Roman" w:hAnsi="Times New Roman"/>
          <w:sz w:val="24"/>
          <w:szCs w:val="24"/>
        </w:rPr>
        <w:t>3</w:t>
      </w:r>
      <w:r w:rsidR="009051AD">
        <w:rPr>
          <w:rFonts w:ascii="Times New Roman" w:hAnsi="Times New Roman"/>
          <w:sz w:val="24"/>
          <w:szCs w:val="24"/>
        </w:rPr>
        <w:t xml:space="preserve"> r.</w:t>
      </w:r>
      <w:r>
        <w:rPr>
          <w:rFonts w:ascii="Times New Roman" w:hAnsi="Times New Roman"/>
          <w:sz w:val="24"/>
          <w:szCs w:val="24"/>
        </w:rPr>
        <w:t xml:space="preserve">, sporządzoną w celu weryfikacji możliwości technicznych i organizacyjnych gminy w zakresie gospodarowania odpadami komunalnymi. </w:t>
      </w:r>
    </w:p>
    <w:p w14:paraId="2BE45DF3" w14:textId="77777777" w:rsidR="009051AD" w:rsidRDefault="009051AD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4E2B9D9D" w14:textId="4B446181" w:rsidR="009051AD" w:rsidRPr="00320CCC" w:rsidRDefault="00320CCC" w:rsidP="003D786C">
      <w:pPr>
        <w:pStyle w:val="Nagwek2"/>
        <w:numPr>
          <w:ilvl w:val="0"/>
          <w:numId w:val="0"/>
        </w:numPr>
        <w:ind w:left="720" w:hanging="360"/>
      </w:pPr>
      <w:bookmarkStart w:id="6" w:name="_Toc133481727"/>
      <w:bookmarkStart w:id="7" w:name="_Toc133486960"/>
      <w:bookmarkStart w:id="8" w:name="_Toc133489346"/>
      <w:bookmarkStart w:id="9" w:name="_Hlk133475675"/>
      <w:r>
        <w:t>1.2</w:t>
      </w:r>
      <w:r w:rsidR="00F56A44">
        <w:t>.</w:t>
      </w:r>
      <w:r>
        <w:t xml:space="preserve"> </w:t>
      </w:r>
      <w:r w:rsidR="009051AD" w:rsidRPr="00320CCC">
        <w:t>Podstawa praw</w:t>
      </w:r>
      <w:r w:rsidR="00CF4028" w:rsidRPr="00320CCC">
        <w:t>na</w:t>
      </w:r>
      <w:r w:rsidR="009051AD" w:rsidRPr="00320CCC">
        <w:t xml:space="preserve"> sporządzenia Analizy</w:t>
      </w:r>
      <w:bookmarkEnd w:id="6"/>
      <w:bookmarkEnd w:id="7"/>
      <w:bookmarkEnd w:id="8"/>
    </w:p>
    <w:p w14:paraId="360D3606" w14:textId="77777777" w:rsidR="0058390D" w:rsidRDefault="0058390D" w:rsidP="00BE0FA3">
      <w:pPr>
        <w:pStyle w:val="Nagwek2"/>
        <w:numPr>
          <w:ilvl w:val="0"/>
          <w:numId w:val="0"/>
        </w:numPr>
        <w:ind w:left="360"/>
      </w:pPr>
    </w:p>
    <w:bookmarkEnd w:id="9"/>
    <w:p w14:paraId="6E635D6B" w14:textId="0D91D438" w:rsidR="00A3703D" w:rsidRDefault="004D6AEB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Analizę sporządzono na podstawie art. 3 ust. </w:t>
      </w:r>
      <w:r w:rsidRPr="00641B52">
        <w:rPr>
          <w:rFonts w:ascii="Times New Roman" w:hAnsi="Times New Roman"/>
          <w:sz w:val="24"/>
          <w:szCs w:val="24"/>
        </w:rPr>
        <w:t xml:space="preserve">2 pkt. 10 oraz art. 9 tb ust. 1 ustawy z dnia 13 września 1996 r. </w:t>
      </w:r>
      <w:r w:rsidRPr="004D6AEB">
        <w:rPr>
          <w:rFonts w:ascii="Times New Roman" w:hAnsi="Times New Roman"/>
          <w:i/>
          <w:iCs/>
          <w:sz w:val="24"/>
          <w:szCs w:val="24"/>
        </w:rPr>
        <w:t>o utrzymaniu czystości i porządku w gminach</w:t>
      </w:r>
      <w:r w:rsidRPr="00641B52">
        <w:rPr>
          <w:rFonts w:ascii="Times New Roman" w:hAnsi="Times New Roman"/>
          <w:sz w:val="24"/>
          <w:szCs w:val="24"/>
        </w:rPr>
        <w:t xml:space="preserve"> (t.</w:t>
      </w:r>
      <w:r w:rsidR="0058390D">
        <w:rPr>
          <w:rFonts w:ascii="Times New Roman" w:hAnsi="Times New Roman"/>
          <w:sz w:val="24"/>
          <w:szCs w:val="24"/>
        </w:rPr>
        <w:t xml:space="preserve"> </w:t>
      </w:r>
      <w:r w:rsidRPr="00641B52">
        <w:rPr>
          <w:rFonts w:ascii="Times New Roman" w:hAnsi="Times New Roman"/>
          <w:sz w:val="24"/>
          <w:szCs w:val="24"/>
        </w:rPr>
        <w:t xml:space="preserve">j. </w:t>
      </w:r>
      <w:r w:rsidRPr="00641B52">
        <w:rPr>
          <w:rFonts w:ascii="Times New Roman" w:hAnsi="Times New Roman"/>
          <w:bCs/>
          <w:sz w:val="24"/>
          <w:szCs w:val="24"/>
        </w:rPr>
        <w:t>Dz.U. z 202</w:t>
      </w:r>
      <w:r w:rsidR="00063112">
        <w:rPr>
          <w:rFonts w:ascii="Times New Roman" w:hAnsi="Times New Roman"/>
          <w:bCs/>
          <w:sz w:val="24"/>
          <w:szCs w:val="24"/>
        </w:rPr>
        <w:t>4</w:t>
      </w:r>
      <w:r w:rsidRPr="00641B52">
        <w:rPr>
          <w:rFonts w:ascii="Times New Roman" w:hAnsi="Times New Roman"/>
          <w:bCs/>
          <w:sz w:val="24"/>
          <w:szCs w:val="24"/>
        </w:rPr>
        <w:t xml:space="preserve"> r. poz. </w:t>
      </w:r>
      <w:r w:rsidR="00063112">
        <w:rPr>
          <w:rFonts w:ascii="Times New Roman" w:hAnsi="Times New Roman"/>
          <w:bCs/>
          <w:sz w:val="24"/>
          <w:szCs w:val="24"/>
        </w:rPr>
        <w:t>399</w:t>
      </w:r>
      <w:r w:rsidRPr="00641B52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Analizę należy sporządzić do 30 kwietnia każdego roku za rok poprzedni, zawierając w</w:t>
      </w:r>
      <w:r w:rsidR="00340DC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niej dane ze sprawozdań złożonych przez podmioty odbierające odpady komunalne od właścicieli nieruchomości, </w:t>
      </w:r>
      <w:r w:rsidR="00A3703D">
        <w:rPr>
          <w:rFonts w:ascii="Times New Roman" w:hAnsi="Times New Roman"/>
          <w:sz w:val="24"/>
          <w:szCs w:val="24"/>
        </w:rPr>
        <w:t xml:space="preserve">punkty selektywnego zbierania odpadów komunalnych, </w:t>
      </w:r>
      <w:r>
        <w:rPr>
          <w:rFonts w:ascii="Times New Roman" w:hAnsi="Times New Roman"/>
          <w:sz w:val="24"/>
          <w:szCs w:val="24"/>
        </w:rPr>
        <w:t xml:space="preserve">podmioty zbierające odpady komunalne, a także </w:t>
      </w:r>
      <w:r w:rsidR="00A3703D">
        <w:rPr>
          <w:rFonts w:ascii="Times New Roman" w:hAnsi="Times New Roman"/>
          <w:sz w:val="24"/>
          <w:szCs w:val="24"/>
        </w:rPr>
        <w:t>dane ujęte w rocznym sprawozdaniu Burmistrza Barwic z realizacji zadań z zakresu gospodarowania odpadami komunalnymi na terenie gminy oraz inne dostępne dane wpływające na koszt systemu gospodarowania odpadami komunalnymi.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610033C" w14:textId="77777777" w:rsidR="00340DC1" w:rsidRDefault="00A3703D" w:rsidP="0058390D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Analiza obejmuje w szczególności: </w:t>
      </w:r>
    </w:p>
    <w:p w14:paraId="5DEC516F" w14:textId="50F4E26C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10" w:name="_Hlk133305900"/>
      <w:r w:rsidRPr="00340DC1">
        <w:rPr>
          <w:rFonts w:ascii="Times New Roman" w:hAnsi="Times New Roman"/>
          <w:sz w:val="24"/>
          <w:szCs w:val="24"/>
          <w:lang w:eastAsia="pl-PL"/>
        </w:rPr>
        <w:t>możliwości przetwarzania niesegregowanych (zmieszanych) odpadów komunalnych, bioodpadów stanowiących odpady komunalne oraz przeznaczonych do składowania pozostałości z sortowania odpadów komunalnych i pozostałości z</w:t>
      </w:r>
      <w:r w:rsidR="00BC5998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procesu mechaniczno-biologicznego przetwarzania niesegregowanych (zmieszanych) odpadów komunalnych</w:t>
      </w:r>
      <w:bookmarkEnd w:id="10"/>
      <w:r w:rsidRPr="00340DC1">
        <w:rPr>
          <w:rFonts w:ascii="Times New Roman" w:hAnsi="Times New Roman"/>
          <w:sz w:val="24"/>
          <w:szCs w:val="24"/>
          <w:lang w:eastAsia="pl-PL"/>
        </w:rPr>
        <w:t xml:space="preserve">; </w:t>
      </w:r>
    </w:p>
    <w:p w14:paraId="7E863404" w14:textId="0E4A6B93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potrzeby inwestycyjne związane z gospodarowaniem odpadami komunalnymi;</w:t>
      </w:r>
    </w:p>
    <w:p w14:paraId="2AB7D167" w14:textId="46422E5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koszty poniesione w związku z odbieraniem, odzyskiem, recyklingiem i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unieszkodliwianiem odpadów komunalnych w podziale na wpływy, wydatki i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nadwyżki z opłat za gospodarowanie odpadami komunalnymi;</w:t>
      </w:r>
    </w:p>
    <w:p w14:paraId="5618508B" w14:textId="01FB017A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liczbę mieszkańców;</w:t>
      </w:r>
    </w:p>
    <w:p w14:paraId="34AC5FC2" w14:textId="5A9B3A6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liczbę właścicieli nieruchomości, którzy nie zawarli umowy, o której mowa w</w:t>
      </w:r>
      <w:r w:rsidRPr="00340D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0DC1">
        <w:rPr>
          <w:rFonts w:ascii="Times New Roman" w:hAnsi="Times New Roman"/>
          <w:sz w:val="24"/>
          <w:szCs w:val="24"/>
          <w:lang w:eastAsia="pl-PL"/>
        </w:rPr>
        <w:t>art. 6 ust. 1, w których</w:t>
      </w:r>
      <w:r w:rsidR="00DB6E04">
        <w:rPr>
          <w:rFonts w:ascii="Times New Roman" w:hAnsi="Times New Roman"/>
          <w:sz w:val="24"/>
          <w:szCs w:val="24"/>
          <w:lang w:eastAsia="pl-PL"/>
        </w:rPr>
        <w:t xml:space="preserve"> imieniu</w:t>
      </w:r>
      <w:r w:rsidRPr="00340DC1">
        <w:rPr>
          <w:rFonts w:ascii="Times New Roman" w:hAnsi="Times New Roman"/>
          <w:sz w:val="24"/>
          <w:szCs w:val="24"/>
          <w:lang w:eastAsia="pl-PL"/>
        </w:rPr>
        <w:t xml:space="preserve"> gmina powinna podjąć działania, o których mowa w</w:t>
      </w:r>
      <w:r w:rsidRPr="00340D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0DC1">
        <w:rPr>
          <w:rFonts w:ascii="Times New Roman" w:hAnsi="Times New Roman"/>
          <w:sz w:val="24"/>
          <w:szCs w:val="24"/>
          <w:lang w:eastAsia="pl-PL"/>
        </w:rPr>
        <w:t>art. 6 ust. 6–12;</w:t>
      </w:r>
    </w:p>
    <w:p w14:paraId="2D8DEDDD" w14:textId="2CC78C78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1" w:name="_Hlk133315262"/>
      <w:r w:rsidRPr="00340DC1">
        <w:rPr>
          <w:rFonts w:ascii="Times New Roman" w:hAnsi="Times New Roman"/>
          <w:sz w:val="24"/>
          <w:szCs w:val="24"/>
          <w:lang w:eastAsia="pl-PL"/>
        </w:rPr>
        <w:t>ilość odpadów komunalnych wytwarzanych na terenie gminy</w:t>
      </w:r>
      <w:bookmarkEnd w:id="11"/>
      <w:r w:rsidRPr="00340DC1">
        <w:rPr>
          <w:rFonts w:ascii="Times New Roman" w:hAnsi="Times New Roman"/>
          <w:sz w:val="24"/>
          <w:szCs w:val="24"/>
          <w:lang w:eastAsia="pl-PL"/>
        </w:rPr>
        <w:t>;</w:t>
      </w:r>
    </w:p>
    <w:p w14:paraId="294834FA" w14:textId="1BC5D0ED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2" w:name="_Hlk133322345"/>
      <w:r w:rsidRPr="00340DC1">
        <w:rPr>
          <w:rFonts w:ascii="Times New Roman" w:hAnsi="Times New Roman"/>
          <w:sz w:val="24"/>
          <w:szCs w:val="24"/>
          <w:lang w:eastAsia="pl-PL"/>
        </w:rPr>
        <w:t>ilość niesegregowanych (zmieszanych) odpadów komunalnych i bioodpadów stanowiących odpady komunalne, odbieranych z terenu gminy oraz przeznaczonych do składowania pozostałości z sortowania odpadów komunalnych i pozostałości z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procesu mechaniczno-biologicznego przetwarzania niesegregowanych (zmieszanych) odpadów komunalnych;</w:t>
      </w:r>
    </w:p>
    <w:bookmarkEnd w:id="12"/>
    <w:p w14:paraId="75262E4F" w14:textId="425D84E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uzyskane poziomy przygotowania do ponownego użycia i recyklingu odpadów komunalnych;</w:t>
      </w:r>
    </w:p>
    <w:p w14:paraId="1F7C1095" w14:textId="4AB4DAEF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3" w:name="_Hlk133401616"/>
      <w:r w:rsidRPr="00340DC1">
        <w:rPr>
          <w:rFonts w:ascii="Times New Roman" w:hAnsi="Times New Roman"/>
          <w:sz w:val="24"/>
          <w:szCs w:val="24"/>
          <w:lang w:eastAsia="pl-PL"/>
        </w:rPr>
        <w:t xml:space="preserve">masę odpadów komunalnych wytworzonych na terenie gminy przekazanych do termicznego przekształcania oraz stosunek masy odpadów komunalnych </w:t>
      </w:r>
      <w:r w:rsidRPr="00340DC1">
        <w:rPr>
          <w:rFonts w:ascii="Times New Roman" w:hAnsi="Times New Roman"/>
          <w:sz w:val="24"/>
          <w:szCs w:val="24"/>
          <w:lang w:eastAsia="pl-PL"/>
        </w:rPr>
        <w:lastRenderedPageBreak/>
        <w:t>przekazanych do termicznego przekształcania do masy odpadów komunalnych wytworzonych na terenie gminy</w:t>
      </w:r>
      <w:bookmarkEnd w:id="13"/>
      <w:r w:rsidRPr="00340DC1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14:paraId="6909BFC0" w14:textId="77777777" w:rsidR="00A3703D" w:rsidRDefault="00A3703D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0FDAB24" w14:textId="6B5AE252" w:rsidR="00050D0F" w:rsidRDefault="00050D0F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Gospodarkę odpadami komunalnymi na terenie gminy Barwice w 202</w:t>
      </w:r>
      <w:r w:rsidR="0045640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r. regulowały następujące akty prawne:</w:t>
      </w:r>
    </w:p>
    <w:p w14:paraId="7E25D430" w14:textId="51DDC69C" w:rsidR="0090144A" w:rsidRDefault="0090144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XXVI/140/16 Rady Miejskiej w Barwicach w sprawie </w:t>
      </w:r>
      <w:r w:rsidRPr="009D13C8">
        <w:rPr>
          <w:rFonts w:ascii="Times New Roman" w:hAnsi="Times New Roman"/>
          <w:i/>
          <w:iCs/>
          <w:sz w:val="24"/>
          <w:szCs w:val="24"/>
        </w:rPr>
        <w:t>zmiany uchwały nr</w:t>
      </w:r>
      <w:r w:rsidR="00340DC1">
        <w:rPr>
          <w:rFonts w:ascii="Times New Roman" w:hAnsi="Times New Roman"/>
          <w:i/>
          <w:iCs/>
          <w:sz w:val="24"/>
          <w:szCs w:val="24"/>
        </w:rPr>
        <w:t> </w:t>
      </w:r>
      <w:r w:rsidRPr="009D13C8">
        <w:rPr>
          <w:rFonts w:ascii="Times New Roman" w:hAnsi="Times New Roman"/>
          <w:i/>
          <w:iCs/>
          <w:sz w:val="24"/>
          <w:szCs w:val="24"/>
        </w:rPr>
        <w:t>XXI/110/16 Rady Miejskiej w Barwicach z dnia 30 czerwca 2016 roku w sprawie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144A">
        <w:rPr>
          <w:rFonts w:ascii="Times New Roman" w:hAnsi="Times New Roman"/>
          <w:i/>
          <w:iCs/>
          <w:sz w:val="24"/>
          <w:szCs w:val="24"/>
        </w:rPr>
        <w:t>określenia szczegółowego sposobu i zakresu świadczenia usług w zakresie odbierania odpadów komunalnych od właścicieli nieruchomości i zagospodarowania tych odpadów,</w:t>
      </w:r>
    </w:p>
    <w:p w14:paraId="4E89BF6C" w14:textId="01411BFC" w:rsidR="0090144A" w:rsidRDefault="009D13C8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XXXVII/210/17 Rady Miejskiej w Barwicach z dnia 20 grudnia 2017 roku w sprawie </w:t>
      </w:r>
      <w:r w:rsidRPr="0090144A">
        <w:rPr>
          <w:rFonts w:ascii="Times New Roman" w:hAnsi="Times New Roman"/>
          <w:i/>
          <w:iCs/>
          <w:sz w:val="24"/>
          <w:szCs w:val="24"/>
        </w:rPr>
        <w:t>określenia terminu, częstotliwości i trybu uiszczania opłaty za gospodarowanie odpadami komunalnymi,</w:t>
      </w:r>
    </w:p>
    <w:p w14:paraId="44E769DF" w14:textId="7FAA96B7" w:rsidR="004F3999" w:rsidRDefault="004F3999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Uchwała Nr XLVII/264/2018 Rady Miejskiej w Barwicach z dnia 26 września 2018 roku w sprawie </w:t>
      </w:r>
      <w:r w:rsidRPr="004F3999">
        <w:rPr>
          <w:rFonts w:ascii="Times New Roman" w:hAnsi="Times New Roman"/>
          <w:i/>
          <w:iCs/>
          <w:sz w:val="24"/>
          <w:szCs w:val="24"/>
        </w:rPr>
        <w:t>powierzenia spółce Międzygminne Przedsiębiorstwo Gospodarki Odpadami spółka z ograniczoną odpowiedzialnością z siedzibą w Wardyniu Górnym zadań własnych Gminy w zakresie gospodarki odpadami komunalnymi oraz wyrażania zgody na zawarcie przez Gminę Barwice umowy wykonawczej,</w:t>
      </w:r>
    </w:p>
    <w:p w14:paraId="0FABD769" w14:textId="583FAFA0" w:rsidR="004F3999" w:rsidRPr="004F3999" w:rsidRDefault="004F3999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XIII/105/2019 Rady Miejskiej w Barwicach z dnia 22 listopada 2019 roku w sprawie zmiany </w:t>
      </w:r>
      <w:r w:rsidRPr="004F3999">
        <w:rPr>
          <w:rFonts w:ascii="Times New Roman" w:hAnsi="Times New Roman"/>
          <w:i/>
          <w:iCs/>
          <w:sz w:val="24"/>
          <w:szCs w:val="24"/>
        </w:rPr>
        <w:t>uchwały nr XXI/110/16 Rady Miejskiej w Barwicach z dnia 30 czerwca 2016 roku w sprawie określenia szczegółowego sposobu i zakresu świadczenia usług w zakresie odbierania odpadów komunalnych od właścicieli nieruchomości i</w:t>
      </w:r>
      <w:r w:rsidR="00BC5998">
        <w:rPr>
          <w:rFonts w:ascii="Times New Roman" w:hAnsi="Times New Roman"/>
          <w:i/>
          <w:iCs/>
          <w:sz w:val="24"/>
          <w:szCs w:val="24"/>
        </w:rPr>
        <w:t> </w:t>
      </w:r>
      <w:r w:rsidRPr="004F3999">
        <w:rPr>
          <w:rFonts w:ascii="Times New Roman" w:hAnsi="Times New Roman"/>
          <w:i/>
          <w:iCs/>
          <w:sz w:val="24"/>
          <w:szCs w:val="24"/>
        </w:rPr>
        <w:t>zagospodarowania tych odpadów,</w:t>
      </w:r>
    </w:p>
    <w:p w14:paraId="091401A4" w14:textId="166761EB" w:rsidR="003E1FFC" w:rsidRDefault="003E1FFC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</w:t>
      </w:r>
      <w:r w:rsidR="0090144A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r XXX/250/2021 Rady Miejskiej w Barwicach z dnia 28 maja 2021 roku w</w:t>
      </w:r>
      <w:r w:rsidR="00340DC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sprawie </w:t>
      </w:r>
      <w:r w:rsidRPr="005A64DD">
        <w:rPr>
          <w:rFonts w:ascii="Times New Roman" w:hAnsi="Times New Roman"/>
          <w:i/>
          <w:iCs/>
          <w:sz w:val="24"/>
          <w:szCs w:val="24"/>
        </w:rPr>
        <w:t xml:space="preserve">wzoru deklaracji o wysokości opłaty za gospodarowanie odpadami </w:t>
      </w:r>
      <w:bookmarkStart w:id="14" w:name="_Hlk133215985"/>
      <w:r w:rsidRPr="005A64DD">
        <w:rPr>
          <w:rFonts w:ascii="Times New Roman" w:hAnsi="Times New Roman"/>
          <w:i/>
          <w:iCs/>
          <w:sz w:val="24"/>
          <w:szCs w:val="24"/>
        </w:rPr>
        <w:t>komunalnymi składanej przez właściciela nieruchomości oraz określenia warunków i trybu składania deklaracji za pomocą środków komunikacji elektronicznej</w:t>
      </w:r>
      <w:r w:rsidR="00C369DA">
        <w:rPr>
          <w:rFonts w:ascii="Times New Roman" w:hAnsi="Times New Roman"/>
          <w:i/>
          <w:iCs/>
          <w:sz w:val="24"/>
          <w:szCs w:val="24"/>
        </w:rPr>
        <w:t>,</w:t>
      </w:r>
    </w:p>
    <w:bookmarkEnd w:id="14"/>
    <w:p w14:paraId="13F7D244" w14:textId="3810B2B1" w:rsidR="005A64DD" w:rsidRDefault="005A64DD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5A64DD">
        <w:rPr>
          <w:rFonts w:ascii="Times New Roman" w:hAnsi="Times New Roman"/>
          <w:sz w:val="24"/>
          <w:szCs w:val="24"/>
        </w:rPr>
        <w:t xml:space="preserve">Uchwała Nr XXXIV/304/2021 Rady Miejskiej w Barwicach z dnia 5 października 2021 roku w sprawie </w:t>
      </w:r>
      <w:r w:rsidRPr="005A64DD">
        <w:rPr>
          <w:rFonts w:ascii="Times New Roman" w:hAnsi="Times New Roman"/>
          <w:i/>
          <w:iCs/>
          <w:sz w:val="24"/>
          <w:szCs w:val="24"/>
        </w:rPr>
        <w:t>zmiany Uchwały Nr XXX/250/2021 Rady Miejskiej w Barwicach z dnia 28 maja 2021 roku w sprawie wzoru deklaracji o wysokości opłaty za gospodarowanie odpadami komunalnymi składanej przez właściciela nieruchomości oraz określenia warunków i trybu składania deklaracji za pomocą środków komunikacji elektroniczne</w:t>
      </w:r>
      <w:r w:rsidR="00D508CD">
        <w:rPr>
          <w:rFonts w:ascii="Times New Roman" w:hAnsi="Times New Roman"/>
          <w:i/>
          <w:iCs/>
          <w:sz w:val="24"/>
          <w:szCs w:val="24"/>
        </w:rPr>
        <w:t>j</w:t>
      </w:r>
      <w:r w:rsidR="00C369DA">
        <w:rPr>
          <w:rFonts w:ascii="Times New Roman" w:hAnsi="Times New Roman"/>
          <w:i/>
          <w:iCs/>
          <w:sz w:val="24"/>
          <w:szCs w:val="24"/>
        </w:rPr>
        <w:t>,</w:t>
      </w:r>
    </w:p>
    <w:p w14:paraId="5E8A6B46" w14:textId="02568051" w:rsidR="00C369DA" w:rsidRDefault="00C369D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</w:t>
      </w:r>
      <w:r w:rsidR="002B71E8">
        <w:rPr>
          <w:rFonts w:ascii="Times New Roman" w:hAnsi="Times New Roman"/>
          <w:sz w:val="24"/>
          <w:szCs w:val="24"/>
        </w:rPr>
        <w:t>LIV</w:t>
      </w:r>
      <w:r>
        <w:rPr>
          <w:rFonts w:ascii="Times New Roman" w:hAnsi="Times New Roman"/>
          <w:sz w:val="24"/>
          <w:szCs w:val="24"/>
        </w:rPr>
        <w:t>/</w:t>
      </w:r>
      <w:r w:rsidR="002B71E8">
        <w:rPr>
          <w:rFonts w:ascii="Times New Roman" w:hAnsi="Times New Roman"/>
          <w:sz w:val="24"/>
          <w:szCs w:val="24"/>
        </w:rPr>
        <w:t>454</w:t>
      </w:r>
      <w:r>
        <w:rPr>
          <w:rFonts w:ascii="Times New Roman" w:hAnsi="Times New Roman"/>
          <w:sz w:val="24"/>
          <w:szCs w:val="24"/>
        </w:rPr>
        <w:t>/202</w:t>
      </w:r>
      <w:r w:rsidR="002B71E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Rady Miejskiej w Barwicach z dnia </w:t>
      </w:r>
      <w:r w:rsidR="002B71E8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 w:rsidR="002B71E8">
        <w:rPr>
          <w:rFonts w:ascii="Times New Roman" w:hAnsi="Times New Roman"/>
          <w:sz w:val="24"/>
          <w:szCs w:val="24"/>
        </w:rPr>
        <w:t>stycznia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2B71E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w sprawie </w:t>
      </w:r>
      <w:r w:rsidRPr="00C369DA">
        <w:rPr>
          <w:rFonts w:ascii="Times New Roman" w:hAnsi="Times New Roman"/>
          <w:i/>
          <w:iCs/>
          <w:sz w:val="24"/>
          <w:szCs w:val="24"/>
        </w:rPr>
        <w:t>wyboru metody ustalenia opłaty oraz stawki tej opłaty za gospodarowanie odpadami komunalnymi</w:t>
      </w:r>
      <w:r w:rsidR="00340DC1">
        <w:rPr>
          <w:rFonts w:ascii="Times New Roman" w:hAnsi="Times New Roman"/>
          <w:i/>
          <w:iCs/>
          <w:sz w:val="24"/>
          <w:szCs w:val="24"/>
        </w:rPr>
        <w:t>.</w:t>
      </w:r>
    </w:p>
    <w:p w14:paraId="0D58DA85" w14:textId="77777777" w:rsidR="00641B52" w:rsidRPr="00641B52" w:rsidRDefault="00641B52" w:rsidP="00641B5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B04FD5D" w14:textId="5A24A92C" w:rsidR="00641B52" w:rsidRPr="00320CCC" w:rsidRDefault="00B61DEC" w:rsidP="00F56A44">
      <w:pPr>
        <w:pStyle w:val="Nagwek1"/>
        <w:numPr>
          <w:ilvl w:val="0"/>
          <w:numId w:val="38"/>
        </w:numPr>
        <w:ind w:left="709" w:hanging="425"/>
      </w:pPr>
      <w:bookmarkStart w:id="15" w:name="_Toc133481728"/>
      <w:bookmarkStart w:id="16" w:name="_Toc133486961"/>
      <w:bookmarkStart w:id="17" w:name="_Toc133489347"/>
      <w:r w:rsidRPr="00320CCC">
        <w:t>Zarys prowadzonej gospodarki odpadami komunalnymi na terenie gminy Barwice</w:t>
      </w:r>
      <w:bookmarkEnd w:id="15"/>
      <w:bookmarkEnd w:id="16"/>
      <w:bookmarkEnd w:id="17"/>
    </w:p>
    <w:p w14:paraId="1B9ADB5E" w14:textId="77777777" w:rsidR="00CF5A56" w:rsidRDefault="00CF5A56" w:rsidP="00CF5A56">
      <w:pPr>
        <w:pStyle w:val="Akapitzlist"/>
        <w:spacing w:after="0"/>
        <w:ind w:left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84FDF34" w14:textId="0055AB95" w:rsidR="00DB6753" w:rsidRDefault="00320CCC" w:rsidP="003D786C">
      <w:pPr>
        <w:pStyle w:val="Nagwek2"/>
        <w:numPr>
          <w:ilvl w:val="1"/>
          <w:numId w:val="38"/>
        </w:numPr>
      </w:pPr>
      <w:bookmarkStart w:id="18" w:name="_Toc133481729"/>
      <w:bookmarkStart w:id="19" w:name="_Toc133486962"/>
      <w:r>
        <w:t xml:space="preserve"> </w:t>
      </w:r>
      <w:bookmarkStart w:id="20" w:name="_Toc133489348"/>
      <w:r w:rsidR="00DB6753" w:rsidRPr="00340DC1">
        <w:t>System gospodarowania odpadami komunalnymi</w:t>
      </w:r>
      <w:bookmarkEnd w:id="18"/>
      <w:bookmarkEnd w:id="19"/>
      <w:bookmarkEnd w:id="20"/>
    </w:p>
    <w:p w14:paraId="52869030" w14:textId="77777777" w:rsidR="007E0908" w:rsidRPr="00340DC1" w:rsidRDefault="007E0908" w:rsidP="003D786C">
      <w:pPr>
        <w:pStyle w:val="Nagwek2"/>
        <w:numPr>
          <w:ilvl w:val="0"/>
          <w:numId w:val="0"/>
        </w:numPr>
        <w:ind w:left="360"/>
        <w:rPr>
          <w:bCs/>
          <w:szCs w:val="24"/>
        </w:rPr>
      </w:pPr>
    </w:p>
    <w:p w14:paraId="3DDD4721" w14:textId="0F2E2571" w:rsidR="00B61DEC" w:rsidRDefault="00B61DEC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art. 3 ust. 1 pkt 7 ustawy z dnia 14 grudnia 2012 r. </w:t>
      </w:r>
      <w:r w:rsidRPr="0083125D">
        <w:rPr>
          <w:rFonts w:ascii="Times New Roman" w:hAnsi="Times New Roman"/>
          <w:i/>
          <w:iCs/>
          <w:sz w:val="24"/>
          <w:szCs w:val="24"/>
        </w:rPr>
        <w:t>o odpadach</w:t>
      </w:r>
      <w:r w:rsidR="008862FE">
        <w:rPr>
          <w:rFonts w:ascii="Times New Roman" w:hAnsi="Times New Roman"/>
          <w:sz w:val="24"/>
          <w:szCs w:val="24"/>
        </w:rPr>
        <w:t xml:space="preserve"> (Dz.U. z</w:t>
      </w:r>
      <w:r w:rsidR="00216710">
        <w:rPr>
          <w:rFonts w:ascii="Times New Roman" w:hAnsi="Times New Roman"/>
          <w:sz w:val="24"/>
          <w:szCs w:val="24"/>
        </w:rPr>
        <w:t> </w:t>
      </w:r>
      <w:r w:rsidR="008862FE">
        <w:rPr>
          <w:rFonts w:ascii="Times New Roman" w:hAnsi="Times New Roman"/>
          <w:sz w:val="24"/>
          <w:szCs w:val="24"/>
        </w:rPr>
        <w:t>2023 r. poz. 1587 t.j.)</w:t>
      </w:r>
      <w:r>
        <w:rPr>
          <w:rFonts w:ascii="Times New Roman" w:hAnsi="Times New Roman"/>
          <w:sz w:val="24"/>
          <w:szCs w:val="24"/>
        </w:rPr>
        <w:t xml:space="preserve">, pod pojęciem odpady komunalne </w:t>
      </w:r>
      <w:r w:rsidRPr="00B61DEC">
        <w:rPr>
          <w:rFonts w:ascii="Times New Roman" w:hAnsi="Times New Roman"/>
          <w:sz w:val="24"/>
          <w:szCs w:val="24"/>
        </w:rPr>
        <w:t>rozumie się odpady powstające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lastRenderedPageBreak/>
        <w:t>w</w:t>
      </w:r>
      <w:r w:rsidR="008862FE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gospodarstwach domowych oraz odpady pochodzące od innych wytwórców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odpadów, które ze względu na swój charakter i skład są podobne do odpadów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z gospodarstw domowych, w</w:t>
      </w:r>
      <w:r w:rsidR="008862FE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szczególności niesegregowane (zmieszane) odpady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komunalne i odpady selektywnie zebrane:</w:t>
      </w:r>
    </w:p>
    <w:p w14:paraId="000BDBDE" w14:textId="7476DCF3" w:rsidR="00B61DEC" w:rsidRDefault="00B61DEC" w:rsidP="00340DC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61DEC">
        <w:rPr>
          <w:rFonts w:ascii="Times New Roman" w:hAnsi="Times New Roman"/>
          <w:sz w:val="24"/>
          <w:szCs w:val="24"/>
        </w:rPr>
        <w:t>z gospodarstw domowych, w tym papier i tektura, szkło, metale, tworzywa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sztuczne, bioodpady, drewno, tekstylia, opakowania, zużyty sprzęt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elektryczny i</w:t>
      </w:r>
      <w:r w:rsidR="00216710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elektroniczny, zużyte baterie i akumulatory oraz odpady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wielkogabarytowe, w tym materace i meble, oraz</w:t>
      </w:r>
    </w:p>
    <w:p w14:paraId="6C6E905E" w14:textId="77063A2B" w:rsidR="00EB5423" w:rsidRPr="00340DC1" w:rsidRDefault="00B61DEC" w:rsidP="00340DC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</w:rPr>
        <w:t>ze</w:t>
      </w:r>
      <w:r w:rsidR="00D508CD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źródeł innych niż gospodarstwa domowe, jeżeli odpady te są podobne</w:t>
      </w:r>
      <w:r w:rsidR="009F0207" w:rsidRPr="00340DC1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pod względem charakteru i składu do odpadów z gospodarstw domowych</w:t>
      </w:r>
      <w:r w:rsidR="009F0207" w:rsidRPr="00340DC1">
        <w:rPr>
          <w:rFonts w:ascii="Times New Roman" w:hAnsi="Times New Roman"/>
          <w:sz w:val="24"/>
          <w:szCs w:val="24"/>
        </w:rPr>
        <w:t xml:space="preserve">. </w:t>
      </w:r>
    </w:p>
    <w:p w14:paraId="57B5C7A8" w14:textId="27B4FC05" w:rsidR="00DB6753" w:rsidRDefault="009F020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Barwice objęła systemem zbiórki odpadów komunalnych tylko nieruchomości, na których zamieszkują mieszkańcy. </w:t>
      </w:r>
      <w:r w:rsidR="00DB6753">
        <w:rPr>
          <w:rFonts w:ascii="Times New Roman" w:hAnsi="Times New Roman"/>
          <w:sz w:val="24"/>
          <w:szCs w:val="24"/>
        </w:rPr>
        <w:t>N</w:t>
      </w:r>
      <w:r w:rsidR="00DB6753" w:rsidRPr="00DB6753">
        <w:rPr>
          <w:rFonts w:ascii="Times New Roman" w:hAnsi="Times New Roman"/>
          <w:sz w:val="24"/>
          <w:szCs w:val="24"/>
        </w:rPr>
        <w:t>ieruchomości niezamieszkał</w:t>
      </w:r>
      <w:r w:rsidR="00DB6753">
        <w:rPr>
          <w:rFonts w:ascii="Times New Roman" w:hAnsi="Times New Roman"/>
          <w:sz w:val="24"/>
          <w:szCs w:val="24"/>
        </w:rPr>
        <w:t>e</w:t>
      </w:r>
      <w:r w:rsidR="00DB6753" w:rsidRPr="00DB6753">
        <w:rPr>
          <w:rFonts w:ascii="Times New Roman" w:hAnsi="Times New Roman"/>
          <w:sz w:val="24"/>
          <w:szCs w:val="24"/>
        </w:rPr>
        <w:t xml:space="preserve">, </w:t>
      </w:r>
      <w:r w:rsidR="00DB6753">
        <w:rPr>
          <w:rFonts w:ascii="Times New Roman" w:hAnsi="Times New Roman"/>
          <w:sz w:val="24"/>
          <w:szCs w:val="24"/>
        </w:rPr>
        <w:t>na których</w:t>
      </w:r>
      <w:r w:rsidR="00DB6753" w:rsidRPr="00DB6753">
        <w:rPr>
          <w:rFonts w:ascii="Times New Roman" w:hAnsi="Times New Roman"/>
          <w:sz w:val="24"/>
          <w:szCs w:val="24"/>
        </w:rPr>
        <w:t xml:space="preserve"> powstają odpady komunalne</w:t>
      </w:r>
      <w:r w:rsidR="00DB6753">
        <w:rPr>
          <w:rFonts w:ascii="Times New Roman" w:hAnsi="Times New Roman"/>
          <w:sz w:val="24"/>
          <w:szCs w:val="24"/>
        </w:rPr>
        <w:t xml:space="preserve"> są zobowiązane do podpisania indywidualnej </w:t>
      </w:r>
      <w:r w:rsidR="00DB6753" w:rsidRPr="00DB6753">
        <w:rPr>
          <w:rFonts w:ascii="Times New Roman" w:hAnsi="Times New Roman"/>
          <w:sz w:val="24"/>
          <w:szCs w:val="24"/>
        </w:rPr>
        <w:t>umowy</w:t>
      </w:r>
      <w:r w:rsidR="006A2A26">
        <w:rPr>
          <w:rFonts w:ascii="Times New Roman" w:hAnsi="Times New Roman"/>
          <w:sz w:val="24"/>
          <w:szCs w:val="24"/>
        </w:rPr>
        <w:t xml:space="preserve"> z jedną z firm wpisanych do Rejestru Działalności Regulowanej, prowadzonego przez Burmistrza Barwic.</w:t>
      </w:r>
      <w:r w:rsidR="00DB6753">
        <w:rPr>
          <w:rFonts w:ascii="Times New Roman" w:hAnsi="Times New Roman"/>
          <w:sz w:val="24"/>
          <w:szCs w:val="24"/>
        </w:rPr>
        <w:t xml:space="preserve"> </w:t>
      </w:r>
      <w:r w:rsidR="006A2A26">
        <w:rPr>
          <w:rFonts w:ascii="Times New Roman" w:hAnsi="Times New Roman"/>
          <w:sz w:val="24"/>
          <w:szCs w:val="24"/>
        </w:rPr>
        <w:t>Umowę</w:t>
      </w:r>
      <w:r w:rsidR="00DB6753" w:rsidRPr="00DB6753">
        <w:rPr>
          <w:rFonts w:ascii="Times New Roman" w:hAnsi="Times New Roman"/>
          <w:sz w:val="24"/>
          <w:szCs w:val="24"/>
        </w:rPr>
        <w:t xml:space="preserve"> zaw</w:t>
      </w:r>
      <w:r w:rsidR="00DB6753">
        <w:rPr>
          <w:rFonts w:ascii="Times New Roman" w:hAnsi="Times New Roman"/>
          <w:sz w:val="24"/>
          <w:szCs w:val="24"/>
        </w:rPr>
        <w:t>iera</w:t>
      </w:r>
      <w:r w:rsidR="00DB6753" w:rsidRPr="00DB6753">
        <w:rPr>
          <w:rFonts w:ascii="Times New Roman" w:hAnsi="Times New Roman"/>
          <w:sz w:val="24"/>
          <w:szCs w:val="24"/>
        </w:rPr>
        <w:t xml:space="preserve"> właściciel nieruchomości </w:t>
      </w:r>
      <w:r w:rsidR="006A2A26">
        <w:rPr>
          <w:rFonts w:ascii="Times New Roman" w:hAnsi="Times New Roman"/>
          <w:sz w:val="24"/>
          <w:szCs w:val="24"/>
        </w:rPr>
        <w:t>z</w:t>
      </w:r>
      <w:r w:rsidR="00D508CD">
        <w:rPr>
          <w:rFonts w:ascii="Times New Roman" w:hAnsi="Times New Roman"/>
          <w:sz w:val="24"/>
          <w:szCs w:val="24"/>
        </w:rPr>
        <w:t xml:space="preserve"> </w:t>
      </w:r>
      <w:r w:rsidR="006A2A26">
        <w:rPr>
          <w:rFonts w:ascii="Times New Roman" w:hAnsi="Times New Roman"/>
          <w:sz w:val="24"/>
          <w:szCs w:val="24"/>
        </w:rPr>
        <w:t>firmą</w:t>
      </w:r>
      <w:r w:rsidR="00DB6753" w:rsidRPr="00DB6753">
        <w:rPr>
          <w:rFonts w:ascii="Times New Roman" w:hAnsi="Times New Roman"/>
          <w:sz w:val="24"/>
          <w:szCs w:val="24"/>
        </w:rPr>
        <w:t xml:space="preserve"> prowadzą</w:t>
      </w:r>
      <w:r w:rsidR="006A2A26">
        <w:rPr>
          <w:rFonts w:ascii="Times New Roman" w:hAnsi="Times New Roman"/>
          <w:sz w:val="24"/>
          <w:szCs w:val="24"/>
        </w:rPr>
        <w:t>cą</w:t>
      </w:r>
      <w:r w:rsidR="00DB6753" w:rsidRPr="00DB6753">
        <w:rPr>
          <w:rFonts w:ascii="Times New Roman" w:hAnsi="Times New Roman"/>
          <w:sz w:val="24"/>
          <w:szCs w:val="24"/>
        </w:rPr>
        <w:t xml:space="preserve"> działalność odbierania odpadów komunalnych</w:t>
      </w:r>
      <w:r w:rsidR="0019731A">
        <w:rPr>
          <w:rFonts w:ascii="Times New Roman" w:hAnsi="Times New Roman"/>
          <w:sz w:val="24"/>
          <w:szCs w:val="24"/>
        </w:rPr>
        <w:t>, wymienioną poniżej:</w:t>
      </w:r>
    </w:p>
    <w:p w14:paraId="067C2D90" w14:textId="611FE45B" w:rsidR="0019731A" w:rsidRPr="00216710" w:rsidRDefault="0019731A" w:rsidP="00216710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</w:rPr>
        <w:t>REMONDIS Sanitech Poznań Sp. z o.o., z siedzibą w Poznaniu Oddział w</w:t>
      </w:r>
      <w:r w:rsidR="00216710">
        <w:rPr>
          <w:rFonts w:ascii="Times New Roman" w:hAnsi="Times New Roman"/>
          <w:sz w:val="24"/>
          <w:szCs w:val="24"/>
        </w:rPr>
        <w:t> </w:t>
      </w:r>
      <w:r w:rsidRPr="00340DC1">
        <w:rPr>
          <w:rFonts w:ascii="Times New Roman" w:hAnsi="Times New Roman"/>
          <w:sz w:val="24"/>
          <w:szCs w:val="24"/>
        </w:rPr>
        <w:t>Barwicach,</w:t>
      </w:r>
      <w:r w:rsidR="00216710">
        <w:rPr>
          <w:rFonts w:ascii="Times New Roman" w:hAnsi="Times New Roman"/>
          <w:sz w:val="24"/>
          <w:szCs w:val="24"/>
        </w:rPr>
        <w:t xml:space="preserve"> </w:t>
      </w:r>
      <w:r w:rsidRPr="00216710">
        <w:rPr>
          <w:rFonts w:ascii="Times New Roman" w:hAnsi="Times New Roman"/>
          <w:sz w:val="24"/>
          <w:szCs w:val="24"/>
        </w:rPr>
        <w:t>ul. Czaplinecka 12, 78-460 Barwice;</w:t>
      </w:r>
    </w:p>
    <w:p w14:paraId="433ED0C8" w14:textId="1E0EF4A1" w:rsidR="0019731A" w:rsidRPr="00340DC1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9731A">
        <w:rPr>
          <w:rFonts w:ascii="Times New Roman" w:hAnsi="Times New Roman"/>
          <w:sz w:val="24"/>
          <w:szCs w:val="24"/>
        </w:rPr>
        <w:t>ATF Sp. z o.o. Sp. k.</w:t>
      </w:r>
      <w:r w:rsidR="00340DC1">
        <w:rPr>
          <w:rFonts w:ascii="Times New Roman" w:hAnsi="Times New Roman"/>
          <w:sz w:val="24"/>
          <w:szCs w:val="24"/>
        </w:rPr>
        <w:t xml:space="preserve">, </w:t>
      </w:r>
      <w:r w:rsidRPr="00340DC1">
        <w:rPr>
          <w:rFonts w:ascii="Times New Roman" w:hAnsi="Times New Roman"/>
          <w:sz w:val="24"/>
          <w:szCs w:val="24"/>
        </w:rPr>
        <w:t>Chojnica 2, 78-650 Mirosławiec;</w:t>
      </w:r>
    </w:p>
    <w:p w14:paraId="0198A048" w14:textId="7B071648" w:rsidR="0019731A" w:rsidRPr="00340DC1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9731A">
        <w:rPr>
          <w:rFonts w:ascii="Times New Roman" w:hAnsi="Times New Roman"/>
          <w:sz w:val="24"/>
          <w:szCs w:val="24"/>
        </w:rPr>
        <w:t>Międzygminne Przedsiębiorstwo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Gospodarki Odpadami Sp. z o.o.</w:t>
      </w:r>
      <w:r w:rsidR="00340DC1">
        <w:rPr>
          <w:rFonts w:ascii="Times New Roman" w:hAnsi="Times New Roman"/>
          <w:sz w:val="24"/>
          <w:szCs w:val="24"/>
        </w:rPr>
        <w:t xml:space="preserve">, </w:t>
      </w:r>
      <w:r w:rsidRPr="00340DC1">
        <w:rPr>
          <w:rFonts w:ascii="Times New Roman" w:hAnsi="Times New Roman"/>
          <w:sz w:val="24"/>
          <w:szCs w:val="24"/>
        </w:rPr>
        <w:t>Wardyń Górny 35, 78-320 Połczyn Zdrój;</w:t>
      </w:r>
    </w:p>
    <w:p w14:paraId="2AD7C608" w14:textId="7D423DD2" w:rsidR="006A2A26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9731A">
        <w:rPr>
          <w:rFonts w:ascii="Times New Roman" w:hAnsi="Times New Roman"/>
          <w:sz w:val="24"/>
          <w:szCs w:val="24"/>
        </w:rPr>
        <w:t>Lotof System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spółka z ograniczoną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odpowiedzialnością,</w:t>
      </w:r>
      <w:r w:rsidR="00340DC1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Chojnica 2, 78-650 Mirosławiec</w:t>
      </w:r>
      <w:r w:rsidR="00074EED">
        <w:rPr>
          <w:rFonts w:ascii="Times New Roman" w:hAnsi="Times New Roman"/>
          <w:sz w:val="24"/>
          <w:szCs w:val="24"/>
        </w:rPr>
        <w:t>;</w:t>
      </w:r>
    </w:p>
    <w:p w14:paraId="53DAD648" w14:textId="221D5126" w:rsidR="00074EED" w:rsidRPr="00074EED" w:rsidRDefault="00074EED" w:rsidP="00074EED">
      <w:pPr>
        <w:pStyle w:val="Akapitzlist"/>
        <w:numPr>
          <w:ilvl w:val="0"/>
          <w:numId w:val="22"/>
        </w:numPr>
        <w:suppressAutoHyphens/>
        <w:autoSpaceDN w:val="0"/>
        <w:jc w:val="both"/>
        <w:textAlignment w:val="baseline"/>
        <w:rPr>
          <w:rFonts w:ascii="Times New Roman" w:eastAsia="Lucida Sans Unicode" w:hAnsi="Times New Roman"/>
          <w:b/>
          <w:kern w:val="3"/>
          <w:sz w:val="24"/>
          <w:szCs w:val="24"/>
        </w:rPr>
      </w:pPr>
      <w:r w:rsidRPr="00074EED">
        <w:rPr>
          <w:rFonts w:ascii="Times New Roman" w:eastAsia="Lucida Sans Unicode" w:hAnsi="Times New Roman"/>
          <w:bCs/>
          <w:kern w:val="3"/>
          <w:sz w:val="24"/>
          <w:szCs w:val="24"/>
        </w:rPr>
        <w:t>Przedsiębiorstwo Gospodarki Komunalnej SP. z o.o.,</w:t>
      </w:r>
      <w:r w:rsidRPr="00074EED">
        <w:rPr>
          <w:rFonts w:ascii="Times New Roman" w:eastAsia="Lucida Sans Unicode" w:hAnsi="Times New Roman"/>
          <w:b/>
          <w:kern w:val="3"/>
          <w:sz w:val="24"/>
          <w:szCs w:val="24"/>
        </w:rPr>
        <w:t xml:space="preserve"> </w:t>
      </w:r>
      <w:r w:rsidRPr="00074EED">
        <w:rPr>
          <w:rFonts w:ascii="Times New Roman" w:eastAsia="Lucida Sans Unicode" w:hAnsi="Times New Roman"/>
          <w:kern w:val="3"/>
          <w:sz w:val="24"/>
          <w:szCs w:val="24"/>
        </w:rPr>
        <w:t>ul. Cieślaka 6c, 78-400 Szczecinek.</w:t>
      </w:r>
    </w:p>
    <w:p w14:paraId="4084CAB0" w14:textId="528AF61E" w:rsidR="009F0207" w:rsidRDefault="009F020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Odbiory odpadów komunalnych są realizowane zgodnie </w:t>
      </w:r>
      <w:r w:rsidR="00884C5E">
        <w:rPr>
          <w:rFonts w:ascii="Times New Roman" w:hAnsi="Times New Roman"/>
          <w:sz w:val="24"/>
          <w:szCs w:val="24"/>
        </w:rPr>
        <w:t>z obowiązującym harmonogramem, opartym o z</w:t>
      </w:r>
      <w:r w:rsidR="0012671A">
        <w:rPr>
          <w:rFonts w:ascii="Times New Roman" w:hAnsi="Times New Roman"/>
          <w:sz w:val="24"/>
          <w:szCs w:val="24"/>
        </w:rPr>
        <w:t xml:space="preserve">apisy Uchwały Nr XIII/105/2019 Rady Miejskiej w </w:t>
      </w:r>
      <w:r w:rsidR="0012671A" w:rsidRPr="0012671A">
        <w:rPr>
          <w:rFonts w:ascii="Times New Roman" w:hAnsi="Times New Roman"/>
          <w:sz w:val="24"/>
          <w:szCs w:val="24"/>
        </w:rPr>
        <w:t>Barwicach</w:t>
      </w:r>
      <w:r w:rsidR="008862FE">
        <w:rPr>
          <w:rFonts w:ascii="Times New Roman" w:hAnsi="Times New Roman"/>
          <w:sz w:val="24"/>
          <w:szCs w:val="24"/>
        </w:rPr>
        <w:t xml:space="preserve"> z dnia 22 listopada 2019 roku w sprawie zmiany 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uchwały nr XXI/110/16 Rady Miejskiej w</w:t>
      </w:r>
      <w:r w:rsidR="00D508CD">
        <w:rPr>
          <w:rFonts w:ascii="Times New Roman" w:hAnsi="Times New Roman"/>
          <w:i/>
          <w:iCs/>
          <w:sz w:val="24"/>
          <w:szCs w:val="24"/>
        </w:rPr>
        <w:t> 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Barwicach z dnia 30 czerwca 2016 roku w sprawie określenia szczegółowego sposobu i</w:t>
      </w:r>
      <w:r w:rsidR="00BC5998">
        <w:rPr>
          <w:rFonts w:ascii="Times New Roman" w:hAnsi="Times New Roman"/>
          <w:i/>
          <w:iCs/>
          <w:sz w:val="24"/>
          <w:szCs w:val="24"/>
        </w:rPr>
        <w:t> 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zakresu świadczenia usług w zakresie odbierania odpadów komunalnych od właścicieli nieruchomości i zagospodarowania tych odpadów</w:t>
      </w:r>
      <w:r w:rsidR="0012671A" w:rsidRPr="0012671A">
        <w:rPr>
          <w:rFonts w:ascii="Times New Roman" w:hAnsi="Times New Roman"/>
          <w:sz w:val="24"/>
          <w:szCs w:val="24"/>
        </w:rPr>
        <w:t>.</w:t>
      </w:r>
      <w:r w:rsidR="0012671A">
        <w:rPr>
          <w:rFonts w:ascii="Times New Roman" w:hAnsi="Times New Roman"/>
          <w:sz w:val="24"/>
          <w:szCs w:val="24"/>
        </w:rPr>
        <w:t xml:space="preserve"> Opłata za gospodarowanie odpadami komunalnymi została ustalona na podstawie liczby mieszkańców zamieszkujących daną nieruchomość, a którą to liczbę właściciel lub użytkownik nieruchomości podał w deklaracji w sprawie ustalenia wysokości opłaty za gospodarowanie odpadami komunalnymi oraz stawki opłaty ustalonej </w:t>
      </w:r>
      <w:r w:rsidR="00CB0C45">
        <w:rPr>
          <w:rFonts w:ascii="Times New Roman" w:hAnsi="Times New Roman"/>
          <w:sz w:val="24"/>
          <w:szCs w:val="24"/>
        </w:rPr>
        <w:t>odrębną uchwałą.</w:t>
      </w:r>
    </w:p>
    <w:p w14:paraId="3EAE9674" w14:textId="75CA3DB4" w:rsidR="00EB5423" w:rsidRDefault="00EB5423" w:rsidP="008E065F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roku 202</w:t>
      </w:r>
      <w:r w:rsidR="008862F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odbiór i transport odpadów komunalnych od właścicieli nieruchomości z terenu gminy Barwice realizowała firma</w:t>
      </w:r>
      <w:r w:rsidR="00074EED" w:rsidRPr="0036443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74EED" w:rsidRPr="00074EED">
        <w:rPr>
          <w:rFonts w:ascii="Times New Roman" w:hAnsi="Times New Roman"/>
          <w:sz w:val="24"/>
          <w:szCs w:val="24"/>
        </w:rPr>
        <w:t>ATF sp. z o.o. sp. k ul. Słoneczna 2B, 78-320 Połczyn Zdrój na podstawie umowy nr IN.272.27.2022 zawartej dnia 29 grudnia 2022 roku w</w:t>
      </w:r>
      <w:r w:rsidR="00D508CD">
        <w:rPr>
          <w:rFonts w:ascii="Times New Roman" w:hAnsi="Times New Roman"/>
          <w:sz w:val="24"/>
          <w:szCs w:val="24"/>
        </w:rPr>
        <w:t> </w:t>
      </w:r>
      <w:r w:rsidR="00074EED" w:rsidRPr="00074EED">
        <w:rPr>
          <w:rFonts w:ascii="Times New Roman" w:hAnsi="Times New Roman"/>
          <w:sz w:val="24"/>
          <w:szCs w:val="24"/>
        </w:rPr>
        <w:t>Barwicach.</w:t>
      </w:r>
      <w:r>
        <w:rPr>
          <w:rFonts w:ascii="Times New Roman" w:hAnsi="Times New Roman"/>
          <w:sz w:val="24"/>
          <w:szCs w:val="24"/>
        </w:rPr>
        <w:t xml:space="preserve"> </w:t>
      </w:r>
      <w:r w:rsidR="008E065F">
        <w:rPr>
          <w:rFonts w:ascii="Times New Roman" w:hAnsi="Times New Roman"/>
          <w:sz w:val="24"/>
          <w:szCs w:val="24"/>
        </w:rPr>
        <w:t xml:space="preserve">Natomiast </w:t>
      </w:r>
      <w:r w:rsidR="00B43DA4">
        <w:rPr>
          <w:rFonts w:ascii="Times New Roman" w:hAnsi="Times New Roman"/>
          <w:sz w:val="24"/>
          <w:szCs w:val="24"/>
        </w:rPr>
        <w:t>zadani</w:t>
      </w:r>
      <w:r w:rsidR="008E065F">
        <w:rPr>
          <w:rFonts w:ascii="Times New Roman" w:hAnsi="Times New Roman"/>
          <w:sz w:val="24"/>
          <w:szCs w:val="24"/>
        </w:rPr>
        <w:t>e</w:t>
      </w:r>
      <w:r w:rsidR="00B43DA4">
        <w:rPr>
          <w:rFonts w:ascii="Times New Roman" w:hAnsi="Times New Roman"/>
          <w:sz w:val="24"/>
          <w:szCs w:val="24"/>
        </w:rPr>
        <w:t xml:space="preserve"> własne</w:t>
      </w:r>
      <w:r w:rsidR="008E065F">
        <w:rPr>
          <w:rFonts w:ascii="Times New Roman" w:hAnsi="Times New Roman"/>
          <w:sz w:val="24"/>
          <w:szCs w:val="24"/>
        </w:rPr>
        <w:t xml:space="preserve"> </w:t>
      </w:r>
      <w:r w:rsidR="00B43DA4">
        <w:rPr>
          <w:rFonts w:ascii="Times New Roman" w:hAnsi="Times New Roman"/>
          <w:sz w:val="24"/>
          <w:szCs w:val="24"/>
        </w:rPr>
        <w:t>Gminy w zakresie zadań związanych z</w:t>
      </w:r>
      <w:r w:rsidR="00D508CD">
        <w:rPr>
          <w:rFonts w:ascii="Times New Roman" w:hAnsi="Times New Roman"/>
          <w:sz w:val="24"/>
          <w:szCs w:val="24"/>
        </w:rPr>
        <w:t> </w:t>
      </w:r>
      <w:r w:rsidR="00B43DA4">
        <w:rPr>
          <w:rFonts w:ascii="Times New Roman" w:hAnsi="Times New Roman"/>
          <w:sz w:val="24"/>
          <w:szCs w:val="24"/>
        </w:rPr>
        <w:t>gospodarowani</w:t>
      </w:r>
      <w:r w:rsidR="002A6BB0">
        <w:rPr>
          <w:rFonts w:ascii="Times New Roman" w:hAnsi="Times New Roman"/>
          <w:sz w:val="24"/>
          <w:szCs w:val="24"/>
        </w:rPr>
        <w:t>em</w:t>
      </w:r>
      <w:r w:rsidR="00B43DA4">
        <w:rPr>
          <w:rFonts w:ascii="Times New Roman" w:hAnsi="Times New Roman"/>
          <w:sz w:val="24"/>
          <w:szCs w:val="24"/>
        </w:rPr>
        <w:t xml:space="preserve"> odpadami poprzez świadczenie usług publicznych w wykonaniu służby publicznej polegających na zagospodarowaniu i unieszkodliwieniu odpadów komunalnych z</w:t>
      </w:r>
      <w:r w:rsidR="007A23E0">
        <w:rPr>
          <w:rFonts w:ascii="Times New Roman" w:hAnsi="Times New Roman"/>
          <w:sz w:val="24"/>
          <w:szCs w:val="24"/>
        </w:rPr>
        <w:t> </w:t>
      </w:r>
      <w:r w:rsidR="00B43DA4">
        <w:rPr>
          <w:rFonts w:ascii="Times New Roman" w:hAnsi="Times New Roman"/>
          <w:sz w:val="24"/>
          <w:szCs w:val="24"/>
        </w:rPr>
        <w:t>wykorzystaniem</w:t>
      </w:r>
      <w:r w:rsidR="000C1743">
        <w:rPr>
          <w:rFonts w:ascii="Times New Roman" w:hAnsi="Times New Roman"/>
          <w:sz w:val="24"/>
          <w:szCs w:val="24"/>
        </w:rPr>
        <w:t xml:space="preserve"> instalacji, urządzeń i wyposażenia Zakładu Gospodarki Odpadami </w:t>
      </w:r>
      <w:r w:rsidR="000C1743">
        <w:rPr>
          <w:rFonts w:ascii="Times New Roman" w:hAnsi="Times New Roman"/>
          <w:sz w:val="24"/>
          <w:szCs w:val="24"/>
        </w:rPr>
        <w:lastRenderedPageBreak/>
        <w:t>w</w:t>
      </w:r>
      <w:r w:rsidR="007A23E0">
        <w:rPr>
          <w:rFonts w:ascii="Times New Roman" w:hAnsi="Times New Roman"/>
          <w:sz w:val="24"/>
          <w:szCs w:val="24"/>
        </w:rPr>
        <w:t> </w:t>
      </w:r>
      <w:r w:rsidR="000C1743">
        <w:rPr>
          <w:rFonts w:ascii="Times New Roman" w:hAnsi="Times New Roman"/>
          <w:sz w:val="24"/>
          <w:szCs w:val="24"/>
        </w:rPr>
        <w:t>Wardyniu Górnym</w:t>
      </w:r>
      <w:r w:rsidR="008E065F">
        <w:rPr>
          <w:rFonts w:ascii="Times New Roman" w:hAnsi="Times New Roman"/>
          <w:sz w:val="24"/>
          <w:szCs w:val="24"/>
        </w:rPr>
        <w:t xml:space="preserve"> realizowała firma </w:t>
      </w:r>
      <w:r w:rsidR="008E065F" w:rsidRPr="008E065F">
        <w:rPr>
          <w:rFonts w:ascii="Times New Roman" w:hAnsi="Times New Roman"/>
          <w:sz w:val="24"/>
          <w:szCs w:val="24"/>
        </w:rPr>
        <w:t>Międzygminne Przedsiębiorstwo Gospodarki Odpadami Spółka z o.o., Wardyń Górny 35, 78-320 Połczyn Zdrój</w:t>
      </w:r>
      <w:r w:rsidR="000C1743" w:rsidRPr="008E065F">
        <w:rPr>
          <w:rFonts w:ascii="Times New Roman" w:hAnsi="Times New Roman"/>
          <w:sz w:val="24"/>
          <w:szCs w:val="24"/>
        </w:rPr>
        <w:t>.</w:t>
      </w:r>
      <w:r w:rsidR="00B43DA4">
        <w:rPr>
          <w:rFonts w:ascii="Times New Roman" w:hAnsi="Times New Roman"/>
          <w:sz w:val="24"/>
          <w:szCs w:val="24"/>
        </w:rPr>
        <w:t xml:space="preserve"> </w:t>
      </w:r>
    </w:p>
    <w:p w14:paraId="61B9B699" w14:textId="30F1A4F9" w:rsidR="00CB0C45" w:rsidRDefault="00CB0C45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202</w:t>
      </w:r>
      <w:r w:rsidR="008E065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na terenie gminy Barwice obowiązywały następujące stawki opłaty za gospodarowanie odpadami komunalnymi dla właścicieli nieruchomości, na których zamieszkują mieszkańcy:</w:t>
      </w:r>
    </w:p>
    <w:p w14:paraId="1CA92ED0" w14:textId="4349C6A1" w:rsidR="008E065F" w:rsidRPr="008E065F" w:rsidRDefault="008E065F" w:rsidP="008E065F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miesiącach styczeń – </w:t>
      </w:r>
      <w:r w:rsidR="00E15F0F">
        <w:rPr>
          <w:rFonts w:ascii="Times New Roman" w:hAnsi="Times New Roman"/>
          <w:sz w:val="24"/>
          <w:szCs w:val="24"/>
        </w:rPr>
        <w:t>luty</w:t>
      </w:r>
      <w:r>
        <w:rPr>
          <w:rFonts w:ascii="Times New Roman" w:hAnsi="Times New Roman"/>
          <w:sz w:val="24"/>
          <w:szCs w:val="24"/>
        </w:rPr>
        <w:t xml:space="preserve"> 2023 r.:</w:t>
      </w:r>
    </w:p>
    <w:p w14:paraId="2BB8EC57" w14:textId="40A6576C" w:rsidR="00CB0C45" w:rsidRDefault="00CB0C45" w:rsidP="008E065F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A23E0">
        <w:rPr>
          <w:rFonts w:ascii="Times New Roman" w:hAnsi="Times New Roman"/>
          <w:sz w:val="24"/>
          <w:szCs w:val="24"/>
        </w:rPr>
        <w:t>27,00 zł za 1 osobę zamieszkującą daną nieruchomość w przypadku</w:t>
      </w:r>
      <w:r w:rsidR="006F0B30" w:rsidRPr="007A23E0">
        <w:rPr>
          <w:rFonts w:ascii="Times New Roman" w:hAnsi="Times New Roman"/>
          <w:sz w:val="24"/>
          <w:szCs w:val="24"/>
        </w:rPr>
        <w:t>,</w:t>
      </w:r>
      <w:r w:rsidRPr="007A23E0">
        <w:rPr>
          <w:rFonts w:ascii="Times New Roman" w:hAnsi="Times New Roman"/>
          <w:sz w:val="24"/>
          <w:szCs w:val="24"/>
        </w:rPr>
        <w:t xml:space="preserve"> gdy odpady zbierane i odbierane </w:t>
      </w:r>
      <w:r w:rsidR="007A23E0" w:rsidRPr="007A23E0">
        <w:rPr>
          <w:rFonts w:ascii="Times New Roman" w:hAnsi="Times New Roman"/>
          <w:sz w:val="24"/>
          <w:szCs w:val="24"/>
        </w:rPr>
        <w:t xml:space="preserve">są </w:t>
      </w:r>
      <w:r w:rsidRPr="007A23E0">
        <w:rPr>
          <w:rFonts w:ascii="Times New Roman" w:hAnsi="Times New Roman"/>
          <w:sz w:val="24"/>
          <w:szCs w:val="24"/>
        </w:rPr>
        <w:t>w sposób selektywny</w:t>
      </w:r>
      <w:r w:rsidR="0012449B" w:rsidRPr="007A23E0">
        <w:rPr>
          <w:rFonts w:ascii="Times New Roman" w:hAnsi="Times New Roman"/>
          <w:sz w:val="24"/>
          <w:szCs w:val="24"/>
        </w:rPr>
        <w:t>;</w:t>
      </w:r>
    </w:p>
    <w:p w14:paraId="178FD806" w14:textId="77777777" w:rsidR="008E065F" w:rsidRDefault="00CB0C45" w:rsidP="008E065F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hAnsi="Times New Roman"/>
          <w:sz w:val="24"/>
          <w:szCs w:val="24"/>
        </w:rPr>
      </w:pPr>
      <w:bookmarkStart w:id="21" w:name="_Hlk165272920"/>
      <w:r w:rsidRPr="008E065F">
        <w:rPr>
          <w:rFonts w:ascii="Times New Roman" w:hAnsi="Times New Roman"/>
          <w:sz w:val="24"/>
          <w:szCs w:val="24"/>
        </w:rPr>
        <w:t xml:space="preserve">54,00 zł za każdą 1 osobę zamieszkującą </w:t>
      </w:r>
      <w:r w:rsidR="006F0B30" w:rsidRPr="008E065F">
        <w:rPr>
          <w:rFonts w:ascii="Times New Roman" w:hAnsi="Times New Roman"/>
          <w:sz w:val="24"/>
          <w:szCs w:val="24"/>
        </w:rPr>
        <w:t xml:space="preserve">daną nieruchomość </w:t>
      </w:r>
      <w:r w:rsidRPr="008E065F">
        <w:rPr>
          <w:rFonts w:ascii="Times New Roman" w:hAnsi="Times New Roman"/>
          <w:sz w:val="24"/>
          <w:szCs w:val="24"/>
        </w:rPr>
        <w:t>w przypadku</w:t>
      </w:r>
      <w:r w:rsidR="006F0B30" w:rsidRPr="008E065F">
        <w:rPr>
          <w:rFonts w:ascii="Times New Roman" w:hAnsi="Times New Roman"/>
          <w:sz w:val="24"/>
          <w:szCs w:val="24"/>
        </w:rPr>
        <w:t>, gdy właściciel nieruchomości nie wypełnia obowiązku zbierania odpadów komunalnych w</w:t>
      </w:r>
      <w:r w:rsidR="007A23E0" w:rsidRPr="008E065F">
        <w:rPr>
          <w:rFonts w:ascii="Times New Roman" w:hAnsi="Times New Roman"/>
          <w:sz w:val="24"/>
          <w:szCs w:val="24"/>
        </w:rPr>
        <w:t> </w:t>
      </w:r>
      <w:r w:rsidR="006F0B30" w:rsidRPr="008E065F">
        <w:rPr>
          <w:rFonts w:ascii="Times New Roman" w:hAnsi="Times New Roman"/>
          <w:sz w:val="24"/>
          <w:szCs w:val="24"/>
        </w:rPr>
        <w:t xml:space="preserve">sposób selektywny. </w:t>
      </w:r>
    </w:p>
    <w:bookmarkEnd w:id="21"/>
    <w:p w14:paraId="498D2755" w14:textId="66A51D49" w:rsidR="008E065F" w:rsidRDefault="008E065F" w:rsidP="008E065F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miesiącach </w:t>
      </w:r>
      <w:r w:rsidR="00E15F0F">
        <w:rPr>
          <w:rFonts w:ascii="Times New Roman" w:hAnsi="Times New Roman"/>
          <w:sz w:val="24"/>
          <w:szCs w:val="24"/>
        </w:rPr>
        <w:t>marzec</w:t>
      </w:r>
      <w:r>
        <w:rPr>
          <w:rFonts w:ascii="Times New Roman" w:hAnsi="Times New Roman"/>
          <w:sz w:val="24"/>
          <w:szCs w:val="24"/>
        </w:rPr>
        <w:t xml:space="preserve"> </w:t>
      </w:r>
      <w:r w:rsidR="00E15F0F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grudzień 2023 r.:</w:t>
      </w:r>
    </w:p>
    <w:p w14:paraId="720C8ADD" w14:textId="3F499FD5" w:rsidR="00CB0C45" w:rsidRDefault="008E065F" w:rsidP="008E065F">
      <w:pPr>
        <w:pStyle w:val="Akapitzlist"/>
        <w:numPr>
          <w:ilvl w:val="0"/>
          <w:numId w:val="43"/>
        </w:numPr>
        <w:spacing w:after="0"/>
        <w:ind w:left="156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</w:t>
      </w:r>
      <w:r w:rsidRPr="007A23E0">
        <w:rPr>
          <w:rFonts w:ascii="Times New Roman" w:hAnsi="Times New Roman"/>
          <w:sz w:val="24"/>
          <w:szCs w:val="24"/>
        </w:rPr>
        <w:t>,00 zł za 1 osobę zamieszkującą daną nieruchomość w przypadku, gdy odpady zbierane i odbierane są w sposób selektywny;</w:t>
      </w:r>
    </w:p>
    <w:p w14:paraId="6A5A2FAD" w14:textId="65A687A1" w:rsidR="008E065F" w:rsidRDefault="00E15F0F" w:rsidP="00E15F0F">
      <w:pPr>
        <w:pStyle w:val="Akapitzlist"/>
        <w:numPr>
          <w:ilvl w:val="0"/>
          <w:numId w:val="43"/>
        </w:numPr>
        <w:spacing w:after="0"/>
        <w:ind w:left="156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66</w:t>
      </w:r>
      <w:r w:rsidR="008E065F" w:rsidRPr="008E065F">
        <w:rPr>
          <w:rFonts w:ascii="Times New Roman" w:hAnsi="Times New Roman"/>
          <w:sz w:val="24"/>
          <w:szCs w:val="24"/>
        </w:rPr>
        <w:t xml:space="preserve">,00 zł za każdą 1 osobę zamieszkującą daną nieruchomość w przypadku, gdy właściciel nieruchomości nie wypełnia obowiązku zbierania odpadów komunalnych w sposób selektywny. </w:t>
      </w:r>
    </w:p>
    <w:p w14:paraId="6301064F" w14:textId="77777777" w:rsidR="008E065F" w:rsidRPr="008E065F" w:rsidRDefault="008E065F" w:rsidP="008E065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A01307" w14:textId="569873B8" w:rsidR="000C1743" w:rsidRDefault="000C1743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Rozporządzeniem Ministra Klimatu i Środowiska z dnia 10 maja 2021 r. </w:t>
      </w:r>
      <w:r w:rsidRPr="001A0C57">
        <w:rPr>
          <w:rFonts w:ascii="Times New Roman" w:hAnsi="Times New Roman"/>
          <w:i/>
          <w:iCs/>
          <w:sz w:val="24"/>
          <w:szCs w:val="24"/>
        </w:rPr>
        <w:t>w</w:t>
      </w:r>
      <w:r w:rsidR="001A0C57" w:rsidRPr="001A0C57">
        <w:rPr>
          <w:rFonts w:ascii="Times New Roman" w:hAnsi="Times New Roman"/>
          <w:i/>
          <w:iCs/>
          <w:sz w:val="24"/>
          <w:szCs w:val="24"/>
        </w:rPr>
        <w:t> </w:t>
      </w:r>
      <w:r w:rsidRPr="001A0C57">
        <w:rPr>
          <w:rFonts w:ascii="Times New Roman" w:hAnsi="Times New Roman"/>
          <w:i/>
          <w:iCs/>
          <w:sz w:val="24"/>
          <w:szCs w:val="24"/>
        </w:rPr>
        <w:t>sprawie sposobu selektywnego zbierania wybranych frakcji odpadów</w:t>
      </w:r>
      <w:r>
        <w:rPr>
          <w:rFonts w:ascii="Times New Roman" w:hAnsi="Times New Roman"/>
          <w:sz w:val="24"/>
          <w:szCs w:val="24"/>
        </w:rPr>
        <w:t xml:space="preserve"> (Dz. U. z </w:t>
      </w:r>
      <w:r w:rsidR="0012449B">
        <w:rPr>
          <w:rFonts w:ascii="Times New Roman" w:hAnsi="Times New Roman"/>
          <w:sz w:val="24"/>
          <w:szCs w:val="24"/>
        </w:rPr>
        <w:t>2021 poz. 906) na terenie gminy Barwice segregowane odpady gromadzone są w pojemnikach lub workach określonego koloru z napisem mówiącym o ich przeznaczeniu. Przedstawia się to w</w:t>
      </w:r>
      <w:r w:rsidR="001A0C57">
        <w:rPr>
          <w:rFonts w:ascii="Times New Roman" w:hAnsi="Times New Roman"/>
          <w:sz w:val="24"/>
          <w:szCs w:val="24"/>
        </w:rPr>
        <w:t> </w:t>
      </w:r>
      <w:r w:rsidR="0012449B">
        <w:rPr>
          <w:rFonts w:ascii="Times New Roman" w:hAnsi="Times New Roman"/>
          <w:sz w:val="24"/>
          <w:szCs w:val="24"/>
        </w:rPr>
        <w:t>następujący sposób:</w:t>
      </w:r>
    </w:p>
    <w:p w14:paraId="794109DF" w14:textId="3F012BB6" w:rsidR="0012449B" w:rsidRDefault="0012449B" w:rsidP="00CF5A5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żółtego – z przeznaczeniem do gromadzenia metali i</w:t>
      </w:r>
      <w:r w:rsidR="001A0C57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tworzyw sztucznych;</w:t>
      </w:r>
    </w:p>
    <w:p w14:paraId="7DFAFBCC" w14:textId="2FA624AD" w:rsidR="0012449B" w:rsidRDefault="0012449B" w:rsidP="00CF5A5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zielonego – z przeznaczeniem do gromadzenia szkła;</w:t>
      </w:r>
    </w:p>
    <w:p w14:paraId="28429CA1" w14:textId="37CF0D24" w:rsidR="0012449B" w:rsidRDefault="0012449B" w:rsidP="00CF5A5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niebieskiego – z przeznaczeniem do gromadzenia papieru;</w:t>
      </w:r>
    </w:p>
    <w:p w14:paraId="0870B590" w14:textId="619D0CAA" w:rsidR="0012449B" w:rsidRDefault="0012449B" w:rsidP="00CF5A5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brązowego – z przeznaczeniem do gromadzenia bioodpadów.</w:t>
      </w:r>
    </w:p>
    <w:p w14:paraId="37E77491" w14:textId="2A79EB8A" w:rsidR="0012449B" w:rsidRDefault="0012449B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pozostałe po segregacji są gromadzone w czarnych pojemnikach przeznaczonych na odpady zmieszane.</w:t>
      </w:r>
    </w:p>
    <w:p w14:paraId="77B937F6" w14:textId="422B0382" w:rsidR="004A7C3F" w:rsidRDefault="004A7C3F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Barwice nie dysponuje własnymi pojemnikami do zbierania odpadów. Firma MPGO Sp. z o.o. w ramach zamówienia była zobowiązana do nieodpłatnego wyposażenia wszystkich wskazanych przez Gminę Barwice nieruchomości zamieszkałych w odpowiednie wielkości i rodzaje pojemników na odpady komunalne zmieszane oraz pojemniki i worki do gromadzenia odpadów zbieranych w sposób selektywny.</w:t>
      </w:r>
    </w:p>
    <w:p w14:paraId="517D267A" w14:textId="77777777" w:rsidR="001A0C57" w:rsidRDefault="001A0C5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598CC51" w14:textId="77777777" w:rsidR="008D7027" w:rsidRDefault="008D702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C8AEAC8" w14:textId="1061CCE9" w:rsidR="00CF2C6C" w:rsidRPr="001A0C57" w:rsidRDefault="00320CCC" w:rsidP="003D786C">
      <w:pPr>
        <w:pStyle w:val="Nagwek2"/>
        <w:numPr>
          <w:ilvl w:val="1"/>
          <w:numId w:val="38"/>
        </w:numPr>
      </w:pPr>
      <w:bookmarkStart w:id="22" w:name="_Toc133486963"/>
      <w:r>
        <w:t xml:space="preserve"> </w:t>
      </w:r>
      <w:bookmarkStart w:id="23" w:name="_Toc133489349"/>
      <w:r w:rsidR="00CF2C6C" w:rsidRPr="001A0C57">
        <w:t>Zbiórka odpadów wielkogabarytowych</w:t>
      </w:r>
      <w:r w:rsidR="00181588" w:rsidRPr="001A0C57">
        <w:t xml:space="preserve">, </w:t>
      </w:r>
      <w:r w:rsidR="00CF2C6C" w:rsidRPr="001A0C57">
        <w:t>przeterminowanych leków</w:t>
      </w:r>
      <w:r w:rsidR="00181588" w:rsidRPr="001A0C57">
        <w:t xml:space="preserve"> oraz baterii</w:t>
      </w:r>
      <w:bookmarkEnd w:id="22"/>
      <w:bookmarkEnd w:id="23"/>
    </w:p>
    <w:p w14:paraId="2FAE575C" w14:textId="77777777" w:rsidR="00CF5A56" w:rsidRDefault="00CF5A56" w:rsidP="00CF5A56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718ACDA" w14:textId="4F2F9B21" w:rsidR="00CF2C6C" w:rsidRDefault="00CF2C6C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F2C6C">
        <w:rPr>
          <w:rFonts w:ascii="Times New Roman" w:hAnsi="Times New Roman"/>
          <w:sz w:val="24"/>
          <w:szCs w:val="24"/>
        </w:rPr>
        <w:t xml:space="preserve">Gmina </w:t>
      </w:r>
      <w:r>
        <w:rPr>
          <w:rFonts w:ascii="Times New Roman" w:hAnsi="Times New Roman"/>
          <w:sz w:val="24"/>
          <w:szCs w:val="24"/>
        </w:rPr>
        <w:t>B</w:t>
      </w:r>
      <w:r w:rsidRPr="00CF2C6C">
        <w:rPr>
          <w:rFonts w:ascii="Times New Roman" w:hAnsi="Times New Roman"/>
          <w:sz w:val="24"/>
          <w:szCs w:val="24"/>
        </w:rPr>
        <w:t xml:space="preserve">arwice </w:t>
      </w:r>
      <w:r>
        <w:rPr>
          <w:rFonts w:ascii="Times New Roman" w:hAnsi="Times New Roman"/>
          <w:sz w:val="24"/>
          <w:szCs w:val="24"/>
        </w:rPr>
        <w:t>w 202</w:t>
      </w:r>
      <w:r w:rsidR="006141D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</w:t>
      </w:r>
      <w:r w:rsidR="006141DB">
        <w:rPr>
          <w:rFonts w:ascii="Times New Roman" w:hAnsi="Times New Roman"/>
          <w:sz w:val="24"/>
          <w:szCs w:val="24"/>
        </w:rPr>
        <w:t>była w trakcie budowy</w:t>
      </w:r>
      <w:r>
        <w:rPr>
          <w:rFonts w:ascii="Times New Roman" w:hAnsi="Times New Roman"/>
          <w:sz w:val="24"/>
          <w:szCs w:val="24"/>
        </w:rPr>
        <w:t xml:space="preserve"> na swoim terenie Punktu Selektywnej </w:t>
      </w:r>
      <w:r w:rsidR="00755A00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biórki </w:t>
      </w:r>
      <w:r w:rsidR="00755A00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dpad</w:t>
      </w:r>
      <w:r w:rsidR="00755A00"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 xml:space="preserve">w </w:t>
      </w:r>
      <w:r w:rsidR="00755A00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omunalnych</w:t>
      </w:r>
      <w:r w:rsidR="006141DB">
        <w:rPr>
          <w:rFonts w:ascii="Times New Roman" w:hAnsi="Times New Roman"/>
          <w:sz w:val="24"/>
          <w:szCs w:val="24"/>
        </w:rPr>
        <w:t xml:space="preserve"> w ramach </w:t>
      </w:r>
      <w:r w:rsidR="00755A00">
        <w:rPr>
          <w:rFonts w:ascii="Times New Roman" w:hAnsi="Times New Roman"/>
          <w:sz w:val="24"/>
          <w:szCs w:val="24"/>
        </w:rPr>
        <w:t>projektu pn. ,,Budowa Punktów Selektywnej Zbiórki Odpadów Komunalnych na terenie Związku Miast i Gmin Dorzecza Parsęty”</w:t>
      </w:r>
      <w:r w:rsidR="006141DB">
        <w:rPr>
          <w:rFonts w:ascii="Times New Roman" w:hAnsi="Times New Roman"/>
          <w:sz w:val="24"/>
          <w:szCs w:val="24"/>
        </w:rPr>
        <w:t xml:space="preserve">. Na budowę, którego Gmina </w:t>
      </w:r>
      <w:r w:rsidR="00755A00">
        <w:rPr>
          <w:rFonts w:ascii="Times New Roman" w:hAnsi="Times New Roman"/>
          <w:sz w:val="24"/>
          <w:szCs w:val="24"/>
        </w:rPr>
        <w:t>uzyska</w:t>
      </w:r>
      <w:r w:rsidR="006141DB">
        <w:rPr>
          <w:rFonts w:ascii="Times New Roman" w:hAnsi="Times New Roman"/>
          <w:sz w:val="24"/>
          <w:szCs w:val="24"/>
        </w:rPr>
        <w:t>ła</w:t>
      </w:r>
      <w:r w:rsidR="00755A00">
        <w:rPr>
          <w:rFonts w:ascii="Times New Roman" w:hAnsi="Times New Roman"/>
          <w:sz w:val="24"/>
          <w:szCs w:val="24"/>
        </w:rPr>
        <w:t xml:space="preserve"> dofinansowania ze środków Programu </w:t>
      </w:r>
      <w:r w:rsidR="00755A00">
        <w:rPr>
          <w:rFonts w:ascii="Times New Roman" w:hAnsi="Times New Roman"/>
          <w:sz w:val="24"/>
          <w:szCs w:val="24"/>
        </w:rPr>
        <w:lastRenderedPageBreak/>
        <w:t xml:space="preserve">Operacyjnego Infrastruktura i Środowisko </w:t>
      </w:r>
      <w:r w:rsidR="00CE0476">
        <w:rPr>
          <w:rFonts w:ascii="Times New Roman" w:hAnsi="Times New Roman"/>
          <w:sz w:val="24"/>
          <w:szCs w:val="24"/>
        </w:rPr>
        <w:t xml:space="preserve">2014-2020 </w:t>
      </w:r>
      <w:r w:rsidR="00755A00">
        <w:rPr>
          <w:rFonts w:ascii="Times New Roman" w:hAnsi="Times New Roman"/>
          <w:sz w:val="24"/>
          <w:szCs w:val="24"/>
        </w:rPr>
        <w:t xml:space="preserve">w ramach priorytetu II – Ochrona środowiska, w tym </w:t>
      </w:r>
      <w:r w:rsidR="00CE0476">
        <w:rPr>
          <w:rFonts w:ascii="Times New Roman" w:hAnsi="Times New Roman"/>
          <w:sz w:val="24"/>
          <w:szCs w:val="24"/>
        </w:rPr>
        <w:t>Działanie 2.2 Gospodarka odpadami komunalnymi</w:t>
      </w:r>
      <w:r w:rsidR="00755A00">
        <w:rPr>
          <w:rFonts w:ascii="Times New Roman" w:hAnsi="Times New Roman"/>
          <w:sz w:val="24"/>
          <w:szCs w:val="24"/>
        </w:rPr>
        <w:t>.</w:t>
      </w:r>
    </w:p>
    <w:p w14:paraId="6F02F45E" w14:textId="3A8E0034" w:rsidR="0019731A" w:rsidRDefault="0019731A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Realizując obowiązki wynikające z </w:t>
      </w:r>
      <w:r w:rsidR="00087660">
        <w:rPr>
          <w:rFonts w:ascii="Times New Roman" w:hAnsi="Times New Roman"/>
          <w:sz w:val="24"/>
          <w:szCs w:val="24"/>
        </w:rPr>
        <w:t>art.</w:t>
      </w:r>
      <w:r w:rsidR="008D7027">
        <w:rPr>
          <w:rFonts w:ascii="Times New Roman" w:hAnsi="Times New Roman"/>
          <w:sz w:val="24"/>
          <w:szCs w:val="24"/>
        </w:rPr>
        <w:t xml:space="preserve"> </w:t>
      </w:r>
      <w:r w:rsidR="00087660">
        <w:rPr>
          <w:rFonts w:ascii="Times New Roman" w:hAnsi="Times New Roman"/>
          <w:sz w:val="24"/>
          <w:szCs w:val="24"/>
        </w:rPr>
        <w:t xml:space="preserve">3 ust. 2 pkt. 6 ustawy z dnia 13 września 1996 r. </w:t>
      </w:r>
      <w:r w:rsidR="00087660" w:rsidRPr="00087660">
        <w:rPr>
          <w:rFonts w:ascii="Times New Roman" w:hAnsi="Times New Roman"/>
          <w:i/>
          <w:iCs/>
          <w:sz w:val="24"/>
          <w:szCs w:val="24"/>
        </w:rPr>
        <w:t>o utrzymaniu czystości i porządku w gminach</w:t>
      </w:r>
      <w:r w:rsidR="00087660">
        <w:rPr>
          <w:rFonts w:ascii="Times New Roman" w:hAnsi="Times New Roman"/>
          <w:sz w:val="24"/>
          <w:szCs w:val="24"/>
        </w:rPr>
        <w:t xml:space="preserve"> (</w:t>
      </w:r>
      <w:r w:rsidR="00EB1611">
        <w:rPr>
          <w:rFonts w:ascii="Times New Roman" w:hAnsi="Times New Roman"/>
          <w:sz w:val="24"/>
          <w:szCs w:val="24"/>
        </w:rPr>
        <w:t xml:space="preserve">t.j. </w:t>
      </w:r>
      <w:r w:rsidR="00087660">
        <w:rPr>
          <w:rFonts w:ascii="Times New Roman" w:hAnsi="Times New Roman"/>
          <w:sz w:val="24"/>
          <w:szCs w:val="24"/>
        </w:rPr>
        <w:t>Dz.U.</w:t>
      </w:r>
      <w:r w:rsidR="00EB1611">
        <w:rPr>
          <w:rFonts w:ascii="Times New Roman" w:hAnsi="Times New Roman"/>
          <w:sz w:val="24"/>
          <w:szCs w:val="24"/>
        </w:rPr>
        <w:t xml:space="preserve"> z </w:t>
      </w:r>
      <w:r w:rsidR="00087660">
        <w:rPr>
          <w:rFonts w:ascii="Times New Roman" w:hAnsi="Times New Roman"/>
          <w:sz w:val="24"/>
          <w:szCs w:val="24"/>
        </w:rPr>
        <w:t>202</w:t>
      </w:r>
      <w:r w:rsidR="00BF03D2">
        <w:rPr>
          <w:rFonts w:ascii="Times New Roman" w:hAnsi="Times New Roman"/>
          <w:sz w:val="24"/>
          <w:szCs w:val="24"/>
        </w:rPr>
        <w:t>4</w:t>
      </w:r>
      <w:r w:rsidR="00EB1611">
        <w:rPr>
          <w:rFonts w:ascii="Times New Roman" w:hAnsi="Times New Roman"/>
          <w:sz w:val="24"/>
          <w:szCs w:val="24"/>
        </w:rPr>
        <w:t xml:space="preserve"> r</w:t>
      </w:r>
      <w:r w:rsidR="00087660">
        <w:rPr>
          <w:rFonts w:ascii="Times New Roman" w:hAnsi="Times New Roman"/>
          <w:sz w:val="24"/>
          <w:szCs w:val="24"/>
        </w:rPr>
        <w:t>.</w:t>
      </w:r>
      <w:r w:rsidR="0083125D">
        <w:rPr>
          <w:rFonts w:ascii="Times New Roman" w:hAnsi="Times New Roman"/>
          <w:sz w:val="24"/>
          <w:szCs w:val="24"/>
        </w:rPr>
        <w:t xml:space="preserve"> </w:t>
      </w:r>
      <w:r w:rsidR="00EB1611">
        <w:rPr>
          <w:rFonts w:ascii="Times New Roman" w:hAnsi="Times New Roman"/>
          <w:sz w:val="24"/>
          <w:szCs w:val="24"/>
        </w:rPr>
        <w:t>poz. 399</w:t>
      </w:r>
      <w:r w:rsidR="00087660">
        <w:rPr>
          <w:rFonts w:ascii="Times New Roman" w:hAnsi="Times New Roman"/>
          <w:sz w:val="24"/>
          <w:szCs w:val="24"/>
        </w:rPr>
        <w:t>)</w:t>
      </w:r>
      <w:r w:rsidR="008D7027">
        <w:rPr>
          <w:rFonts w:ascii="Times New Roman" w:hAnsi="Times New Roman"/>
          <w:sz w:val="24"/>
          <w:szCs w:val="24"/>
        </w:rPr>
        <w:t>,</w:t>
      </w:r>
      <w:r w:rsidR="00087660">
        <w:rPr>
          <w:rFonts w:ascii="Times New Roman" w:hAnsi="Times New Roman"/>
          <w:sz w:val="24"/>
          <w:szCs w:val="24"/>
        </w:rPr>
        <w:t xml:space="preserve"> Gmina Barwice zorganizowała w 202</w:t>
      </w:r>
      <w:r w:rsidR="00EB1611">
        <w:rPr>
          <w:rFonts w:ascii="Times New Roman" w:hAnsi="Times New Roman"/>
          <w:sz w:val="24"/>
          <w:szCs w:val="24"/>
        </w:rPr>
        <w:t xml:space="preserve">3 </w:t>
      </w:r>
      <w:r w:rsidR="00087660">
        <w:rPr>
          <w:rFonts w:ascii="Times New Roman" w:hAnsi="Times New Roman"/>
          <w:sz w:val="24"/>
          <w:szCs w:val="24"/>
        </w:rPr>
        <w:t xml:space="preserve">roku dwie </w:t>
      </w:r>
      <w:r w:rsidR="00F01E84">
        <w:rPr>
          <w:rFonts w:ascii="Times New Roman" w:hAnsi="Times New Roman"/>
          <w:sz w:val="24"/>
          <w:szCs w:val="24"/>
        </w:rPr>
        <w:t xml:space="preserve">mobilne </w:t>
      </w:r>
      <w:r w:rsidR="00087660">
        <w:rPr>
          <w:rFonts w:ascii="Times New Roman" w:hAnsi="Times New Roman"/>
          <w:sz w:val="24"/>
          <w:szCs w:val="24"/>
        </w:rPr>
        <w:t>zbiórki odpadów wielkogabarytowych</w:t>
      </w:r>
      <w:r w:rsidR="00F01E84">
        <w:rPr>
          <w:rFonts w:ascii="Times New Roman" w:hAnsi="Times New Roman"/>
          <w:sz w:val="24"/>
          <w:szCs w:val="24"/>
        </w:rPr>
        <w:t xml:space="preserve">. Na terenie miasta zostały one przeprowadzone </w:t>
      </w:r>
      <w:r w:rsidR="00EB1611">
        <w:rPr>
          <w:rFonts w:ascii="Times New Roman" w:hAnsi="Times New Roman"/>
          <w:sz w:val="24"/>
          <w:szCs w:val="24"/>
        </w:rPr>
        <w:t>11 marca</w:t>
      </w:r>
      <w:r w:rsidR="00F01E84">
        <w:rPr>
          <w:rFonts w:ascii="Times New Roman" w:hAnsi="Times New Roman"/>
          <w:sz w:val="24"/>
          <w:szCs w:val="24"/>
        </w:rPr>
        <w:t xml:space="preserve"> i  </w:t>
      </w:r>
      <w:r w:rsidR="00EB1611">
        <w:rPr>
          <w:rFonts w:ascii="Times New Roman" w:hAnsi="Times New Roman"/>
          <w:sz w:val="24"/>
          <w:szCs w:val="24"/>
        </w:rPr>
        <w:t xml:space="preserve">21 </w:t>
      </w:r>
      <w:r w:rsidR="00F01E84">
        <w:rPr>
          <w:rFonts w:ascii="Times New Roman" w:hAnsi="Times New Roman"/>
          <w:sz w:val="24"/>
          <w:szCs w:val="24"/>
        </w:rPr>
        <w:t>października 202</w:t>
      </w:r>
      <w:r w:rsidR="00EB1611">
        <w:rPr>
          <w:rFonts w:ascii="Times New Roman" w:hAnsi="Times New Roman"/>
          <w:sz w:val="24"/>
          <w:szCs w:val="24"/>
        </w:rPr>
        <w:t>3</w:t>
      </w:r>
      <w:r w:rsidR="00F01E84">
        <w:rPr>
          <w:rFonts w:ascii="Times New Roman" w:hAnsi="Times New Roman"/>
          <w:sz w:val="24"/>
          <w:szCs w:val="24"/>
        </w:rPr>
        <w:t xml:space="preserve"> r., na terenie wiejskim </w:t>
      </w:r>
      <w:r w:rsidR="00EB1611">
        <w:rPr>
          <w:rFonts w:ascii="Times New Roman" w:hAnsi="Times New Roman"/>
          <w:sz w:val="24"/>
          <w:szCs w:val="24"/>
        </w:rPr>
        <w:t>25 marca</w:t>
      </w:r>
      <w:r w:rsidR="00F01E84">
        <w:rPr>
          <w:rFonts w:ascii="Times New Roman" w:hAnsi="Times New Roman"/>
          <w:sz w:val="24"/>
          <w:szCs w:val="24"/>
        </w:rPr>
        <w:t xml:space="preserve"> i 2</w:t>
      </w:r>
      <w:r w:rsidR="00EB1611">
        <w:rPr>
          <w:rFonts w:ascii="Times New Roman" w:hAnsi="Times New Roman"/>
          <w:sz w:val="24"/>
          <w:szCs w:val="24"/>
        </w:rPr>
        <w:t>8</w:t>
      </w:r>
      <w:r w:rsidR="00F01E84">
        <w:rPr>
          <w:rFonts w:ascii="Times New Roman" w:hAnsi="Times New Roman"/>
          <w:sz w:val="24"/>
          <w:szCs w:val="24"/>
        </w:rPr>
        <w:t xml:space="preserve"> października 202</w:t>
      </w:r>
      <w:r w:rsidR="00EB1611">
        <w:rPr>
          <w:rFonts w:ascii="Times New Roman" w:hAnsi="Times New Roman"/>
          <w:sz w:val="24"/>
          <w:szCs w:val="24"/>
        </w:rPr>
        <w:t>3</w:t>
      </w:r>
      <w:r w:rsidR="00F01E84">
        <w:rPr>
          <w:rFonts w:ascii="Times New Roman" w:hAnsi="Times New Roman"/>
          <w:sz w:val="24"/>
          <w:szCs w:val="24"/>
        </w:rPr>
        <w:t xml:space="preserve"> roku. Podczas zbiórki mieszkańcy mogli oddać stare meble, opony o</w:t>
      </w:r>
      <w:r w:rsidR="00EB1611">
        <w:rPr>
          <w:rFonts w:ascii="Times New Roman" w:hAnsi="Times New Roman"/>
          <w:sz w:val="24"/>
          <w:szCs w:val="24"/>
        </w:rPr>
        <w:t>d</w:t>
      </w:r>
      <w:r w:rsidR="00F01E84">
        <w:rPr>
          <w:rFonts w:ascii="Times New Roman" w:hAnsi="Times New Roman"/>
          <w:sz w:val="24"/>
          <w:szCs w:val="24"/>
        </w:rPr>
        <w:t xml:space="preserve"> samochodów osobowych, zużyty sprzęt elektryczny i elektroniczny oraz inne odpady wielkogabarytowe.</w:t>
      </w:r>
    </w:p>
    <w:p w14:paraId="771A9243" w14:textId="3E82225E" w:rsidR="00B204E8" w:rsidRDefault="004F273C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Odpady problemowe tj. przeterminowane leki </w:t>
      </w:r>
      <w:r w:rsidR="00AF6DB5">
        <w:rPr>
          <w:rFonts w:ascii="Times New Roman" w:hAnsi="Times New Roman"/>
          <w:sz w:val="24"/>
          <w:szCs w:val="24"/>
        </w:rPr>
        <w:t xml:space="preserve">oraz zużyte baterie </w:t>
      </w:r>
      <w:r>
        <w:rPr>
          <w:rFonts w:ascii="Times New Roman" w:hAnsi="Times New Roman"/>
          <w:sz w:val="24"/>
          <w:szCs w:val="24"/>
        </w:rPr>
        <w:t xml:space="preserve">zbierane były poprzez system oznakowanych pojemników ustawionych </w:t>
      </w:r>
      <w:r w:rsidR="00AF6DB5">
        <w:rPr>
          <w:rFonts w:ascii="Times New Roman" w:hAnsi="Times New Roman"/>
          <w:sz w:val="24"/>
          <w:szCs w:val="24"/>
        </w:rPr>
        <w:t xml:space="preserve">w przypadku leków </w:t>
      </w:r>
      <w:r>
        <w:rPr>
          <w:rFonts w:ascii="Times New Roman" w:hAnsi="Times New Roman"/>
          <w:sz w:val="24"/>
          <w:szCs w:val="24"/>
        </w:rPr>
        <w:t>we wszystkich barwickich aptekach oraz jednej przychodni lekarskiej w godzinach ich otwarcia</w:t>
      </w:r>
      <w:r w:rsidR="00AF6DB5">
        <w:rPr>
          <w:rFonts w:ascii="Times New Roman" w:hAnsi="Times New Roman"/>
          <w:sz w:val="24"/>
          <w:szCs w:val="24"/>
        </w:rPr>
        <w:t xml:space="preserve"> a</w:t>
      </w:r>
      <w:r w:rsidR="00BC5998">
        <w:rPr>
          <w:rFonts w:ascii="Times New Roman" w:hAnsi="Times New Roman"/>
          <w:sz w:val="24"/>
          <w:szCs w:val="24"/>
        </w:rPr>
        <w:t> </w:t>
      </w:r>
      <w:r w:rsidR="00AF6DB5">
        <w:rPr>
          <w:rFonts w:ascii="Times New Roman" w:hAnsi="Times New Roman"/>
          <w:sz w:val="24"/>
          <w:szCs w:val="24"/>
        </w:rPr>
        <w:t>w</w:t>
      </w:r>
      <w:r w:rsidR="00BC5998">
        <w:rPr>
          <w:rFonts w:ascii="Times New Roman" w:hAnsi="Times New Roman"/>
          <w:sz w:val="24"/>
          <w:szCs w:val="24"/>
        </w:rPr>
        <w:t> </w:t>
      </w:r>
      <w:r w:rsidR="00AF6DB5">
        <w:rPr>
          <w:rFonts w:ascii="Times New Roman" w:hAnsi="Times New Roman"/>
          <w:sz w:val="24"/>
          <w:szCs w:val="24"/>
        </w:rPr>
        <w:t>przypadku baterii w przedszkolach i szkołach na terenie gminy oraz w Urzędzie Miejskim.</w:t>
      </w:r>
    </w:p>
    <w:p w14:paraId="02C418C2" w14:textId="31DBDD29" w:rsidR="007E0908" w:rsidRDefault="007E0908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9012FAD" w14:textId="5F46AD21" w:rsidR="006A2A26" w:rsidRPr="008D7027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D7027">
        <w:rPr>
          <w:rFonts w:ascii="Times New Roman" w:hAnsi="Times New Roman"/>
          <w:i/>
          <w:iCs/>
          <w:sz w:val="24"/>
          <w:szCs w:val="24"/>
        </w:rPr>
        <w:t>Tab. 1</w:t>
      </w:r>
      <w:r w:rsidRPr="008D7027">
        <w:rPr>
          <w:i/>
          <w:iCs/>
        </w:rPr>
        <w:t xml:space="preserve"> </w:t>
      </w:r>
      <w:r w:rsidRPr="008D7027">
        <w:rPr>
          <w:rFonts w:ascii="Times New Roman" w:hAnsi="Times New Roman"/>
          <w:i/>
          <w:iCs/>
          <w:sz w:val="24"/>
          <w:szCs w:val="24"/>
        </w:rPr>
        <w:t xml:space="preserve">Wykaz punktów, w których prowadzona była zbiórka przeterminowanych lekarstw (w godzinach otwarcia punktów). </w:t>
      </w:r>
    </w:p>
    <w:p w14:paraId="3CA71A68" w14:textId="77777777" w:rsidR="008D7027" w:rsidRPr="00CF2C6C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320"/>
        <w:gridCol w:w="3222"/>
      </w:tblGrid>
      <w:tr w:rsidR="004F273C" w:rsidRPr="004F273C" w14:paraId="30EAD1A5" w14:textId="77777777" w:rsidTr="00C256E8">
        <w:trPr>
          <w:trHeight w:val="418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18F65DF" w14:textId="00AC4924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543CDB0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punktu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  <w:noWrap/>
            <w:vAlign w:val="bottom"/>
            <w:hideMark/>
          </w:tcPr>
          <w:p w14:paraId="5536C32F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4F273C" w:rsidRPr="004F273C" w14:paraId="6606D7BE" w14:textId="77777777" w:rsidTr="004F273C">
        <w:trPr>
          <w:trHeight w:val="6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96C2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7CDE5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Apteka Barwicka Sc. Pyziak Jolanta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E291F9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Plac Wolności 1 </w:t>
            </w:r>
          </w:p>
        </w:tc>
      </w:tr>
      <w:tr w:rsidR="004F273C" w:rsidRPr="004F273C" w14:paraId="03CEB3F6" w14:textId="77777777" w:rsidTr="004F273C">
        <w:trPr>
          <w:trHeight w:val="6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F8F82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12EE4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Apteka Rodzinna - mgr Agnieszka Rudnikowicz - Mousa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F0B14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Kościuszki 3</w:t>
            </w:r>
          </w:p>
        </w:tc>
      </w:tr>
      <w:tr w:rsidR="004F273C" w:rsidRPr="004F273C" w14:paraId="7D99AE28" w14:textId="77777777" w:rsidTr="004F273C">
        <w:trPr>
          <w:trHeight w:val="597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AA7CE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44F97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Apteka Natura Anna Stefańska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4E582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Bolesława Chrobrego 14</w:t>
            </w:r>
          </w:p>
        </w:tc>
      </w:tr>
      <w:tr w:rsidR="004F273C" w:rsidRPr="004F273C" w14:paraId="4993AD44" w14:textId="77777777" w:rsidTr="004F273C">
        <w:trPr>
          <w:trHeight w:val="6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B1F62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4AFA6FA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Przychodnia Lekarska NZOZ Peozet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1A59D64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Plac Wolności 1 </w:t>
            </w:r>
          </w:p>
        </w:tc>
      </w:tr>
    </w:tbl>
    <w:p w14:paraId="2EEF8CDB" w14:textId="77777777" w:rsidR="00DB6753" w:rsidRDefault="00DB6753" w:rsidP="00E979F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DEA954D" w14:textId="0555FD1C" w:rsidR="00E979F4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D7027">
        <w:rPr>
          <w:rFonts w:ascii="Times New Roman" w:hAnsi="Times New Roman"/>
          <w:i/>
          <w:iCs/>
          <w:sz w:val="24"/>
          <w:szCs w:val="24"/>
        </w:rPr>
        <w:t>Tab. 2 Wykaz punktów, w których prowadzona była zbiórka baterii (w godzinach otwarcia punktów).</w:t>
      </w:r>
    </w:p>
    <w:p w14:paraId="5F9CE529" w14:textId="77777777" w:rsidR="008D7027" w:rsidRPr="008D7027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320"/>
        <w:gridCol w:w="3222"/>
      </w:tblGrid>
      <w:tr w:rsidR="00AF6DB5" w:rsidRPr="00AF6DB5" w14:paraId="6467BA20" w14:textId="77777777" w:rsidTr="00C256E8">
        <w:trPr>
          <w:trHeight w:val="476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1FDAE1B" w14:textId="65102B9C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C0D137C" w14:textId="77777777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punktu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  <w:noWrap/>
            <w:vAlign w:val="bottom"/>
            <w:hideMark/>
          </w:tcPr>
          <w:p w14:paraId="6CB12F12" w14:textId="77777777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AF6DB5" w:rsidRPr="00AF6DB5" w14:paraId="3CFF8A5D" w14:textId="77777777" w:rsidTr="00AF6DB5">
        <w:trPr>
          <w:trHeight w:val="300"/>
        </w:trPr>
        <w:tc>
          <w:tcPr>
            <w:tcW w:w="5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C4FBD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5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BF800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Szkoła Podstawowa  w 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15F908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Pomorska 3</w:t>
            </w:r>
          </w:p>
        </w:tc>
      </w:tr>
      <w:tr w:rsidR="00AF6DB5" w:rsidRPr="00AF6DB5" w14:paraId="33C1D424" w14:textId="77777777" w:rsidTr="00AF6DB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6BDF30" w14:textId="77777777" w:rsidR="00AF6DB5" w:rsidRPr="00B4022F" w:rsidRDefault="00AF6DB5" w:rsidP="00AF6D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E0043" w14:textId="77777777" w:rsidR="00AF6DB5" w:rsidRPr="00B4022F" w:rsidRDefault="00AF6DB5" w:rsidP="00AF6D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3D03A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Moniuszki 12</w:t>
            </w:r>
          </w:p>
        </w:tc>
      </w:tr>
      <w:tr w:rsidR="00AF6DB5" w:rsidRPr="00AF6DB5" w14:paraId="14F797AB" w14:textId="77777777" w:rsidTr="00AF6DB5">
        <w:trPr>
          <w:trHeight w:val="56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44F1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9F8E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Szkoła Podstawowa w Starym Chwalimiu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C6C16E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Stary Chwalim 39</w:t>
            </w:r>
          </w:p>
        </w:tc>
      </w:tr>
      <w:tr w:rsidR="00AF6DB5" w:rsidRPr="00AF6DB5" w14:paraId="02CA4C7B" w14:textId="77777777" w:rsidTr="00AF6DB5">
        <w:trPr>
          <w:trHeight w:val="553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23483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58B0A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Przedszkole Bajkowa Kraina 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53C571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Zwycięzców 20</w:t>
            </w:r>
          </w:p>
        </w:tc>
      </w:tr>
      <w:tr w:rsidR="00AF6DB5" w:rsidRPr="00AF6DB5" w14:paraId="412E4F16" w14:textId="77777777" w:rsidTr="00181588">
        <w:trPr>
          <w:trHeight w:val="46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4C8A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26A76" w14:textId="256B49E6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Niepubliczne prze</w:t>
            </w:r>
            <w:r w:rsidR="008D7027"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</w:t>
            </w: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szkole polsko-angielskie Happy Land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EB1FC2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Kościuszki 3</w:t>
            </w:r>
          </w:p>
        </w:tc>
      </w:tr>
      <w:tr w:rsidR="00AF6DB5" w:rsidRPr="00AF6DB5" w14:paraId="14638B7D" w14:textId="77777777" w:rsidTr="00181588">
        <w:trPr>
          <w:trHeight w:val="544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CD15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317C1FC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Urząd miejski w 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9B00B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Zwycięzców 22</w:t>
            </w:r>
          </w:p>
        </w:tc>
      </w:tr>
    </w:tbl>
    <w:p w14:paraId="13FA66D3" w14:textId="77777777" w:rsidR="007E0908" w:rsidRDefault="007E0908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39D4EF5" w14:textId="77777777" w:rsidR="00830C7C" w:rsidRDefault="00830C7C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826045" w14:textId="0D90D208" w:rsidR="00CB0C45" w:rsidRPr="003D786C" w:rsidRDefault="003D786C" w:rsidP="003D786C">
      <w:pPr>
        <w:pStyle w:val="Nagwek2"/>
        <w:numPr>
          <w:ilvl w:val="1"/>
          <w:numId w:val="38"/>
        </w:numPr>
      </w:pPr>
      <w:r>
        <w:lastRenderedPageBreak/>
        <w:t xml:space="preserve"> </w:t>
      </w:r>
      <w:bookmarkStart w:id="24" w:name="_Toc133489350"/>
      <w:r w:rsidR="00181588" w:rsidRPr="003D786C">
        <w:t>Działania edukacyjno-informacyjne prowadzone w zakresie gospodarowania odpadami komunalnymi</w:t>
      </w:r>
      <w:bookmarkEnd w:id="24"/>
    </w:p>
    <w:p w14:paraId="451390E8" w14:textId="77777777" w:rsidR="00CF5A56" w:rsidRDefault="00CF5A56" w:rsidP="00CF5A56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7142C7E" w14:textId="23235FC2" w:rsidR="00A73EA8" w:rsidRDefault="00181588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1588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mina Barwice w 202</w:t>
      </w:r>
      <w:r w:rsidR="00EB161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prowadziła działania edukacyjno-informacyjne w zakresie postępowania</w:t>
      </w:r>
      <w:r w:rsidR="00475A0F">
        <w:rPr>
          <w:rFonts w:ascii="Times New Roman" w:hAnsi="Times New Roman"/>
          <w:sz w:val="24"/>
          <w:szCs w:val="24"/>
        </w:rPr>
        <w:t xml:space="preserve"> z odpadami oraz prawidłowej segregacji odpadów komunalnych.</w:t>
      </w:r>
      <w:r w:rsidR="00B61C9A">
        <w:rPr>
          <w:rFonts w:ascii="Times New Roman" w:hAnsi="Times New Roman"/>
          <w:sz w:val="24"/>
          <w:szCs w:val="24"/>
        </w:rPr>
        <w:t xml:space="preserve"> </w:t>
      </w:r>
      <w:r w:rsidR="00A73EA8">
        <w:rPr>
          <w:rFonts w:ascii="Times New Roman" w:hAnsi="Times New Roman"/>
          <w:sz w:val="24"/>
          <w:szCs w:val="24"/>
        </w:rPr>
        <w:t xml:space="preserve">Na stronie internetowej Urzędu Miejskiego w Barwicach </w:t>
      </w:r>
      <w:hyperlink r:id="rId9" w:history="1">
        <w:r w:rsidR="00A73EA8" w:rsidRPr="003A6074"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 w:rsidR="00A73EA8">
        <w:rPr>
          <w:rFonts w:ascii="Times New Roman" w:hAnsi="Times New Roman"/>
          <w:sz w:val="24"/>
          <w:szCs w:val="24"/>
        </w:rPr>
        <w:t xml:space="preserve"> oraz na Facebooku opublikowano szereg artykułów na temat prawidłowego segregowania poszczególnych frakcji odpadów, leków, baterii oraz odpadów, które będą przyjmowane w PSZOK. </w:t>
      </w:r>
    </w:p>
    <w:p w14:paraId="449DE69E" w14:textId="77005550" w:rsidR="00A73EA8" w:rsidRDefault="00A73EA8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 współpracy z firmą ATF</w:t>
      </w:r>
      <w:r w:rsidR="00787E19">
        <w:rPr>
          <w:rFonts w:ascii="Times New Roman" w:hAnsi="Times New Roman"/>
          <w:sz w:val="24"/>
          <w:szCs w:val="24"/>
        </w:rPr>
        <w:t xml:space="preserve"> Polska Sp. z o.o. zostały zorganizowane dwa szkolenia z zakresu prawidłowej segregacji odpadów dla pracowników Urzędu Miejskiego oraz podopiecznych Środowiskowego Domu Samopomocy „Słoneczko”. Pracownica ww. firmy Pani Katarzyna Stanisławczyk przeprowadziła również prezentacje połączone z</w:t>
      </w:r>
      <w:r w:rsidR="00566684">
        <w:rPr>
          <w:rFonts w:ascii="Times New Roman" w:hAnsi="Times New Roman"/>
          <w:sz w:val="24"/>
          <w:szCs w:val="24"/>
        </w:rPr>
        <w:t> </w:t>
      </w:r>
      <w:r w:rsidR="00787E19">
        <w:rPr>
          <w:rFonts w:ascii="Times New Roman" w:hAnsi="Times New Roman"/>
          <w:sz w:val="24"/>
          <w:szCs w:val="24"/>
        </w:rPr>
        <w:t xml:space="preserve">warsztatami ekologicznymi o tej samej tematyce dla </w:t>
      </w:r>
      <w:r w:rsidR="00566684">
        <w:rPr>
          <w:rFonts w:ascii="Times New Roman" w:hAnsi="Times New Roman"/>
          <w:sz w:val="24"/>
          <w:szCs w:val="24"/>
        </w:rPr>
        <w:t>sześciolatków uczęszczających do przedszkoli i szkół na terenie naszej gminy.</w:t>
      </w:r>
    </w:p>
    <w:p w14:paraId="39A7FFE8" w14:textId="77777777" w:rsidR="00566684" w:rsidRDefault="00566684" w:rsidP="00566684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stronie internetowej Urzędu Miejskiego w Barwicach </w:t>
      </w:r>
      <w:hyperlink r:id="rId10" w:history="1">
        <w:r w:rsidRPr="003A6074"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>
        <w:rPr>
          <w:rFonts w:ascii="Times New Roman" w:hAnsi="Times New Roman"/>
          <w:sz w:val="24"/>
          <w:szCs w:val="24"/>
        </w:rPr>
        <w:t xml:space="preserve"> oraz na Facebooku zamieszczane były również i</w:t>
      </w:r>
      <w:r w:rsidR="00B61C9A">
        <w:rPr>
          <w:rFonts w:ascii="Times New Roman" w:hAnsi="Times New Roman"/>
          <w:sz w:val="24"/>
          <w:szCs w:val="24"/>
        </w:rPr>
        <w:t>nformacje</w:t>
      </w:r>
      <w:r w:rsidR="00A66D24">
        <w:rPr>
          <w:rFonts w:ascii="Times New Roman" w:hAnsi="Times New Roman"/>
          <w:sz w:val="24"/>
          <w:szCs w:val="24"/>
        </w:rPr>
        <w:t xml:space="preserve"> o</w:t>
      </w:r>
      <w:r w:rsidR="007E0908">
        <w:rPr>
          <w:rFonts w:ascii="Times New Roman" w:hAnsi="Times New Roman"/>
          <w:sz w:val="24"/>
          <w:szCs w:val="24"/>
        </w:rPr>
        <w:t> </w:t>
      </w:r>
      <w:r w:rsidR="00A66D24">
        <w:rPr>
          <w:rFonts w:ascii="Times New Roman" w:hAnsi="Times New Roman"/>
          <w:sz w:val="24"/>
          <w:szCs w:val="24"/>
        </w:rPr>
        <w:t>podjętych uchwałach, przyjętych zasadach zbierania odpadów przez mieszkańców gminy, miejscach zbiórki odpadów wielkogabarytowych oraz harmonogramy wywozu odpadów</w:t>
      </w:r>
      <w:r>
        <w:rPr>
          <w:rFonts w:ascii="Times New Roman" w:hAnsi="Times New Roman"/>
          <w:sz w:val="24"/>
          <w:szCs w:val="24"/>
        </w:rPr>
        <w:t>.</w:t>
      </w:r>
    </w:p>
    <w:p w14:paraId="3F7204EA" w14:textId="10B9BD1A" w:rsidR="00181588" w:rsidRDefault="00566684" w:rsidP="00566684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B61C9A">
        <w:rPr>
          <w:rFonts w:ascii="Times New Roman" w:hAnsi="Times New Roman"/>
          <w:sz w:val="24"/>
          <w:szCs w:val="24"/>
        </w:rPr>
        <w:t xml:space="preserve">lotki i materiały informacyjne </w:t>
      </w:r>
      <w:r w:rsidR="00A66D24">
        <w:rPr>
          <w:rFonts w:ascii="Times New Roman" w:hAnsi="Times New Roman"/>
          <w:sz w:val="24"/>
          <w:szCs w:val="24"/>
        </w:rPr>
        <w:t>były</w:t>
      </w:r>
      <w:r w:rsidR="00B61C9A">
        <w:rPr>
          <w:rFonts w:ascii="Times New Roman" w:hAnsi="Times New Roman"/>
          <w:sz w:val="24"/>
          <w:szCs w:val="24"/>
        </w:rPr>
        <w:t xml:space="preserve"> </w:t>
      </w:r>
      <w:r w:rsidR="00A66D24">
        <w:rPr>
          <w:rFonts w:ascii="Times New Roman" w:hAnsi="Times New Roman"/>
          <w:sz w:val="24"/>
          <w:szCs w:val="24"/>
        </w:rPr>
        <w:t>wyłożone w</w:t>
      </w:r>
      <w:r w:rsidR="007E0908">
        <w:rPr>
          <w:rFonts w:ascii="Times New Roman" w:hAnsi="Times New Roman"/>
          <w:sz w:val="24"/>
          <w:szCs w:val="24"/>
        </w:rPr>
        <w:t> </w:t>
      </w:r>
      <w:r w:rsidR="00A66D24">
        <w:rPr>
          <w:rFonts w:ascii="Times New Roman" w:hAnsi="Times New Roman"/>
          <w:sz w:val="24"/>
          <w:szCs w:val="24"/>
        </w:rPr>
        <w:t>prezenterze znajdującym się w</w:t>
      </w:r>
      <w:r>
        <w:rPr>
          <w:rFonts w:ascii="Times New Roman" w:hAnsi="Times New Roman"/>
          <w:sz w:val="24"/>
          <w:szCs w:val="24"/>
        </w:rPr>
        <w:t> </w:t>
      </w:r>
      <w:r w:rsidR="00A66D24">
        <w:rPr>
          <w:rFonts w:ascii="Times New Roman" w:hAnsi="Times New Roman"/>
          <w:sz w:val="24"/>
          <w:szCs w:val="24"/>
        </w:rPr>
        <w:t>budynku Urzędu</w:t>
      </w:r>
      <w:r>
        <w:rPr>
          <w:rFonts w:ascii="Times New Roman" w:hAnsi="Times New Roman"/>
          <w:sz w:val="24"/>
          <w:szCs w:val="24"/>
        </w:rPr>
        <w:t xml:space="preserve"> oraz przekazywane mieszkańcom </w:t>
      </w:r>
      <w:r w:rsidR="002A6BB0">
        <w:rPr>
          <w:rFonts w:ascii="Times New Roman" w:hAnsi="Times New Roman"/>
          <w:sz w:val="24"/>
          <w:szCs w:val="24"/>
        </w:rPr>
        <w:t>z terenu gminy Barwice poprzez pracowników Referatu Ochrony Środowiska</w:t>
      </w:r>
      <w:r>
        <w:rPr>
          <w:rFonts w:ascii="Times New Roman" w:hAnsi="Times New Roman"/>
          <w:sz w:val="24"/>
          <w:szCs w:val="24"/>
        </w:rPr>
        <w:t>.</w:t>
      </w:r>
      <w:r w:rsidR="00946DC4">
        <w:rPr>
          <w:rFonts w:ascii="Times New Roman" w:hAnsi="Times New Roman"/>
          <w:sz w:val="24"/>
          <w:szCs w:val="24"/>
        </w:rPr>
        <w:t xml:space="preserve"> Rozdystrybuowano Mini Poradniki o prawidłowym segregowaniu odpadów.</w:t>
      </w:r>
      <w:r>
        <w:rPr>
          <w:rFonts w:ascii="Times New Roman" w:hAnsi="Times New Roman"/>
          <w:sz w:val="24"/>
          <w:szCs w:val="24"/>
        </w:rPr>
        <w:t xml:space="preserve"> Do budynku urzędu zostały zakupione wewnętrzne kosze do segregacji odpadów.</w:t>
      </w:r>
    </w:p>
    <w:p w14:paraId="15490B16" w14:textId="787184BA" w:rsidR="001A10DB" w:rsidRDefault="001A10DB" w:rsidP="00A66D2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7AEFDC3" w14:textId="77777777" w:rsidR="00946DC4" w:rsidRPr="00181588" w:rsidRDefault="00946DC4" w:rsidP="00A66D2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D3EBCA4" w14:textId="0A83AC31" w:rsidR="00B4022F" w:rsidRDefault="007E0908" w:rsidP="001A10DB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E0C9CD2" wp14:editId="48D0BA30">
            <wp:extent cx="4781550" cy="3190875"/>
            <wp:effectExtent l="0" t="0" r="0" b="9525"/>
            <wp:docPr id="28546392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692D3" w14:textId="77777777" w:rsidR="007E0908" w:rsidRDefault="007E0908" w:rsidP="001A10DB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3CE93CE" w14:textId="240620D0" w:rsidR="00641B52" w:rsidRDefault="001A10DB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Gmina Barwice posiada</w:t>
      </w:r>
      <w:r w:rsidR="00946DC4">
        <w:rPr>
          <w:rFonts w:ascii="Times New Roman" w:hAnsi="Times New Roman"/>
          <w:sz w:val="24"/>
          <w:szCs w:val="24"/>
        </w:rPr>
        <w:t>ła w 2023 roku</w:t>
      </w:r>
      <w:r>
        <w:rPr>
          <w:rFonts w:ascii="Times New Roman" w:hAnsi="Times New Roman"/>
          <w:sz w:val="24"/>
          <w:szCs w:val="24"/>
        </w:rPr>
        <w:t xml:space="preserve"> aplikację NiceTown, która </w:t>
      </w:r>
      <w:r w:rsidR="00946DC4">
        <w:rPr>
          <w:rFonts w:ascii="Times New Roman" w:hAnsi="Times New Roman"/>
          <w:sz w:val="24"/>
          <w:szCs w:val="24"/>
        </w:rPr>
        <w:t>była</w:t>
      </w:r>
      <w:r>
        <w:rPr>
          <w:rFonts w:ascii="Times New Roman" w:hAnsi="Times New Roman"/>
          <w:sz w:val="24"/>
          <w:szCs w:val="24"/>
        </w:rPr>
        <w:t xml:space="preserve"> dostępna dla wszystkich mieszkańców gminy. Automatycznie powiadamia</w:t>
      </w:r>
      <w:r w:rsidR="00946DC4">
        <w:rPr>
          <w:rFonts w:ascii="Times New Roman" w:hAnsi="Times New Roman"/>
          <w:sz w:val="24"/>
          <w:szCs w:val="24"/>
        </w:rPr>
        <w:t>ła</w:t>
      </w:r>
      <w:r>
        <w:rPr>
          <w:rFonts w:ascii="Times New Roman" w:hAnsi="Times New Roman"/>
          <w:sz w:val="24"/>
          <w:szCs w:val="24"/>
        </w:rPr>
        <w:t xml:space="preserve"> ona o nadchodzącym terminie wywozu odpadów dla danego rodzaju zabudowy jednorodzinnej lub wielorodzinnej na terenie miejskim </w:t>
      </w:r>
      <w:r w:rsidR="000245CE"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hAnsi="Times New Roman"/>
          <w:sz w:val="24"/>
          <w:szCs w:val="24"/>
        </w:rPr>
        <w:t xml:space="preserve"> wiejskim.</w:t>
      </w:r>
    </w:p>
    <w:p w14:paraId="6CC5908C" w14:textId="77777777" w:rsidR="00080829" w:rsidRDefault="00080829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63B2C7E" w14:textId="010E8ED0" w:rsidR="009C63DC" w:rsidRDefault="009C63DC" w:rsidP="009C63DC">
      <w:pPr>
        <w:spacing w:after="0" w:line="276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D2D482F" wp14:editId="06B57504">
            <wp:extent cx="2255106" cy="3533775"/>
            <wp:effectExtent l="0" t="0" r="0" b="0"/>
            <wp:docPr id="19017325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636" cy="354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43225" w14:textId="77777777" w:rsidR="009C63DC" w:rsidRDefault="009C63DC" w:rsidP="009C63DC">
      <w:pPr>
        <w:spacing w:after="0" w:line="276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14:paraId="5D2834E6" w14:textId="77777777" w:rsidR="00084F2C" w:rsidRDefault="00084F2C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248D74A" w14:textId="44024860" w:rsidR="00F24F91" w:rsidRDefault="00F24F91" w:rsidP="00080829">
      <w:pPr>
        <w:pStyle w:val="Nagwek1"/>
        <w:numPr>
          <w:ilvl w:val="0"/>
          <w:numId w:val="38"/>
        </w:numPr>
        <w:ind w:left="709" w:hanging="425"/>
      </w:pPr>
      <w:bookmarkStart w:id="25" w:name="_Toc133481730"/>
      <w:bookmarkStart w:id="26" w:name="_Toc133486964"/>
      <w:bookmarkStart w:id="27" w:name="_Toc133489351"/>
      <w:r w:rsidRPr="00F24F91">
        <w:t>Ocena możliwości technicznych i organizacyjnych Gminy w zakresie gospodarowania odpadami komunalnymi</w:t>
      </w:r>
      <w:bookmarkEnd w:id="25"/>
      <w:bookmarkEnd w:id="26"/>
      <w:bookmarkEnd w:id="27"/>
    </w:p>
    <w:p w14:paraId="4B0D1BFB" w14:textId="77777777" w:rsidR="00080829" w:rsidRPr="00080829" w:rsidRDefault="00080829" w:rsidP="00080829">
      <w:pPr>
        <w:pStyle w:val="Spistreci2"/>
      </w:pPr>
    </w:p>
    <w:p w14:paraId="221320AC" w14:textId="6BF5D196" w:rsidR="00084F2C" w:rsidRPr="003D786C" w:rsidRDefault="003D786C" w:rsidP="00830C7C">
      <w:pPr>
        <w:pStyle w:val="Nagwek2"/>
        <w:numPr>
          <w:ilvl w:val="0"/>
          <w:numId w:val="0"/>
        </w:numPr>
        <w:ind w:left="720" w:hanging="360"/>
        <w:jc w:val="both"/>
      </w:pPr>
      <w:bookmarkStart w:id="28" w:name="_Toc133489352"/>
      <w:r>
        <w:t xml:space="preserve">3.1. </w:t>
      </w:r>
      <w:r w:rsidR="00084F2C" w:rsidRPr="003D786C">
        <w:t xml:space="preserve">Możliwości przetwarzania niesegregowanych (zmieszanych) odpadów komunalnych, bioodpadów stanowiących odpady komunalne oraz przeznaczonych do składowania </w:t>
      </w:r>
      <w:bookmarkStart w:id="29" w:name="_Hlk133309335"/>
      <w:r w:rsidR="00084F2C" w:rsidRPr="003D786C">
        <w:t>pozostałości z sortowania odpadów komunalnych i pozostałości z procesu mechaniczno-biologicznego przetwarzania niesegregowanych (zmieszanych) odpadów komunalnych</w:t>
      </w:r>
      <w:bookmarkEnd w:id="28"/>
    </w:p>
    <w:bookmarkEnd w:id="29"/>
    <w:p w14:paraId="7FD455B7" w14:textId="77777777" w:rsidR="00F24F91" w:rsidRPr="003D786C" w:rsidRDefault="00F24F91" w:rsidP="003D786C"/>
    <w:p w14:paraId="50EBE4C1" w14:textId="0015F31D" w:rsidR="00CF5A56" w:rsidRDefault="00F24F91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24F91">
        <w:rPr>
          <w:rFonts w:ascii="Times New Roman" w:hAnsi="Times New Roman"/>
          <w:sz w:val="24"/>
          <w:szCs w:val="24"/>
        </w:rPr>
        <w:t>Na terenie gminy Barwice nie ma możliwości przetwarzania odpadów komunalnych</w:t>
      </w:r>
      <w:r w:rsidR="00CF5A56">
        <w:rPr>
          <w:rFonts w:ascii="Times New Roman" w:hAnsi="Times New Roman"/>
          <w:sz w:val="24"/>
          <w:szCs w:val="24"/>
        </w:rPr>
        <w:t>, a</w:t>
      </w:r>
      <w:r w:rsidR="009C63DC">
        <w:rPr>
          <w:rFonts w:ascii="Times New Roman" w:hAnsi="Times New Roman"/>
          <w:sz w:val="24"/>
          <w:szCs w:val="24"/>
        </w:rPr>
        <w:t> </w:t>
      </w:r>
      <w:r w:rsidR="00CF5A56">
        <w:rPr>
          <w:rFonts w:ascii="Times New Roman" w:hAnsi="Times New Roman"/>
          <w:sz w:val="24"/>
          <w:szCs w:val="24"/>
        </w:rPr>
        <w:t xml:space="preserve">budowa nowej instalacji komunalnej byłaby ekonomicznie nieuzasadniona. Gmina Barwice jest jednym ze wspólników spółki Międzygminne </w:t>
      </w:r>
      <w:r w:rsidR="00CF5A56" w:rsidRPr="00CF5A56">
        <w:rPr>
          <w:rFonts w:ascii="Times New Roman" w:hAnsi="Times New Roman"/>
          <w:sz w:val="24"/>
          <w:szCs w:val="24"/>
        </w:rPr>
        <w:t>Przedsiębiorstwo Gospodarki Odpadami Sp.</w:t>
      </w:r>
      <w:r w:rsidR="009C63DC">
        <w:rPr>
          <w:rFonts w:ascii="Times New Roman" w:hAnsi="Times New Roman"/>
          <w:sz w:val="24"/>
          <w:szCs w:val="24"/>
        </w:rPr>
        <w:t> </w:t>
      </w:r>
      <w:r w:rsidR="00CF5A56" w:rsidRPr="00CF5A56">
        <w:rPr>
          <w:rFonts w:ascii="Times New Roman" w:hAnsi="Times New Roman"/>
          <w:sz w:val="24"/>
          <w:szCs w:val="24"/>
        </w:rPr>
        <w:t>z o.o.</w:t>
      </w:r>
      <w:r w:rsidR="00CF5A56">
        <w:rPr>
          <w:rFonts w:ascii="Times New Roman" w:hAnsi="Times New Roman"/>
          <w:sz w:val="24"/>
          <w:szCs w:val="24"/>
        </w:rPr>
        <w:t xml:space="preserve"> z siedzibą w Wardyniu Górnym</w:t>
      </w:r>
      <w:r w:rsidR="00841DD3">
        <w:rPr>
          <w:rFonts w:ascii="Times New Roman" w:hAnsi="Times New Roman"/>
          <w:sz w:val="24"/>
          <w:szCs w:val="24"/>
        </w:rPr>
        <w:t xml:space="preserve">, której to spółce </w:t>
      </w:r>
      <w:r w:rsidR="009C63DC">
        <w:rPr>
          <w:rFonts w:ascii="Times New Roman" w:hAnsi="Times New Roman"/>
          <w:sz w:val="24"/>
          <w:szCs w:val="24"/>
        </w:rPr>
        <w:t xml:space="preserve">Rada Miejska </w:t>
      </w:r>
      <w:r w:rsidR="00841DD3" w:rsidRPr="00841DD3">
        <w:rPr>
          <w:rFonts w:ascii="Times New Roman" w:hAnsi="Times New Roman"/>
          <w:sz w:val="24"/>
          <w:szCs w:val="24"/>
        </w:rPr>
        <w:t>powierzyła realizację zadania własnego Gminy w zakresie zadań związanych z gospodarowani</w:t>
      </w:r>
      <w:r w:rsidR="00946DC4">
        <w:rPr>
          <w:rFonts w:ascii="Times New Roman" w:hAnsi="Times New Roman"/>
          <w:sz w:val="24"/>
          <w:szCs w:val="24"/>
        </w:rPr>
        <w:t>em</w:t>
      </w:r>
      <w:r w:rsidR="00841DD3" w:rsidRPr="00841DD3">
        <w:rPr>
          <w:rFonts w:ascii="Times New Roman" w:hAnsi="Times New Roman"/>
          <w:sz w:val="24"/>
          <w:szCs w:val="24"/>
        </w:rPr>
        <w:t xml:space="preserve"> odpadami poprzez świadczenie usług publicznych w wykonaniu służby publicznej polegających na zagospodarowaniu i unieszkodliwieniu odpadów komunalnych z</w:t>
      </w:r>
      <w:r w:rsidR="00946DC4">
        <w:rPr>
          <w:rFonts w:ascii="Times New Roman" w:hAnsi="Times New Roman"/>
          <w:sz w:val="24"/>
          <w:szCs w:val="24"/>
        </w:rPr>
        <w:t> </w:t>
      </w:r>
      <w:r w:rsidR="00841DD3" w:rsidRPr="00841DD3">
        <w:rPr>
          <w:rFonts w:ascii="Times New Roman" w:hAnsi="Times New Roman"/>
          <w:sz w:val="24"/>
          <w:szCs w:val="24"/>
        </w:rPr>
        <w:t>wykorzystaniem instalacji, urządzeń i wyposażenia Zakładu Gospodarki Odpadami w</w:t>
      </w:r>
      <w:r w:rsidR="00946DC4">
        <w:rPr>
          <w:rFonts w:ascii="Times New Roman" w:hAnsi="Times New Roman"/>
          <w:sz w:val="24"/>
          <w:szCs w:val="24"/>
        </w:rPr>
        <w:t> </w:t>
      </w:r>
      <w:r w:rsidR="00841DD3" w:rsidRPr="00841DD3">
        <w:rPr>
          <w:rFonts w:ascii="Times New Roman" w:hAnsi="Times New Roman"/>
          <w:sz w:val="24"/>
          <w:szCs w:val="24"/>
        </w:rPr>
        <w:t>Wardyniu Górnym.</w:t>
      </w:r>
    </w:p>
    <w:p w14:paraId="7AC469C5" w14:textId="610E509E" w:rsidR="00841DD3" w:rsidRDefault="00841DD3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Ustawa z dnia 19 lipca 2019 roku </w:t>
      </w:r>
      <w:r w:rsidRPr="009C63DC">
        <w:rPr>
          <w:rFonts w:ascii="Times New Roman" w:hAnsi="Times New Roman"/>
          <w:i/>
          <w:iCs/>
          <w:sz w:val="24"/>
          <w:szCs w:val="24"/>
        </w:rPr>
        <w:t>o zmianie ustawy o utrzymaniu czystości i porządku w</w:t>
      </w:r>
      <w:r w:rsidR="009C63DC">
        <w:rPr>
          <w:rFonts w:ascii="Times New Roman" w:hAnsi="Times New Roman"/>
          <w:i/>
          <w:iCs/>
          <w:sz w:val="24"/>
          <w:szCs w:val="24"/>
        </w:rPr>
        <w:t> </w:t>
      </w:r>
      <w:r w:rsidRPr="009C63DC">
        <w:rPr>
          <w:rFonts w:ascii="Times New Roman" w:hAnsi="Times New Roman"/>
          <w:i/>
          <w:iCs/>
          <w:sz w:val="24"/>
          <w:szCs w:val="24"/>
        </w:rPr>
        <w:t>gminach oraz niektórych innych ustaw</w:t>
      </w:r>
      <w:r w:rsidR="00111BDE">
        <w:rPr>
          <w:rFonts w:ascii="Times New Roman" w:hAnsi="Times New Roman"/>
          <w:sz w:val="24"/>
          <w:szCs w:val="24"/>
        </w:rPr>
        <w:t xml:space="preserve"> (Dz. U. 202</w:t>
      </w:r>
      <w:r w:rsidR="005A6F71">
        <w:rPr>
          <w:rFonts w:ascii="Times New Roman" w:hAnsi="Times New Roman"/>
          <w:sz w:val="24"/>
          <w:szCs w:val="24"/>
        </w:rPr>
        <w:t>4</w:t>
      </w:r>
      <w:r w:rsidR="00111BDE">
        <w:rPr>
          <w:rFonts w:ascii="Times New Roman" w:hAnsi="Times New Roman"/>
          <w:sz w:val="24"/>
          <w:szCs w:val="24"/>
        </w:rPr>
        <w:t xml:space="preserve"> poz. </w:t>
      </w:r>
      <w:r w:rsidR="005A6F71">
        <w:rPr>
          <w:rFonts w:ascii="Times New Roman" w:hAnsi="Times New Roman"/>
          <w:sz w:val="24"/>
          <w:szCs w:val="24"/>
        </w:rPr>
        <w:t>399</w:t>
      </w:r>
      <w:r w:rsidR="00111BDE">
        <w:rPr>
          <w:rFonts w:ascii="Times New Roman" w:hAnsi="Times New Roman"/>
          <w:sz w:val="24"/>
          <w:szCs w:val="24"/>
        </w:rPr>
        <w:t>), zniosła podział województwa na Regionalne Instalacje Przetwarzania Odpadów Komunalnych, a</w:t>
      </w:r>
      <w:r w:rsidR="009C63DC">
        <w:rPr>
          <w:rFonts w:ascii="Times New Roman" w:hAnsi="Times New Roman"/>
          <w:sz w:val="24"/>
          <w:szCs w:val="24"/>
        </w:rPr>
        <w:t> </w:t>
      </w:r>
      <w:r w:rsidR="00111BDE">
        <w:rPr>
          <w:rFonts w:ascii="Times New Roman" w:hAnsi="Times New Roman"/>
          <w:sz w:val="24"/>
          <w:szCs w:val="24"/>
        </w:rPr>
        <w:t xml:space="preserve">ponadregionalne RIPOK-i zastąpiły instalacje komunalne. </w:t>
      </w:r>
    </w:p>
    <w:p w14:paraId="35BACF6D" w14:textId="1A516C71" w:rsidR="00F43F2E" w:rsidRDefault="00111BD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202</w:t>
      </w:r>
      <w:r w:rsidR="00946DC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odpady komunalne niesegregowane (zmieszane) z </w:t>
      </w:r>
      <w:r w:rsidR="009C63DC">
        <w:rPr>
          <w:rFonts w:ascii="Times New Roman" w:hAnsi="Times New Roman"/>
          <w:sz w:val="24"/>
          <w:szCs w:val="24"/>
        </w:rPr>
        <w:t xml:space="preserve">terenu </w:t>
      </w:r>
      <w:r>
        <w:rPr>
          <w:rFonts w:ascii="Times New Roman" w:hAnsi="Times New Roman"/>
          <w:sz w:val="24"/>
          <w:szCs w:val="24"/>
        </w:rPr>
        <w:t>gminy Barwice odebrane od właścicieli dostarczone były przez podmiot</w:t>
      </w:r>
      <w:r w:rsidR="009C63DC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odbierając</w:t>
      </w:r>
      <w:r w:rsidR="009C63DC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odpady do instalacji mechaniczno-biologicznego przetwarzania odpadów w Wardyniu Górnym, której z</w:t>
      </w:r>
      <w:r w:rsidR="00F43F2E">
        <w:rPr>
          <w:rFonts w:ascii="Times New Roman" w:hAnsi="Times New Roman"/>
          <w:sz w:val="24"/>
          <w:szCs w:val="24"/>
        </w:rPr>
        <w:t>arządcą jest Międzygminne Przedsiębiorstwo Gospodarki Odpadami Sp. z o.o. Łącznie</w:t>
      </w:r>
      <w:r w:rsidR="009C63DC">
        <w:rPr>
          <w:rFonts w:ascii="Times New Roman" w:hAnsi="Times New Roman"/>
          <w:sz w:val="24"/>
          <w:szCs w:val="24"/>
        </w:rPr>
        <w:t xml:space="preserve"> </w:t>
      </w:r>
      <w:r w:rsidR="00F43F2E">
        <w:rPr>
          <w:rFonts w:ascii="Times New Roman" w:hAnsi="Times New Roman"/>
          <w:sz w:val="24"/>
          <w:szCs w:val="24"/>
        </w:rPr>
        <w:t>odebrano i</w:t>
      </w:r>
      <w:r w:rsidR="009C63DC">
        <w:rPr>
          <w:rFonts w:ascii="Times New Roman" w:hAnsi="Times New Roman"/>
          <w:sz w:val="24"/>
          <w:szCs w:val="24"/>
        </w:rPr>
        <w:t> </w:t>
      </w:r>
      <w:r w:rsidR="00F43F2E">
        <w:rPr>
          <w:rFonts w:ascii="Times New Roman" w:hAnsi="Times New Roman"/>
          <w:sz w:val="24"/>
          <w:szCs w:val="24"/>
        </w:rPr>
        <w:t xml:space="preserve">przekazano </w:t>
      </w:r>
      <w:r w:rsidR="001F7B3D">
        <w:rPr>
          <w:rFonts w:ascii="Times New Roman" w:hAnsi="Times New Roman"/>
          <w:b/>
          <w:bCs/>
          <w:sz w:val="24"/>
          <w:szCs w:val="24"/>
        </w:rPr>
        <w:t>1</w:t>
      </w:r>
      <w:r w:rsidR="00946DC4">
        <w:rPr>
          <w:rFonts w:ascii="Times New Roman" w:hAnsi="Times New Roman"/>
          <w:b/>
          <w:bCs/>
          <w:sz w:val="24"/>
          <w:szCs w:val="24"/>
        </w:rPr>
        <w:t>448</w:t>
      </w:r>
      <w:r w:rsidR="001F7B3D">
        <w:rPr>
          <w:rFonts w:ascii="Times New Roman" w:hAnsi="Times New Roman"/>
          <w:b/>
          <w:bCs/>
          <w:sz w:val="24"/>
          <w:szCs w:val="24"/>
        </w:rPr>
        <w:t>,</w:t>
      </w:r>
      <w:r w:rsidR="00946DC4">
        <w:rPr>
          <w:rFonts w:ascii="Times New Roman" w:hAnsi="Times New Roman"/>
          <w:b/>
          <w:bCs/>
          <w:sz w:val="24"/>
          <w:szCs w:val="24"/>
        </w:rPr>
        <w:t>2090</w:t>
      </w:r>
      <w:r w:rsidR="001F7B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43F2E" w:rsidRPr="00F43F2E">
        <w:rPr>
          <w:rFonts w:ascii="Times New Roman" w:hAnsi="Times New Roman"/>
          <w:b/>
          <w:bCs/>
          <w:sz w:val="24"/>
          <w:szCs w:val="24"/>
        </w:rPr>
        <w:t>Mg</w:t>
      </w:r>
      <w:r w:rsidR="00F43F2E">
        <w:rPr>
          <w:rFonts w:ascii="Times New Roman" w:hAnsi="Times New Roman"/>
          <w:sz w:val="24"/>
          <w:szCs w:val="24"/>
        </w:rPr>
        <w:t xml:space="preserve"> niesegregowanych odpadów.</w:t>
      </w:r>
    </w:p>
    <w:p w14:paraId="0F0BE9D7" w14:textId="31A42DA2" w:rsidR="009C63DC" w:rsidRDefault="00F43F2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Bioodpady oraz tzw. odpady zielone zostały dostarczone w ilości </w:t>
      </w:r>
      <w:r w:rsidRPr="00F43F2E">
        <w:rPr>
          <w:rFonts w:ascii="Times New Roman" w:hAnsi="Times New Roman"/>
          <w:b/>
          <w:bCs/>
          <w:sz w:val="24"/>
          <w:szCs w:val="24"/>
        </w:rPr>
        <w:t>1</w:t>
      </w:r>
      <w:r w:rsidR="00946DC4">
        <w:rPr>
          <w:rFonts w:ascii="Times New Roman" w:hAnsi="Times New Roman"/>
          <w:b/>
          <w:bCs/>
          <w:sz w:val="24"/>
          <w:szCs w:val="24"/>
        </w:rPr>
        <w:t>67</w:t>
      </w:r>
      <w:r w:rsidRPr="00F43F2E">
        <w:rPr>
          <w:rFonts w:ascii="Times New Roman" w:hAnsi="Times New Roman"/>
          <w:b/>
          <w:bCs/>
          <w:sz w:val="24"/>
          <w:szCs w:val="24"/>
        </w:rPr>
        <w:t>,</w:t>
      </w:r>
      <w:r w:rsidR="00946DC4">
        <w:rPr>
          <w:rFonts w:ascii="Times New Roman" w:hAnsi="Times New Roman"/>
          <w:b/>
          <w:bCs/>
          <w:sz w:val="24"/>
          <w:szCs w:val="24"/>
        </w:rPr>
        <w:t>1600</w:t>
      </w:r>
      <w:r w:rsidRPr="00F43F2E">
        <w:rPr>
          <w:rFonts w:ascii="Times New Roman" w:hAnsi="Times New Roman"/>
          <w:b/>
          <w:bCs/>
          <w:sz w:val="24"/>
          <w:szCs w:val="24"/>
        </w:rPr>
        <w:t xml:space="preserve"> Mg</w:t>
      </w:r>
      <w:r>
        <w:rPr>
          <w:rFonts w:ascii="Times New Roman" w:hAnsi="Times New Roman"/>
          <w:sz w:val="24"/>
          <w:szCs w:val="24"/>
        </w:rPr>
        <w:t xml:space="preserve"> do kompostowni odpadów zielonych i innych bioodpadów w Wardyniu Górnym, której zarządcą jest </w:t>
      </w:r>
      <w:r w:rsidRPr="00F43F2E">
        <w:rPr>
          <w:rFonts w:ascii="Times New Roman" w:hAnsi="Times New Roman"/>
          <w:sz w:val="24"/>
          <w:szCs w:val="24"/>
        </w:rPr>
        <w:t>Międzygminne Przedsiębiorstwo Gospodarki Odpadami Sp. z o.o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2DFE854" w14:textId="16F1FE99" w:rsidR="00F43F2E" w:rsidRDefault="00F43F2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instalacji w Wardyniu Górnym Gmina Barwice przekazała również </w:t>
      </w:r>
      <w:r w:rsidRPr="00F43F2E">
        <w:rPr>
          <w:rFonts w:ascii="Times New Roman" w:hAnsi="Times New Roman"/>
          <w:sz w:val="24"/>
          <w:szCs w:val="24"/>
        </w:rPr>
        <w:t>pozostałości z</w:t>
      </w:r>
      <w:r w:rsidR="009C63DC">
        <w:rPr>
          <w:rFonts w:ascii="Times New Roman" w:hAnsi="Times New Roman"/>
          <w:sz w:val="24"/>
          <w:szCs w:val="24"/>
        </w:rPr>
        <w:t> </w:t>
      </w:r>
      <w:r w:rsidRPr="00F43F2E">
        <w:rPr>
          <w:rFonts w:ascii="Times New Roman" w:hAnsi="Times New Roman"/>
          <w:sz w:val="24"/>
          <w:szCs w:val="24"/>
        </w:rPr>
        <w:t>sortowania odpadów komunalnych i pozostałości z procesu mechaniczno-biologicznego przetwarzania niesegregowanych (zmieszanych) odpadów komunalnych</w:t>
      </w:r>
      <w:r>
        <w:rPr>
          <w:rFonts w:ascii="Times New Roman" w:hAnsi="Times New Roman"/>
          <w:sz w:val="24"/>
          <w:szCs w:val="24"/>
        </w:rPr>
        <w:t>.</w:t>
      </w:r>
    </w:p>
    <w:p w14:paraId="711C28B8" w14:textId="77777777" w:rsidR="009C63DC" w:rsidRDefault="009C63DC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39A564B" w14:textId="77777777" w:rsidR="00F43F2E" w:rsidRDefault="00F43F2E" w:rsidP="00CF5A5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508A8A0" w14:textId="1BE48723" w:rsidR="00F43F2E" w:rsidRDefault="00830C7C" w:rsidP="003D786C">
      <w:pPr>
        <w:pStyle w:val="Nagwek2"/>
        <w:numPr>
          <w:ilvl w:val="1"/>
          <w:numId w:val="39"/>
        </w:numPr>
      </w:pPr>
      <w:bookmarkStart w:id="30" w:name="_Toc133489353"/>
      <w:r>
        <w:t xml:space="preserve"> </w:t>
      </w:r>
      <w:r w:rsidR="00F43F2E" w:rsidRPr="00F43F2E">
        <w:t>Potrzeby inwestycyjne związane z gospodarowaniem odpadami komunalnymi</w:t>
      </w:r>
      <w:bookmarkEnd w:id="30"/>
    </w:p>
    <w:p w14:paraId="1F5FB07E" w14:textId="77777777" w:rsidR="00CE0476" w:rsidRDefault="00CE0476" w:rsidP="00CE0476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C8E2436" w14:textId="25677F40" w:rsidR="00CE0476" w:rsidRDefault="00CE0476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Najważniejszą potrzebą inwestycyjną związan</w:t>
      </w:r>
      <w:r w:rsidR="009C63DC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z gospodarowaniem odpadami komunalnymi na terenie gminy Barwice</w:t>
      </w:r>
      <w:r w:rsidR="00946DC4">
        <w:rPr>
          <w:rFonts w:ascii="Times New Roman" w:hAnsi="Times New Roman"/>
          <w:sz w:val="24"/>
          <w:szCs w:val="24"/>
        </w:rPr>
        <w:t xml:space="preserve"> była</w:t>
      </w:r>
      <w:r>
        <w:rPr>
          <w:rFonts w:ascii="Times New Roman" w:hAnsi="Times New Roman"/>
          <w:sz w:val="24"/>
          <w:szCs w:val="24"/>
        </w:rPr>
        <w:t xml:space="preserve"> budowa Punktu Selektywnej Zbiórki Odpadów Komunalnych. </w:t>
      </w:r>
      <w:r w:rsidR="00946DC4">
        <w:rPr>
          <w:rFonts w:ascii="Times New Roman" w:hAnsi="Times New Roman"/>
          <w:sz w:val="24"/>
          <w:szCs w:val="24"/>
        </w:rPr>
        <w:t xml:space="preserve">Inwestycja została zrealizowana w 2023 roku w ramach projektu </w:t>
      </w:r>
      <w:r>
        <w:rPr>
          <w:rFonts w:ascii="Times New Roman" w:hAnsi="Times New Roman"/>
          <w:sz w:val="24"/>
          <w:szCs w:val="24"/>
        </w:rPr>
        <w:t>pn. ,,Budowa Punktów Selektywnej Zbiórki Odpadów Komunalnych na terenie Zwi</w:t>
      </w:r>
      <w:r w:rsidR="00C204FA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zku Miast i Gmin Dorzecza </w:t>
      </w:r>
      <w:r w:rsidR="00C204FA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ars</w:t>
      </w:r>
      <w:r w:rsidR="00C204FA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ty</w:t>
      </w:r>
      <w:r w:rsidR="00C204FA">
        <w:rPr>
          <w:rFonts w:ascii="Times New Roman" w:hAnsi="Times New Roman"/>
          <w:sz w:val="24"/>
          <w:szCs w:val="24"/>
        </w:rPr>
        <w:t>”</w:t>
      </w:r>
      <w:r w:rsidR="00946DC4">
        <w:rPr>
          <w:rFonts w:ascii="Times New Roman" w:hAnsi="Times New Roman"/>
          <w:sz w:val="24"/>
          <w:szCs w:val="24"/>
        </w:rPr>
        <w:t>.</w:t>
      </w:r>
    </w:p>
    <w:p w14:paraId="6C9FF9B5" w14:textId="77777777" w:rsidR="007157E7" w:rsidRDefault="007157E7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9B8B9C0" w14:textId="77777777" w:rsidR="00C204FA" w:rsidRDefault="00C204FA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D4A1B41" w14:textId="522A8980" w:rsidR="00C204FA" w:rsidRDefault="00080829" w:rsidP="00830C7C">
      <w:pPr>
        <w:pStyle w:val="Nagwek2"/>
        <w:numPr>
          <w:ilvl w:val="1"/>
          <w:numId w:val="39"/>
        </w:numPr>
        <w:jc w:val="both"/>
      </w:pPr>
      <w:bookmarkStart w:id="31" w:name="_Toc133489354"/>
      <w:r>
        <w:t xml:space="preserve"> </w:t>
      </w:r>
      <w:r w:rsidR="00C204FA" w:rsidRPr="00C204FA">
        <w:t>Koszty poniesione w związku z odbieraniem, odzyskiem, recyklingiem i</w:t>
      </w:r>
      <w:r w:rsidR="007157E7">
        <w:t> </w:t>
      </w:r>
      <w:r w:rsidR="00C204FA" w:rsidRPr="00C204FA">
        <w:t>unieszkodliwianiem odpadów komunalnych w podziale na wpływy, wydatki i</w:t>
      </w:r>
      <w:r w:rsidR="007157E7">
        <w:t> </w:t>
      </w:r>
      <w:r w:rsidR="00C204FA" w:rsidRPr="00C204FA">
        <w:t>nadwyżki z opłat za gospodarowanie odpadami komunalnymi</w:t>
      </w:r>
      <w:bookmarkEnd w:id="31"/>
    </w:p>
    <w:p w14:paraId="579B7714" w14:textId="77777777" w:rsidR="00C204FA" w:rsidRDefault="00C204FA" w:rsidP="00C204F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4369534" w14:textId="12A371A1" w:rsidR="00C204FA" w:rsidRDefault="00C204FA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ustawą o ucpg właściciele nieruchomości zobowiązani są uiszczać na rzecz gminy opłaty za gospodarowanie odpadami komunalnym. Opłata ta stanowi dochód gminy</w:t>
      </w:r>
      <w:r w:rsidR="00C91361">
        <w:rPr>
          <w:rFonts w:ascii="Times New Roman" w:hAnsi="Times New Roman"/>
          <w:sz w:val="24"/>
          <w:szCs w:val="24"/>
        </w:rPr>
        <w:t>. Z</w:t>
      </w:r>
      <w:r w:rsidR="007157E7">
        <w:rPr>
          <w:rFonts w:ascii="Times New Roman" w:hAnsi="Times New Roman"/>
          <w:sz w:val="24"/>
          <w:szCs w:val="24"/>
        </w:rPr>
        <w:t> </w:t>
      </w:r>
      <w:r w:rsidR="00C91361">
        <w:rPr>
          <w:rFonts w:ascii="Times New Roman" w:hAnsi="Times New Roman"/>
          <w:sz w:val="24"/>
          <w:szCs w:val="24"/>
        </w:rPr>
        <w:t>pobranych opłat Gmina pokrywa koszty funkcjonowania systemu gospodarowania odpadami komunalnymi, które obejmują:</w:t>
      </w:r>
    </w:p>
    <w:p w14:paraId="3BD8A03A" w14:textId="44BBF426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odbierania, transportu, zbierania, odzysku i unieszkodliwiania odpadów komunalnych,</w:t>
      </w:r>
    </w:p>
    <w:p w14:paraId="7A50882B" w14:textId="33A22ED8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tworzenia i utrzymania punktów selektywnego zbierania odpadów,</w:t>
      </w:r>
    </w:p>
    <w:p w14:paraId="3AC7B311" w14:textId="78901922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obsługi administracyjnej systemu,</w:t>
      </w:r>
    </w:p>
    <w:p w14:paraId="62837884" w14:textId="1A3622D7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 xml:space="preserve">edukacji ekologicznej w zakresie prawidłowego postępowania </w:t>
      </w:r>
      <w:r w:rsidR="006B3D13" w:rsidRPr="007157E7">
        <w:rPr>
          <w:rFonts w:ascii="Times New Roman" w:hAnsi="Times New Roman"/>
          <w:sz w:val="24"/>
          <w:szCs w:val="24"/>
        </w:rPr>
        <w:t>z</w:t>
      </w:r>
      <w:r w:rsidR="00BC5998">
        <w:rPr>
          <w:rFonts w:ascii="Times New Roman" w:hAnsi="Times New Roman"/>
          <w:sz w:val="24"/>
          <w:szCs w:val="24"/>
        </w:rPr>
        <w:t> </w:t>
      </w:r>
      <w:r w:rsidR="006B3D13" w:rsidRPr="007157E7">
        <w:rPr>
          <w:rFonts w:ascii="Times New Roman" w:hAnsi="Times New Roman"/>
          <w:sz w:val="24"/>
          <w:szCs w:val="24"/>
        </w:rPr>
        <w:t>odpadami komunalnymi.</w:t>
      </w:r>
    </w:p>
    <w:p w14:paraId="7EECBF2D" w14:textId="23ADCA60" w:rsidR="007646AB" w:rsidRP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>Koszty związane z odbiorem odpadów wraz z ich przyjęciem i zagospodarowaniem z</w:t>
      </w:r>
      <w:r w:rsidR="007157E7">
        <w:rPr>
          <w:rFonts w:ascii="Times New Roman" w:hAnsi="Times New Roman"/>
          <w:sz w:val="24"/>
          <w:szCs w:val="24"/>
        </w:rPr>
        <w:t> </w:t>
      </w:r>
      <w:r w:rsidRPr="007646AB">
        <w:rPr>
          <w:rFonts w:ascii="Times New Roman" w:hAnsi="Times New Roman"/>
          <w:sz w:val="24"/>
          <w:szCs w:val="24"/>
        </w:rPr>
        <w:t>nieruchomości zamieszkałych</w:t>
      </w:r>
      <w:r w:rsidR="007157E7">
        <w:rPr>
          <w:rFonts w:ascii="Times New Roman" w:hAnsi="Times New Roman"/>
          <w:sz w:val="24"/>
          <w:szCs w:val="24"/>
        </w:rPr>
        <w:t xml:space="preserve"> wyniosły</w:t>
      </w:r>
      <w:r w:rsidRPr="007646AB">
        <w:rPr>
          <w:rFonts w:ascii="Times New Roman" w:hAnsi="Times New Roman"/>
          <w:sz w:val="24"/>
          <w:szCs w:val="24"/>
        </w:rPr>
        <w:t>:</w:t>
      </w:r>
    </w:p>
    <w:p w14:paraId="51C302C2" w14:textId="4DFB8433" w:rsidR="007646AB" w:rsidRPr="007157E7" w:rsidRDefault="00946DC4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2 08</w:t>
      </w:r>
      <w:r w:rsidR="00A05812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="00A05812">
        <w:rPr>
          <w:rFonts w:ascii="Times New Roman" w:hAnsi="Times New Roman"/>
          <w:b/>
          <w:bCs/>
          <w:sz w:val="24"/>
          <w:szCs w:val="24"/>
        </w:rPr>
        <w:t>278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="00A05812">
        <w:rPr>
          <w:rFonts w:ascii="Times New Roman" w:hAnsi="Times New Roman"/>
          <w:b/>
          <w:bCs/>
          <w:sz w:val="24"/>
          <w:szCs w:val="24"/>
        </w:rPr>
        <w:t>72</w:t>
      </w:r>
      <w:r w:rsidR="007646AB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414DB261" w14:textId="77777777" w:rsidR="007646AB" w:rsidRPr="007646AB" w:rsidRDefault="007646AB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CC10E46" w14:textId="12BC4117" w:rsid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lastRenderedPageBreak/>
        <w:t>Pozostałe koszty w tym koszty administracyjne (w tym min.: wydruki, materiały biurowe, koszty wysyłki korespondencji, zakup blankietów, wynagrodzenia i pochodne od wynagrodzeń, szkolenia, koszty postępowań egzekucyjnych)</w:t>
      </w:r>
      <w:r w:rsidR="007157E7">
        <w:rPr>
          <w:rFonts w:ascii="Times New Roman" w:hAnsi="Times New Roman"/>
          <w:sz w:val="24"/>
          <w:szCs w:val="24"/>
        </w:rPr>
        <w:t xml:space="preserve"> wyniosły</w:t>
      </w:r>
      <w:r w:rsidRPr="007646AB">
        <w:rPr>
          <w:rFonts w:ascii="Times New Roman" w:hAnsi="Times New Roman"/>
          <w:sz w:val="24"/>
          <w:szCs w:val="24"/>
        </w:rPr>
        <w:t>:</w:t>
      </w:r>
    </w:p>
    <w:p w14:paraId="4302AD9C" w14:textId="103EBA2F" w:rsidR="0042528F" w:rsidRDefault="00580C01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A05812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8 </w:t>
      </w:r>
      <w:r w:rsidR="00A05812">
        <w:rPr>
          <w:rFonts w:ascii="Times New Roman" w:hAnsi="Times New Roman"/>
          <w:b/>
          <w:bCs/>
          <w:sz w:val="24"/>
          <w:szCs w:val="24"/>
        </w:rPr>
        <w:t>807</w:t>
      </w:r>
      <w:r w:rsidR="0042528F" w:rsidRPr="007157E7">
        <w:rPr>
          <w:rFonts w:ascii="Times New Roman" w:hAnsi="Times New Roman"/>
          <w:b/>
          <w:bCs/>
          <w:sz w:val="24"/>
          <w:szCs w:val="24"/>
        </w:rPr>
        <w:t>,</w:t>
      </w:r>
      <w:r w:rsidR="00A05812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="0042528F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1032B435" w14:textId="77777777" w:rsidR="007157E7" w:rsidRDefault="007157E7" w:rsidP="007157E7">
      <w:pPr>
        <w:pStyle w:val="Akapitzlist"/>
        <w:spacing w:after="0"/>
        <w:ind w:left="128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93047F" w14:textId="7D12B9C8" w:rsidR="007157E7" w:rsidRPr="007157E7" w:rsidRDefault="007157E7" w:rsidP="007157E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Suma wyd</w:t>
      </w:r>
      <w:r w:rsidRPr="007157E7">
        <w:rPr>
          <w:rFonts w:ascii="Times New Roman" w:hAnsi="Times New Roman"/>
          <w:sz w:val="24"/>
          <w:szCs w:val="24"/>
        </w:rPr>
        <w:t>atk</w:t>
      </w:r>
      <w:r>
        <w:rPr>
          <w:rFonts w:ascii="Times New Roman" w:hAnsi="Times New Roman"/>
          <w:sz w:val="24"/>
          <w:szCs w:val="24"/>
        </w:rPr>
        <w:t>ów</w:t>
      </w:r>
      <w:r w:rsidRPr="007157E7">
        <w:rPr>
          <w:rFonts w:ascii="Times New Roman" w:hAnsi="Times New Roman"/>
          <w:sz w:val="24"/>
          <w:szCs w:val="24"/>
        </w:rPr>
        <w:t xml:space="preserve"> poniesion</w:t>
      </w:r>
      <w:r>
        <w:rPr>
          <w:rFonts w:ascii="Times New Roman" w:hAnsi="Times New Roman"/>
          <w:sz w:val="24"/>
          <w:szCs w:val="24"/>
        </w:rPr>
        <w:t xml:space="preserve">ych </w:t>
      </w:r>
      <w:r w:rsidRPr="007157E7">
        <w:rPr>
          <w:rFonts w:ascii="Times New Roman" w:hAnsi="Times New Roman"/>
          <w:sz w:val="24"/>
          <w:szCs w:val="24"/>
        </w:rPr>
        <w:t>za gospodarowanie odpadami w roku 202</w:t>
      </w:r>
      <w:r w:rsidR="00580C0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wyniosła</w:t>
      </w:r>
      <w:r w:rsidRPr="007157E7">
        <w:rPr>
          <w:rFonts w:ascii="Times New Roman" w:hAnsi="Times New Roman"/>
          <w:sz w:val="24"/>
          <w:szCs w:val="24"/>
        </w:rPr>
        <w:t>:</w:t>
      </w:r>
    </w:p>
    <w:p w14:paraId="7820701F" w14:textId="4A9A3E25" w:rsidR="007157E7" w:rsidRPr="007157E7" w:rsidRDefault="00580C01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2 2</w:t>
      </w:r>
      <w:r w:rsidR="00A05812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>3 </w:t>
      </w:r>
      <w:r w:rsidR="00A05812">
        <w:rPr>
          <w:rFonts w:ascii="Times New Roman" w:hAnsi="Times New Roman"/>
          <w:b/>
          <w:bCs/>
          <w:sz w:val="24"/>
          <w:szCs w:val="24"/>
        </w:rPr>
        <w:t>085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="00A05812">
        <w:rPr>
          <w:rFonts w:ascii="Times New Roman" w:hAnsi="Times New Roman"/>
          <w:b/>
          <w:bCs/>
          <w:sz w:val="24"/>
          <w:szCs w:val="24"/>
        </w:rPr>
        <w:t>94</w:t>
      </w:r>
      <w:r w:rsidR="007157E7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3AD86798" w14:textId="77777777" w:rsidR="0042528F" w:rsidRDefault="0042528F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46B204F" w14:textId="59A4AC13" w:rsidR="007646AB" w:rsidRP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 xml:space="preserve">Wpływy do budżetu </w:t>
      </w:r>
      <w:r w:rsidR="007157E7">
        <w:rPr>
          <w:rFonts w:ascii="Times New Roman" w:hAnsi="Times New Roman"/>
          <w:sz w:val="24"/>
          <w:szCs w:val="24"/>
        </w:rPr>
        <w:t>G</w:t>
      </w:r>
      <w:r w:rsidRPr="007646AB">
        <w:rPr>
          <w:rFonts w:ascii="Times New Roman" w:hAnsi="Times New Roman"/>
          <w:sz w:val="24"/>
          <w:szCs w:val="24"/>
        </w:rPr>
        <w:t xml:space="preserve">miny od mieszkańców za </w:t>
      </w:r>
      <w:r w:rsidR="007157E7">
        <w:rPr>
          <w:rFonts w:ascii="Times New Roman" w:hAnsi="Times New Roman"/>
          <w:sz w:val="24"/>
          <w:szCs w:val="24"/>
        </w:rPr>
        <w:t>za</w:t>
      </w:r>
      <w:r w:rsidRPr="007646AB">
        <w:rPr>
          <w:rFonts w:ascii="Times New Roman" w:hAnsi="Times New Roman"/>
          <w:sz w:val="24"/>
          <w:szCs w:val="24"/>
        </w:rPr>
        <w:t>gospodarowanie odpadów</w:t>
      </w:r>
      <w:r w:rsidR="007157E7">
        <w:rPr>
          <w:rFonts w:ascii="Times New Roman" w:hAnsi="Times New Roman"/>
          <w:sz w:val="24"/>
          <w:szCs w:val="24"/>
        </w:rPr>
        <w:t xml:space="preserve"> komunalnych</w:t>
      </w:r>
      <w:r w:rsidRPr="007646AB">
        <w:rPr>
          <w:rFonts w:ascii="Times New Roman" w:hAnsi="Times New Roman"/>
          <w:sz w:val="24"/>
          <w:szCs w:val="24"/>
        </w:rPr>
        <w:t xml:space="preserve"> wyniosły: </w:t>
      </w:r>
    </w:p>
    <w:p w14:paraId="62D1E7C8" w14:textId="72056DA0" w:rsidR="0042528F" w:rsidRDefault="00580C01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2 248 302,87</w:t>
      </w:r>
      <w:r w:rsidR="0042528F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3C6180BD" w14:textId="77777777" w:rsidR="0042528F" w:rsidRDefault="0042528F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0CBAF68" w14:textId="7AB4527B" w:rsidR="006B3D13" w:rsidRDefault="007157E7" w:rsidP="007157E7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</w:t>
      </w:r>
      <w:r w:rsidR="006B3D13">
        <w:rPr>
          <w:rFonts w:ascii="Times New Roman" w:hAnsi="Times New Roman"/>
          <w:sz w:val="24"/>
          <w:szCs w:val="24"/>
        </w:rPr>
        <w:t>łaściciel</w:t>
      </w:r>
      <w:r w:rsidR="00F10371">
        <w:rPr>
          <w:rFonts w:ascii="Times New Roman" w:hAnsi="Times New Roman"/>
          <w:sz w:val="24"/>
          <w:szCs w:val="24"/>
        </w:rPr>
        <w:t>i</w:t>
      </w:r>
      <w:r w:rsidR="006B3D13">
        <w:rPr>
          <w:rFonts w:ascii="Times New Roman" w:hAnsi="Times New Roman"/>
          <w:sz w:val="24"/>
          <w:szCs w:val="24"/>
        </w:rPr>
        <w:t xml:space="preserve"> nieruchomości, którzy spóźniają się z wnoszeniem opłat za gospodarowanie odpadami komunalnymi </w:t>
      </w:r>
      <w:r w:rsidR="0083798A">
        <w:rPr>
          <w:rFonts w:ascii="Times New Roman" w:hAnsi="Times New Roman"/>
          <w:sz w:val="24"/>
          <w:szCs w:val="24"/>
        </w:rPr>
        <w:t>wysyłane są upomnienia</w:t>
      </w:r>
      <w:r w:rsidR="00F10371">
        <w:rPr>
          <w:rFonts w:ascii="Times New Roman" w:hAnsi="Times New Roman"/>
          <w:sz w:val="24"/>
          <w:szCs w:val="24"/>
        </w:rPr>
        <w:t xml:space="preserve"> a do </w:t>
      </w:r>
      <w:r w:rsidR="005A6F71">
        <w:rPr>
          <w:rFonts w:ascii="Times New Roman" w:hAnsi="Times New Roman"/>
          <w:sz w:val="24"/>
          <w:szCs w:val="24"/>
        </w:rPr>
        <w:t>U</w:t>
      </w:r>
      <w:r w:rsidR="00F10371">
        <w:rPr>
          <w:rFonts w:ascii="Times New Roman" w:hAnsi="Times New Roman"/>
          <w:sz w:val="24"/>
          <w:szCs w:val="24"/>
        </w:rPr>
        <w:t xml:space="preserve">rzędu </w:t>
      </w:r>
      <w:r w:rsidR="005A6F71">
        <w:rPr>
          <w:rFonts w:ascii="Times New Roman" w:hAnsi="Times New Roman"/>
          <w:sz w:val="24"/>
          <w:szCs w:val="24"/>
        </w:rPr>
        <w:t>S</w:t>
      </w:r>
      <w:r w:rsidR="00F10371">
        <w:rPr>
          <w:rFonts w:ascii="Times New Roman" w:hAnsi="Times New Roman"/>
          <w:sz w:val="24"/>
          <w:szCs w:val="24"/>
        </w:rPr>
        <w:t xml:space="preserve">karbowego kierowane są </w:t>
      </w:r>
      <w:r w:rsidR="0083798A">
        <w:rPr>
          <w:rFonts w:ascii="Times New Roman" w:hAnsi="Times New Roman"/>
          <w:sz w:val="24"/>
          <w:szCs w:val="24"/>
        </w:rPr>
        <w:t xml:space="preserve">tytuły </w:t>
      </w:r>
      <w:r w:rsidR="007646AB">
        <w:rPr>
          <w:rFonts w:ascii="Times New Roman" w:hAnsi="Times New Roman"/>
          <w:sz w:val="24"/>
          <w:szCs w:val="24"/>
        </w:rPr>
        <w:t>wykonawcze</w:t>
      </w:r>
      <w:r w:rsidR="00F10371">
        <w:rPr>
          <w:rFonts w:ascii="Times New Roman" w:hAnsi="Times New Roman"/>
          <w:sz w:val="24"/>
          <w:szCs w:val="24"/>
        </w:rPr>
        <w:t xml:space="preserve">. </w:t>
      </w:r>
      <w:r w:rsidR="007646AB">
        <w:rPr>
          <w:rFonts w:ascii="Times New Roman" w:hAnsi="Times New Roman"/>
          <w:sz w:val="24"/>
          <w:szCs w:val="24"/>
        </w:rPr>
        <w:t>W 202</w:t>
      </w:r>
      <w:r w:rsidR="00580C01">
        <w:rPr>
          <w:rFonts w:ascii="Times New Roman" w:hAnsi="Times New Roman"/>
          <w:sz w:val="24"/>
          <w:szCs w:val="24"/>
        </w:rPr>
        <w:t>3</w:t>
      </w:r>
      <w:r w:rsidR="007646AB">
        <w:rPr>
          <w:rFonts w:ascii="Times New Roman" w:hAnsi="Times New Roman"/>
          <w:sz w:val="24"/>
          <w:szCs w:val="24"/>
        </w:rPr>
        <w:t xml:space="preserve"> roku wystawiono 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>5</w:t>
      </w:r>
      <w:r w:rsidR="00580C01">
        <w:rPr>
          <w:rFonts w:ascii="Times New Roman" w:hAnsi="Times New Roman"/>
          <w:b/>
          <w:bCs/>
          <w:sz w:val="24"/>
          <w:szCs w:val="24"/>
        </w:rPr>
        <w:t>85</w:t>
      </w:r>
      <w:r w:rsidR="000038B0">
        <w:rPr>
          <w:rFonts w:ascii="Times New Roman" w:hAnsi="Times New Roman"/>
          <w:sz w:val="24"/>
          <w:szCs w:val="24"/>
        </w:rPr>
        <w:t xml:space="preserve"> u</w:t>
      </w:r>
      <w:r w:rsidR="007646AB">
        <w:rPr>
          <w:rFonts w:ascii="Times New Roman" w:hAnsi="Times New Roman"/>
          <w:sz w:val="24"/>
          <w:szCs w:val="24"/>
        </w:rPr>
        <w:t xml:space="preserve">pomnień z tytułu nie uiszczenia opłat za gospodarowanie odpadami komunalnymi na kwotę </w:t>
      </w:r>
      <w:r w:rsidR="00580C01">
        <w:rPr>
          <w:rFonts w:ascii="Times New Roman" w:hAnsi="Times New Roman"/>
          <w:b/>
          <w:bCs/>
          <w:sz w:val="24"/>
          <w:szCs w:val="24"/>
        </w:rPr>
        <w:t>179 505,16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F10371">
        <w:rPr>
          <w:rFonts w:ascii="Times New Roman" w:hAnsi="Times New Roman"/>
          <w:sz w:val="24"/>
          <w:szCs w:val="24"/>
        </w:rPr>
        <w:t>,</w:t>
      </w:r>
      <w:r w:rsidR="007646AB">
        <w:rPr>
          <w:rFonts w:ascii="Times New Roman" w:hAnsi="Times New Roman"/>
          <w:sz w:val="24"/>
          <w:szCs w:val="24"/>
        </w:rPr>
        <w:t xml:space="preserve"> natomiast tytułów wykonawczych wystawiono </w:t>
      </w:r>
      <w:r w:rsidR="00580C01">
        <w:rPr>
          <w:rFonts w:ascii="Times New Roman" w:hAnsi="Times New Roman"/>
          <w:b/>
          <w:bCs/>
          <w:sz w:val="24"/>
          <w:szCs w:val="24"/>
        </w:rPr>
        <w:t>189</w:t>
      </w:r>
      <w:r w:rsidR="000038B0">
        <w:rPr>
          <w:rFonts w:ascii="Times New Roman" w:hAnsi="Times New Roman"/>
          <w:sz w:val="24"/>
          <w:szCs w:val="24"/>
        </w:rPr>
        <w:t xml:space="preserve"> n</w:t>
      </w:r>
      <w:r w:rsidR="007646AB">
        <w:rPr>
          <w:rFonts w:ascii="Times New Roman" w:hAnsi="Times New Roman"/>
          <w:sz w:val="24"/>
          <w:szCs w:val="24"/>
        </w:rPr>
        <w:t xml:space="preserve">a </w:t>
      </w:r>
      <w:r w:rsidR="00F10371">
        <w:rPr>
          <w:rFonts w:ascii="Times New Roman" w:hAnsi="Times New Roman"/>
          <w:sz w:val="24"/>
          <w:szCs w:val="24"/>
        </w:rPr>
        <w:t xml:space="preserve">łączną </w:t>
      </w:r>
      <w:r w:rsidR="007646AB">
        <w:rPr>
          <w:rFonts w:ascii="Times New Roman" w:hAnsi="Times New Roman"/>
          <w:sz w:val="24"/>
          <w:szCs w:val="24"/>
        </w:rPr>
        <w:t xml:space="preserve">kwotę </w:t>
      </w:r>
      <w:r w:rsidR="00580C01">
        <w:rPr>
          <w:rFonts w:ascii="Times New Roman" w:hAnsi="Times New Roman"/>
          <w:b/>
          <w:bCs/>
          <w:sz w:val="24"/>
          <w:szCs w:val="24"/>
        </w:rPr>
        <w:t>64 264,77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 xml:space="preserve"> zł.</w:t>
      </w:r>
    </w:p>
    <w:p w14:paraId="656D451F" w14:textId="77777777" w:rsidR="00F10371" w:rsidRPr="00C204FA" w:rsidRDefault="00F10371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223C35A" w14:textId="77777777" w:rsidR="00F43F2E" w:rsidRDefault="00F43F2E" w:rsidP="00CF5A5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D7D3A28" w14:textId="3C48A311" w:rsidR="0042528F" w:rsidRDefault="003D786C" w:rsidP="003D786C">
      <w:pPr>
        <w:pStyle w:val="Nagwek2"/>
        <w:numPr>
          <w:ilvl w:val="1"/>
          <w:numId w:val="39"/>
        </w:numPr>
      </w:pPr>
      <w:r>
        <w:t xml:space="preserve"> </w:t>
      </w:r>
      <w:bookmarkStart w:id="32" w:name="_Toc133489355"/>
      <w:r w:rsidR="0042528F" w:rsidRPr="0042528F">
        <w:t>Liczba mieszkańców</w:t>
      </w:r>
      <w:bookmarkEnd w:id="32"/>
    </w:p>
    <w:p w14:paraId="1AC9F7B6" w14:textId="77777777" w:rsidR="00815786" w:rsidRPr="00815786" w:rsidRDefault="00815786" w:rsidP="00815786">
      <w:pPr>
        <w:spacing w:after="0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3F98F5F" w14:textId="78E4EBAA" w:rsidR="00AA6634" w:rsidRDefault="0042528F" w:rsidP="00DD5C2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Liczba </w:t>
      </w:r>
      <w:r w:rsidR="00AA6634" w:rsidRPr="00AA6634">
        <w:rPr>
          <w:rFonts w:ascii="Times New Roman" w:hAnsi="Times New Roman"/>
          <w:sz w:val="24"/>
          <w:szCs w:val="24"/>
        </w:rPr>
        <w:t xml:space="preserve">mieszkańców zamieszkałych na terenie </w:t>
      </w:r>
      <w:r w:rsidR="00AA6634">
        <w:rPr>
          <w:rFonts w:ascii="Times New Roman" w:hAnsi="Times New Roman"/>
          <w:sz w:val="24"/>
          <w:szCs w:val="24"/>
        </w:rPr>
        <w:t>g</w:t>
      </w:r>
      <w:r w:rsidR="00AA6634" w:rsidRPr="00AA6634">
        <w:rPr>
          <w:rFonts w:ascii="Times New Roman" w:hAnsi="Times New Roman"/>
          <w:sz w:val="24"/>
          <w:szCs w:val="24"/>
        </w:rPr>
        <w:t>miny Barwice na dzień 31</w:t>
      </w:r>
      <w:r w:rsidR="00F10371">
        <w:rPr>
          <w:rFonts w:ascii="Times New Roman" w:hAnsi="Times New Roman"/>
          <w:sz w:val="24"/>
          <w:szCs w:val="24"/>
        </w:rPr>
        <w:t xml:space="preserve"> grudnia</w:t>
      </w:r>
      <w:r w:rsidR="00F10371" w:rsidRPr="00AA6634">
        <w:rPr>
          <w:rFonts w:ascii="Times New Roman" w:hAnsi="Times New Roman"/>
          <w:sz w:val="24"/>
          <w:szCs w:val="24"/>
        </w:rPr>
        <w:t xml:space="preserve"> </w:t>
      </w:r>
      <w:r w:rsidR="00AA6634" w:rsidRPr="00AA6634">
        <w:rPr>
          <w:rFonts w:ascii="Times New Roman" w:hAnsi="Times New Roman"/>
          <w:sz w:val="24"/>
          <w:szCs w:val="24"/>
        </w:rPr>
        <w:t>202</w:t>
      </w:r>
      <w:r w:rsidR="00580C01">
        <w:rPr>
          <w:rFonts w:ascii="Times New Roman" w:hAnsi="Times New Roman"/>
          <w:sz w:val="24"/>
          <w:szCs w:val="24"/>
        </w:rPr>
        <w:t>3</w:t>
      </w:r>
      <w:r w:rsidR="00AA6634" w:rsidRPr="00AA6634">
        <w:rPr>
          <w:rFonts w:ascii="Times New Roman" w:hAnsi="Times New Roman"/>
          <w:sz w:val="24"/>
          <w:szCs w:val="24"/>
        </w:rPr>
        <w:t xml:space="preserve"> r</w:t>
      </w:r>
      <w:r w:rsidR="00AA6634">
        <w:rPr>
          <w:rFonts w:ascii="Times New Roman" w:hAnsi="Times New Roman"/>
          <w:sz w:val="24"/>
          <w:szCs w:val="24"/>
        </w:rPr>
        <w:t xml:space="preserve">oku wyniosła </w:t>
      </w:r>
      <w:r w:rsidR="00580C01">
        <w:rPr>
          <w:rFonts w:ascii="Times New Roman" w:hAnsi="Times New Roman"/>
          <w:sz w:val="24"/>
          <w:szCs w:val="24"/>
        </w:rPr>
        <w:t>7992</w:t>
      </w:r>
      <w:r w:rsidR="00AA6634">
        <w:rPr>
          <w:rFonts w:ascii="Times New Roman" w:hAnsi="Times New Roman"/>
          <w:sz w:val="24"/>
          <w:szCs w:val="24"/>
        </w:rPr>
        <w:t xml:space="preserve"> </w:t>
      </w:r>
      <w:r w:rsidR="00F10371">
        <w:rPr>
          <w:rFonts w:ascii="Times New Roman" w:hAnsi="Times New Roman"/>
          <w:sz w:val="24"/>
          <w:szCs w:val="24"/>
        </w:rPr>
        <w:t xml:space="preserve">osób (pobyt stały i czasowy) </w:t>
      </w:r>
      <w:r w:rsidR="00AA6634">
        <w:rPr>
          <w:rFonts w:ascii="Times New Roman" w:hAnsi="Times New Roman"/>
          <w:sz w:val="24"/>
          <w:szCs w:val="24"/>
        </w:rPr>
        <w:t>w tym:</w:t>
      </w:r>
    </w:p>
    <w:p w14:paraId="64648116" w14:textId="2375304C" w:rsidR="00AA6634" w:rsidRPr="00F10371" w:rsidRDefault="00AA6634" w:rsidP="00F10371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0371">
        <w:rPr>
          <w:rFonts w:ascii="Times New Roman" w:hAnsi="Times New Roman"/>
          <w:sz w:val="24"/>
          <w:szCs w:val="24"/>
        </w:rPr>
        <w:t>teren miasta Barwice – 34</w:t>
      </w:r>
      <w:r w:rsidR="00580C01">
        <w:rPr>
          <w:rFonts w:ascii="Times New Roman" w:hAnsi="Times New Roman"/>
          <w:sz w:val="24"/>
          <w:szCs w:val="24"/>
        </w:rPr>
        <w:t>43</w:t>
      </w:r>
      <w:r w:rsidRPr="00F10371">
        <w:rPr>
          <w:rFonts w:ascii="Times New Roman" w:hAnsi="Times New Roman"/>
          <w:sz w:val="24"/>
          <w:szCs w:val="24"/>
        </w:rPr>
        <w:t xml:space="preserve"> os</w:t>
      </w:r>
      <w:r w:rsidR="00580C01">
        <w:rPr>
          <w:rFonts w:ascii="Times New Roman" w:hAnsi="Times New Roman"/>
          <w:sz w:val="24"/>
          <w:szCs w:val="24"/>
        </w:rPr>
        <w:t>oby</w:t>
      </w:r>
      <w:r w:rsidRPr="00F10371">
        <w:rPr>
          <w:rFonts w:ascii="Times New Roman" w:hAnsi="Times New Roman"/>
          <w:sz w:val="24"/>
          <w:szCs w:val="24"/>
        </w:rPr>
        <w:t>;</w:t>
      </w:r>
    </w:p>
    <w:p w14:paraId="7EB91C87" w14:textId="2798DFC7" w:rsidR="00AA6634" w:rsidRPr="00F10371" w:rsidRDefault="00AA6634" w:rsidP="00AA663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0371">
        <w:rPr>
          <w:rFonts w:ascii="Times New Roman" w:hAnsi="Times New Roman"/>
          <w:sz w:val="24"/>
          <w:szCs w:val="24"/>
        </w:rPr>
        <w:t>teren miejscowości wiejskich – 4</w:t>
      </w:r>
      <w:r w:rsidR="00580C01">
        <w:rPr>
          <w:rFonts w:ascii="Times New Roman" w:hAnsi="Times New Roman"/>
          <w:sz w:val="24"/>
          <w:szCs w:val="24"/>
        </w:rPr>
        <w:t>549</w:t>
      </w:r>
      <w:r w:rsidRPr="00F10371">
        <w:rPr>
          <w:rFonts w:ascii="Times New Roman" w:hAnsi="Times New Roman"/>
          <w:sz w:val="24"/>
          <w:szCs w:val="24"/>
        </w:rPr>
        <w:t xml:space="preserve"> os</w:t>
      </w:r>
      <w:r w:rsidR="00580C01">
        <w:rPr>
          <w:rFonts w:ascii="Times New Roman" w:hAnsi="Times New Roman"/>
          <w:sz w:val="24"/>
          <w:szCs w:val="24"/>
        </w:rPr>
        <w:t>ób</w:t>
      </w:r>
      <w:r w:rsidRPr="00F10371">
        <w:rPr>
          <w:rFonts w:ascii="Times New Roman" w:hAnsi="Times New Roman"/>
          <w:sz w:val="24"/>
          <w:szCs w:val="24"/>
        </w:rPr>
        <w:t>.</w:t>
      </w:r>
    </w:p>
    <w:p w14:paraId="076F342D" w14:textId="323DB5B3" w:rsidR="00AA6634" w:rsidRPr="00AA6634" w:rsidRDefault="00AA6634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mieszkańców wynikająca z deklaracji o wysokości opłat za gospodarowanie odpadami komunalnymi składanych przez właścicieli nieruchomości zamieszkałych położonych na terenie gminy Barwice na koniec 202</w:t>
      </w:r>
      <w:r w:rsidR="00580C0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wyniosła </w:t>
      </w:r>
      <w:r w:rsidR="00580C01">
        <w:rPr>
          <w:rFonts w:ascii="Times New Roman" w:hAnsi="Times New Roman"/>
          <w:b/>
          <w:bCs/>
          <w:sz w:val="24"/>
          <w:szCs w:val="24"/>
        </w:rPr>
        <w:t>5957</w:t>
      </w:r>
      <w:r w:rsidR="00F1037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10371" w:rsidRPr="00F10371">
        <w:rPr>
          <w:rFonts w:ascii="Times New Roman" w:hAnsi="Times New Roman"/>
          <w:sz w:val="24"/>
          <w:szCs w:val="24"/>
        </w:rPr>
        <w:t>osób</w:t>
      </w:r>
      <w:r w:rsidR="00A50381" w:rsidRPr="00F10371">
        <w:rPr>
          <w:rFonts w:ascii="Times New Roman" w:hAnsi="Times New Roman"/>
          <w:sz w:val="24"/>
          <w:szCs w:val="24"/>
        </w:rPr>
        <w:t>.</w:t>
      </w:r>
    </w:p>
    <w:p w14:paraId="1E886AB2" w14:textId="5E0D244F" w:rsidR="00AA6634" w:rsidRDefault="00DD5C20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D5C20">
        <w:rPr>
          <w:rFonts w:ascii="Times New Roman" w:hAnsi="Times New Roman"/>
          <w:sz w:val="24"/>
          <w:szCs w:val="24"/>
        </w:rPr>
        <w:t>Różnica w ilości zameldowanych osób w stosunku do ilości zgłoszonych w</w:t>
      </w:r>
      <w:r w:rsidR="00580C01">
        <w:rPr>
          <w:rFonts w:ascii="Times New Roman" w:hAnsi="Times New Roman"/>
          <w:sz w:val="24"/>
          <w:szCs w:val="24"/>
        </w:rPr>
        <w:t> </w:t>
      </w:r>
      <w:r w:rsidRPr="00DD5C20">
        <w:rPr>
          <w:rFonts w:ascii="Times New Roman" w:hAnsi="Times New Roman"/>
          <w:sz w:val="24"/>
          <w:szCs w:val="24"/>
        </w:rPr>
        <w:t>deklaracjach wynika głównie z migracji zarobkowej związanej z wyjazdami do pracy za granicę. Część zameldowanych osób z terenu gminy Barwice, których nie ujęto w</w:t>
      </w:r>
      <w:r w:rsidR="00580C01">
        <w:rPr>
          <w:rFonts w:ascii="Times New Roman" w:hAnsi="Times New Roman"/>
          <w:sz w:val="24"/>
          <w:szCs w:val="24"/>
        </w:rPr>
        <w:t> </w:t>
      </w:r>
      <w:r w:rsidRPr="00DD5C20">
        <w:rPr>
          <w:rFonts w:ascii="Times New Roman" w:hAnsi="Times New Roman"/>
          <w:sz w:val="24"/>
          <w:szCs w:val="24"/>
        </w:rPr>
        <w:t>deklaracjach, to studiująca młodzież.</w:t>
      </w:r>
    </w:p>
    <w:p w14:paraId="59C0AC05" w14:textId="77777777" w:rsidR="00F10371" w:rsidRDefault="00F10371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21F410D" w14:textId="77777777" w:rsidR="00DD5C20" w:rsidRDefault="00DD5C20" w:rsidP="00DD5C2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468E08" w14:textId="482C5C90" w:rsidR="00DD5C20" w:rsidRPr="00815786" w:rsidRDefault="003D786C" w:rsidP="003D786C">
      <w:pPr>
        <w:pStyle w:val="Nagwek2"/>
        <w:numPr>
          <w:ilvl w:val="1"/>
          <w:numId w:val="39"/>
        </w:numPr>
      </w:pPr>
      <w:r>
        <w:t xml:space="preserve"> </w:t>
      </w:r>
      <w:bookmarkStart w:id="33" w:name="_Toc133489356"/>
      <w:r w:rsidR="00DD5C20" w:rsidRPr="00815786">
        <w:t>Liczba właścicieli nieruchomości, którzy nie zawarli umowy, o której mowa w art. 6 ust. 1, w imieniu których gmina powinna podjąć działania, o których mowa w</w:t>
      </w:r>
      <w:r w:rsidR="00EB1BDB">
        <w:t> </w:t>
      </w:r>
      <w:r w:rsidR="00DD5C20" w:rsidRPr="00815786">
        <w:t>art. 6 ust. 6–12</w:t>
      </w:r>
      <w:bookmarkEnd w:id="33"/>
    </w:p>
    <w:p w14:paraId="3F6413C6" w14:textId="77777777" w:rsidR="00815786" w:rsidRPr="00DD5C20" w:rsidRDefault="00815786" w:rsidP="00815786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9CCFFF" w14:textId="05948E82" w:rsidR="0042528F" w:rsidRDefault="00815786" w:rsidP="00EB1BDB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15786">
        <w:rPr>
          <w:rFonts w:ascii="Times New Roman" w:hAnsi="Times New Roman"/>
          <w:sz w:val="24"/>
          <w:szCs w:val="24"/>
        </w:rPr>
        <w:t>Na terenie gminy Barwice do końca 202</w:t>
      </w:r>
      <w:r w:rsidR="00580C01">
        <w:rPr>
          <w:rFonts w:ascii="Times New Roman" w:hAnsi="Times New Roman"/>
          <w:sz w:val="24"/>
          <w:szCs w:val="24"/>
        </w:rPr>
        <w:t>3</w:t>
      </w:r>
      <w:r w:rsidRPr="00815786">
        <w:rPr>
          <w:rFonts w:ascii="Times New Roman" w:hAnsi="Times New Roman"/>
          <w:sz w:val="24"/>
          <w:szCs w:val="24"/>
        </w:rPr>
        <w:t xml:space="preserve"> roku nie odnotowano konieczności wydania przez Burmistrza Barwic decyzji administracyjnej wobec właścicieli nieruchomości, którzy nie zawarli umowy, o której mowa w art. 6 ust 1 </w:t>
      </w:r>
      <w:r w:rsidRPr="00EB1BDB">
        <w:rPr>
          <w:rFonts w:ascii="Times New Roman" w:hAnsi="Times New Roman"/>
          <w:i/>
          <w:iCs/>
          <w:sz w:val="24"/>
          <w:szCs w:val="24"/>
        </w:rPr>
        <w:t>ustawy o utrzymaniu czystości i porządku w</w:t>
      </w:r>
      <w:r w:rsidR="00EB1BDB">
        <w:rPr>
          <w:rFonts w:ascii="Times New Roman" w:hAnsi="Times New Roman"/>
          <w:i/>
          <w:iCs/>
          <w:sz w:val="24"/>
          <w:szCs w:val="24"/>
        </w:rPr>
        <w:t> </w:t>
      </w:r>
      <w:r w:rsidRPr="00EB1BDB">
        <w:rPr>
          <w:rFonts w:ascii="Times New Roman" w:hAnsi="Times New Roman"/>
          <w:i/>
          <w:iCs/>
          <w:sz w:val="24"/>
          <w:szCs w:val="24"/>
        </w:rPr>
        <w:t>gminach.</w:t>
      </w:r>
    </w:p>
    <w:p w14:paraId="0C1D9C46" w14:textId="77777777" w:rsidR="00EB1BDB" w:rsidRPr="00EB1BDB" w:rsidRDefault="00EB1BDB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B25DAE7" w14:textId="77777777" w:rsidR="00815786" w:rsidRDefault="00815786" w:rsidP="008157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42BB637" w14:textId="5AED9AFB" w:rsidR="00815786" w:rsidRDefault="00830C7C" w:rsidP="003D786C">
      <w:pPr>
        <w:pStyle w:val="Nagwek2"/>
        <w:numPr>
          <w:ilvl w:val="1"/>
          <w:numId w:val="39"/>
        </w:numPr>
      </w:pPr>
      <w:bookmarkStart w:id="34" w:name="_Toc133489357"/>
      <w:r>
        <w:lastRenderedPageBreak/>
        <w:t xml:space="preserve"> </w:t>
      </w:r>
      <w:r w:rsidR="00815786" w:rsidRPr="00815786">
        <w:t>Ilość odpadów komunalnych wytwarzanych na terenie gminy</w:t>
      </w:r>
      <w:r w:rsidR="00C256E8">
        <w:t xml:space="preserve"> Barwice</w:t>
      </w:r>
      <w:bookmarkEnd w:id="34"/>
    </w:p>
    <w:p w14:paraId="0239D110" w14:textId="77777777" w:rsidR="00C3082E" w:rsidRDefault="00C3082E" w:rsidP="00C3082E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F1D4B88" w14:textId="0E712453" w:rsidR="00C256E8" w:rsidRPr="00C256E8" w:rsidRDefault="00C256E8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Ilość odpadów komunalnych wytworzonych na terenie gminy Barwice w 202</w:t>
      </w:r>
      <w:r w:rsidR="00580C0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przedstawi</w:t>
      </w:r>
      <w:r w:rsidR="00C3082E">
        <w:rPr>
          <w:rFonts w:ascii="Times New Roman" w:hAnsi="Times New Roman"/>
          <w:sz w:val="24"/>
          <w:szCs w:val="24"/>
        </w:rPr>
        <w:t xml:space="preserve">a zamieszczona poniżej tabela nr 3. Zawarte w niej dane zostały przygotowane na podstawie sprawozdań składanych przez </w:t>
      </w:r>
      <w:r w:rsidR="00580C01">
        <w:rPr>
          <w:rFonts w:ascii="Times New Roman" w:hAnsi="Times New Roman"/>
          <w:sz w:val="24"/>
          <w:szCs w:val="24"/>
        </w:rPr>
        <w:t xml:space="preserve">firmę </w:t>
      </w:r>
      <w:r w:rsidR="00580C01" w:rsidRPr="00074EED">
        <w:rPr>
          <w:rFonts w:ascii="Times New Roman" w:hAnsi="Times New Roman"/>
          <w:sz w:val="24"/>
          <w:szCs w:val="24"/>
        </w:rPr>
        <w:t>ATF sp. z o.o. sp. k ul. Słoneczna 2B, 78-320 Połczyn Zdrój</w:t>
      </w:r>
      <w:r w:rsidR="00580C01">
        <w:rPr>
          <w:rFonts w:ascii="Times New Roman" w:hAnsi="Times New Roman"/>
          <w:sz w:val="24"/>
          <w:szCs w:val="24"/>
        </w:rPr>
        <w:t xml:space="preserve"> </w:t>
      </w:r>
      <w:r w:rsidR="00C3082E">
        <w:rPr>
          <w:rFonts w:ascii="Times New Roman" w:hAnsi="Times New Roman"/>
          <w:sz w:val="24"/>
          <w:szCs w:val="24"/>
        </w:rPr>
        <w:t>odbierającą odpady komunalne od właścicieli nieruchomości</w:t>
      </w:r>
      <w:r w:rsidR="00D45AD0">
        <w:rPr>
          <w:rFonts w:ascii="Times New Roman" w:hAnsi="Times New Roman"/>
          <w:sz w:val="24"/>
          <w:szCs w:val="24"/>
        </w:rPr>
        <w:t xml:space="preserve"> zamieszkałych</w:t>
      </w:r>
      <w:r w:rsidR="00C3082E">
        <w:rPr>
          <w:rFonts w:ascii="Times New Roman" w:hAnsi="Times New Roman"/>
          <w:sz w:val="24"/>
          <w:szCs w:val="24"/>
        </w:rPr>
        <w:t xml:space="preserve"> oraz przedsiębiorców zbierających odpady komunalne</w:t>
      </w:r>
      <w:r w:rsidR="00D45AD0">
        <w:rPr>
          <w:rFonts w:ascii="Times New Roman" w:hAnsi="Times New Roman"/>
          <w:sz w:val="24"/>
          <w:szCs w:val="24"/>
        </w:rPr>
        <w:t xml:space="preserve"> od właścicieli nieruchomości niezamieszkałych</w:t>
      </w:r>
      <w:r w:rsidR="00C3082E">
        <w:rPr>
          <w:rFonts w:ascii="Times New Roman" w:hAnsi="Times New Roman"/>
          <w:sz w:val="24"/>
          <w:szCs w:val="24"/>
        </w:rPr>
        <w:t>.</w:t>
      </w:r>
    </w:p>
    <w:p w14:paraId="5584AA40" w14:textId="77777777" w:rsidR="00C256E8" w:rsidRPr="00C256E8" w:rsidRDefault="00C256E8" w:rsidP="00C256E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60BF8BD" w14:textId="17F18354" w:rsidR="00C256E8" w:rsidRPr="00C256E8" w:rsidRDefault="00C256E8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C256E8">
        <w:rPr>
          <w:rFonts w:ascii="Times New Roman" w:hAnsi="Times New Roman"/>
          <w:i/>
          <w:iCs/>
          <w:sz w:val="24"/>
          <w:szCs w:val="24"/>
        </w:rPr>
        <w:t>Tab. 3 Ilość odebranych i zebranych odpadów z terenu gminy Barwice w 202</w:t>
      </w:r>
      <w:r w:rsidR="00580C01">
        <w:rPr>
          <w:rFonts w:ascii="Times New Roman" w:hAnsi="Times New Roman"/>
          <w:i/>
          <w:iCs/>
          <w:sz w:val="24"/>
          <w:szCs w:val="24"/>
        </w:rPr>
        <w:t>3</w:t>
      </w:r>
      <w:r w:rsidRPr="00C256E8">
        <w:rPr>
          <w:rFonts w:ascii="Times New Roman" w:hAnsi="Times New Roman"/>
          <w:i/>
          <w:iCs/>
          <w:sz w:val="24"/>
          <w:szCs w:val="24"/>
        </w:rPr>
        <w:t xml:space="preserve"> roku</w:t>
      </w:r>
      <w:r w:rsidR="00216710">
        <w:rPr>
          <w:rFonts w:ascii="Times New Roman" w:hAnsi="Times New Roman"/>
          <w:i/>
          <w:iCs/>
          <w:sz w:val="24"/>
          <w:szCs w:val="24"/>
        </w:rPr>
        <w:t>.</w:t>
      </w:r>
      <w:r w:rsidRPr="00C256E8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0AFE8CE2" w14:textId="77777777" w:rsidR="00C256E8" w:rsidRPr="00C256E8" w:rsidRDefault="00C256E8" w:rsidP="00C256E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4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5380"/>
        <w:gridCol w:w="2147"/>
        <w:gridCol w:w="383"/>
      </w:tblGrid>
      <w:tr w:rsidR="00C256E8" w:rsidRPr="00C256E8" w14:paraId="49D0252C" w14:textId="77777777" w:rsidTr="00C256E8">
        <w:trPr>
          <w:gridAfter w:val="1"/>
          <w:wAfter w:w="383" w:type="dxa"/>
          <w:trHeight w:val="705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691B9869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Kod odpadów 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62B2D27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Rodzaj odpadów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1418677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Masa odebranych odpadów (Mg)</w:t>
            </w:r>
          </w:p>
        </w:tc>
      </w:tr>
      <w:tr w:rsidR="00C256E8" w:rsidRPr="00C256E8" w14:paraId="11C5234C" w14:textId="77777777" w:rsidTr="00C256E8">
        <w:trPr>
          <w:trHeight w:val="1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44D7E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D9A3D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EA3B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0ABA2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256E8" w:rsidRPr="00C256E8" w14:paraId="3AC5BC82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7CBFD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15 01 01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982C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B4152" w14:textId="732BAA01" w:rsidR="00C256E8" w:rsidRPr="00C256E8" w:rsidRDefault="00B0286E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14,5000</w:t>
            </w:r>
          </w:p>
        </w:tc>
        <w:tc>
          <w:tcPr>
            <w:tcW w:w="383" w:type="dxa"/>
            <w:vAlign w:val="center"/>
            <w:hideMark/>
          </w:tcPr>
          <w:p w14:paraId="34B5BAA3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673E9B9C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D9108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15 01 06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1B686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Zmieszane odpady opakowaniowe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40B9F" w14:textId="5CABF41F" w:rsidR="00C256E8" w:rsidRPr="00C256E8" w:rsidRDefault="00B0286E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25,6798</w:t>
            </w:r>
          </w:p>
        </w:tc>
        <w:tc>
          <w:tcPr>
            <w:tcW w:w="383" w:type="dxa"/>
            <w:vAlign w:val="center"/>
            <w:hideMark/>
          </w:tcPr>
          <w:p w14:paraId="518E9D8A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4FB6243D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49FC3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15 01 07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1F1D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ze szkła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81542" w14:textId="54CF1528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113,6760</w:t>
            </w:r>
          </w:p>
        </w:tc>
        <w:tc>
          <w:tcPr>
            <w:tcW w:w="383" w:type="dxa"/>
            <w:vAlign w:val="center"/>
            <w:hideMark/>
          </w:tcPr>
          <w:p w14:paraId="37944F62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6A3C7AD6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9167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16 01 03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0D3E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Zużyte opony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8050" w14:textId="51CB8508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2,6600</w:t>
            </w:r>
          </w:p>
        </w:tc>
        <w:tc>
          <w:tcPr>
            <w:tcW w:w="383" w:type="dxa"/>
            <w:vAlign w:val="center"/>
            <w:hideMark/>
          </w:tcPr>
          <w:p w14:paraId="081D61C5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3E100B33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14D64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20 01 01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D383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Papier i tektura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92ECB" w14:textId="41A273FE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30,7000</w:t>
            </w:r>
          </w:p>
        </w:tc>
        <w:tc>
          <w:tcPr>
            <w:tcW w:w="383" w:type="dxa"/>
            <w:vAlign w:val="center"/>
            <w:hideMark/>
          </w:tcPr>
          <w:p w14:paraId="2644F24C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13DA66BF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A8935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20 01 32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E7C63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Leki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6BC67" w14:textId="601404D2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0,1060</w:t>
            </w:r>
          </w:p>
        </w:tc>
        <w:tc>
          <w:tcPr>
            <w:tcW w:w="383" w:type="dxa"/>
            <w:vAlign w:val="center"/>
            <w:hideMark/>
          </w:tcPr>
          <w:p w14:paraId="78669E78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14006610" w14:textId="77777777" w:rsidTr="00080829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5852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20 01 34</w:t>
            </w:r>
          </w:p>
        </w:tc>
        <w:tc>
          <w:tcPr>
            <w:tcW w:w="53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D1EB4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Baterie i akumulatory</w:t>
            </w:r>
          </w:p>
        </w:tc>
        <w:tc>
          <w:tcPr>
            <w:tcW w:w="214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F9BDC" w14:textId="68A1F4DB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0,0280</w:t>
            </w:r>
          </w:p>
        </w:tc>
        <w:tc>
          <w:tcPr>
            <w:tcW w:w="383" w:type="dxa"/>
            <w:vAlign w:val="center"/>
            <w:hideMark/>
          </w:tcPr>
          <w:p w14:paraId="2B3B10CE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5E89346E" w14:textId="77777777" w:rsidTr="009C7514">
        <w:trPr>
          <w:trHeight w:val="166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82244" w14:textId="423BD86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77C38" w14:textId="0CE9BA84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55160" w14:textId="7DA51E49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83" w:type="dxa"/>
            <w:vAlign w:val="center"/>
            <w:hideMark/>
          </w:tcPr>
          <w:p w14:paraId="599FB254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018122B2" w14:textId="77777777" w:rsidTr="00C256E8">
        <w:trPr>
          <w:trHeight w:val="6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39B9" w14:textId="129E5C4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20 01 9</w:t>
            </w:r>
            <w:r w:rsidR="009C751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5F47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Inne niewymienione frakcje zbierane w sposób selektywne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FDDF1" w14:textId="13474876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174,2440</w:t>
            </w:r>
          </w:p>
        </w:tc>
        <w:tc>
          <w:tcPr>
            <w:tcW w:w="383" w:type="dxa"/>
            <w:vAlign w:val="center"/>
            <w:hideMark/>
          </w:tcPr>
          <w:p w14:paraId="7B623466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390F714F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CC108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20 02 01 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3CDB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Odpady ulegające biodegradacji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9608C" w14:textId="2F001BD0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167,1600</w:t>
            </w:r>
          </w:p>
        </w:tc>
        <w:tc>
          <w:tcPr>
            <w:tcW w:w="383" w:type="dxa"/>
            <w:vAlign w:val="center"/>
            <w:hideMark/>
          </w:tcPr>
          <w:p w14:paraId="2EF99D2C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4561CC99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5233C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20 03 01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5947B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Niesegregowane (zmieszane) odpady komunalne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E0ACE" w14:textId="1F3A8CE5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1448,2090</w:t>
            </w:r>
          </w:p>
        </w:tc>
        <w:tc>
          <w:tcPr>
            <w:tcW w:w="383" w:type="dxa"/>
            <w:vAlign w:val="center"/>
            <w:hideMark/>
          </w:tcPr>
          <w:p w14:paraId="51E12553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6AAC052A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2F58E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20 03 07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3189C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Odpady wielkogabarytowe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3F237" w14:textId="652553D6" w:rsidR="00C256E8" w:rsidRPr="00C256E8" w:rsidRDefault="009C58D2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175,8200</w:t>
            </w:r>
          </w:p>
        </w:tc>
        <w:tc>
          <w:tcPr>
            <w:tcW w:w="383" w:type="dxa"/>
            <w:vAlign w:val="center"/>
            <w:hideMark/>
          </w:tcPr>
          <w:p w14:paraId="5BBFDDC7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2B2ACB76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F0F59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17 01 02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A32C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Gruz ceglany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CA0A8" w14:textId="0918174D" w:rsidR="00C256E8" w:rsidRPr="00C256E8" w:rsidRDefault="009C58D2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32,7800</w:t>
            </w:r>
          </w:p>
        </w:tc>
        <w:tc>
          <w:tcPr>
            <w:tcW w:w="383" w:type="dxa"/>
            <w:vAlign w:val="center"/>
            <w:hideMark/>
          </w:tcPr>
          <w:p w14:paraId="560C266B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75F962F7" w14:textId="77777777" w:rsidTr="00C256E8">
        <w:trPr>
          <w:trHeight w:val="9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C399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17 01 07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54BD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Zmieszane odpady z betonu, gruzu ceglanego, odpadowych materiałów ceramicznych i elementów wyposażenia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EB78B" w14:textId="4BDB2CC6" w:rsidR="00C256E8" w:rsidRPr="00C256E8" w:rsidRDefault="009C58D2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35,6000</w:t>
            </w:r>
          </w:p>
        </w:tc>
        <w:tc>
          <w:tcPr>
            <w:tcW w:w="383" w:type="dxa"/>
            <w:vAlign w:val="center"/>
            <w:hideMark/>
          </w:tcPr>
          <w:p w14:paraId="4B542417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343520ED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68B0C" w14:textId="1A54DCCD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17 </w:t>
            </w:r>
            <w:r w:rsidR="009C58D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02 01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4C29" w14:textId="2127EE31" w:rsidR="00C256E8" w:rsidRPr="00C256E8" w:rsidRDefault="009C58D2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Drewno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3A407" w14:textId="0248ECE1" w:rsidR="00C256E8" w:rsidRPr="00C256E8" w:rsidRDefault="009C58D2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7,2000</w:t>
            </w:r>
          </w:p>
        </w:tc>
        <w:tc>
          <w:tcPr>
            <w:tcW w:w="383" w:type="dxa"/>
            <w:vAlign w:val="center"/>
            <w:hideMark/>
          </w:tcPr>
          <w:p w14:paraId="79685FEE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66647CA9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CFA7D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17 06 04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277C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Materiały izolacyjne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B1757" w14:textId="796FC7D6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</w:t>
            </w:r>
            <w:r w:rsidR="009C58D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2000</w:t>
            </w:r>
          </w:p>
        </w:tc>
        <w:tc>
          <w:tcPr>
            <w:tcW w:w="383" w:type="dxa"/>
            <w:vAlign w:val="center"/>
            <w:hideMark/>
          </w:tcPr>
          <w:p w14:paraId="3BDB47F6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1767ADAA" w14:textId="77777777" w:rsidTr="00C256E8">
        <w:trPr>
          <w:trHeight w:val="705"/>
        </w:trPr>
        <w:tc>
          <w:tcPr>
            <w:tcW w:w="6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380F467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04D94" w14:textId="629E0CAD" w:rsidR="00C256E8" w:rsidRPr="00C256E8" w:rsidRDefault="009C58D2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2228</w:t>
            </w:r>
            <w:r w:rsidR="00C256E8"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5628</w:t>
            </w:r>
          </w:p>
        </w:tc>
        <w:tc>
          <w:tcPr>
            <w:tcW w:w="383" w:type="dxa"/>
            <w:vAlign w:val="center"/>
            <w:hideMark/>
          </w:tcPr>
          <w:p w14:paraId="357CFFA2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242821E2" w14:textId="77777777" w:rsidR="00815786" w:rsidRPr="00815786" w:rsidRDefault="00815786" w:rsidP="00C256E8">
      <w:pPr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</w:p>
    <w:p w14:paraId="75E2EE23" w14:textId="77777777" w:rsidR="0042528F" w:rsidRPr="0042528F" w:rsidRDefault="0042528F" w:rsidP="0042528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380030" w14:textId="685F8113" w:rsidR="00C3082E" w:rsidRDefault="00830C7C" w:rsidP="005922D3">
      <w:pPr>
        <w:pStyle w:val="Nagwek2"/>
        <w:numPr>
          <w:ilvl w:val="1"/>
          <w:numId w:val="39"/>
        </w:numPr>
        <w:jc w:val="both"/>
        <w:rPr>
          <w:lang w:eastAsia="pl-PL"/>
        </w:rPr>
      </w:pPr>
      <w:bookmarkStart w:id="35" w:name="_Toc133489358"/>
      <w:r>
        <w:rPr>
          <w:lang w:eastAsia="pl-PL"/>
        </w:rPr>
        <w:lastRenderedPageBreak/>
        <w:t xml:space="preserve"> </w:t>
      </w:r>
      <w:r w:rsidR="00C3082E" w:rsidRPr="00C3082E">
        <w:rPr>
          <w:lang w:eastAsia="pl-PL"/>
        </w:rPr>
        <w:t>Ilość niesegregowanych (zmieszanych) odpadów komunalnych i bioodpadów stanowiących odpady komunalne, odbieranych z terenu gminy oraz przeznaczonych do składowania pozostałości z sortowania odpadów komunalnych i pozostałości z procesu mechaniczno-biologicznego przetwarzania niesegregowanych (zmieszanych) odpadów komunalnych</w:t>
      </w:r>
      <w:bookmarkEnd w:id="35"/>
    </w:p>
    <w:p w14:paraId="1C6E886F" w14:textId="77777777" w:rsidR="003467C3" w:rsidRDefault="003467C3" w:rsidP="005922D3">
      <w:p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6ADBB241" w14:textId="5AF78F08" w:rsidR="003467C3" w:rsidRDefault="003467C3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3467C3">
        <w:rPr>
          <w:rFonts w:ascii="Times New Roman" w:hAnsi="Times New Roman"/>
          <w:sz w:val="24"/>
          <w:szCs w:val="24"/>
          <w:lang w:eastAsia="pl-PL"/>
        </w:rPr>
        <w:t>W 202</w:t>
      </w:r>
      <w:r w:rsidR="009C58D2">
        <w:rPr>
          <w:rFonts w:ascii="Times New Roman" w:hAnsi="Times New Roman"/>
          <w:sz w:val="24"/>
          <w:szCs w:val="24"/>
          <w:lang w:eastAsia="pl-PL"/>
        </w:rPr>
        <w:t>3</w:t>
      </w:r>
      <w:r w:rsidRPr="003467C3">
        <w:rPr>
          <w:rFonts w:ascii="Times New Roman" w:hAnsi="Times New Roman"/>
          <w:sz w:val="24"/>
          <w:szCs w:val="24"/>
          <w:lang w:eastAsia="pl-PL"/>
        </w:rPr>
        <w:t xml:space="preserve"> roku</w:t>
      </w:r>
      <w:r>
        <w:rPr>
          <w:rFonts w:ascii="Times New Roman" w:hAnsi="Times New Roman"/>
          <w:sz w:val="24"/>
          <w:szCs w:val="24"/>
          <w:lang w:eastAsia="pl-PL"/>
        </w:rPr>
        <w:t xml:space="preserve"> z terenu gminy </w:t>
      </w:r>
      <w:r w:rsidR="00EB1BDB">
        <w:rPr>
          <w:rFonts w:ascii="Times New Roman" w:hAnsi="Times New Roman"/>
          <w:sz w:val="24"/>
          <w:szCs w:val="24"/>
          <w:lang w:eastAsia="pl-PL"/>
        </w:rPr>
        <w:t>B</w:t>
      </w:r>
      <w:r>
        <w:rPr>
          <w:rFonts w:ascii="Times New Roman" w:hAnsi="Times New Roman"/>
          <w:sz w:val="24"/>
          <w:szCs w:val="24"/>
          <w:lang w:eastAsia="pl-PL"/>
        </w:rPr>
        <w:t xml:space="preserve">arwice odebrano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1 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448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,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2090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 xml:space="preserve"> niesegregowanych (zmieszanych) odpadów komunalnych o kodzie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20 03 01</w:t>
      </w:r>
      <w:r>
        <w:rPr>
          <w:rFonts w:ascii="Times New Roman" w:hAnsi="Times New Roman"/>
          <w:sz w:val="24"/>
          <w:szCs w:val="24"/>
          <w:lang w:eastAsia="pl-PL"/>
        </w:rPr>
        <w:t>. Zostały one przekazane do Instalacji Komunalnej Zakładu Gospodarki Odpadami w Wardyniu Górnym.</w:t>
      </w:r>
    </w:p>
    <w:p w14:paraId="44FA0BD2" w14:textId="0D3D966D" w:rsidR="003467C3" w:rsidRDefault="003467C3" w:rsidP="00EB1BDB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tym samym roku odebrano 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167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,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1600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 xml:space="preserve"> odpadów ulegających biodegradacji o</w:t>
      </w:r>
      <w:r w:rsidR="00743FA7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kodzie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20 02 01</w:t>
      </w:r>
      <w:r w:rsidR="00A8101B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</w:p>
    <w:p w14:paraId="7F9DB46E" w14:textId="5C56F0FA" w:rsidR="00A8101B" w:rsidRDefault="00A8101B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Ilość przeznaczonych do składowania pozostałości z sortowania odpadów komunalnych i pozostałości z mechaniczno-biologicznego przetwarzania niesegregowanych (zmieszanych) odpadów komunalnych w 202</w:t>
      </w:r>
      <w:r w:rsidR="00743FA7">
        <w:rPr>
          <w:rFonts w:ascii="Times New Roman" w:hAnsi="Times New Roman"/>
          <w:sz w:val="24"/>
          <w:szCs w:val="24"/>
          <w:lang w:eastAsia="pl-PL"/>
        </w:rPr>
        <w:t>3</w:t>
      </w:r>
      <w:r>
        <w:rPr>
          <w:rFonts w:ascii="Times New Roman" w:hAnsi="Times New Roman"/>
          <w:sz w:val="24"/>
          <w:szCs w:val="24"/>
          <w:lang w:eastAsia="pl-PL"/>
        </w:rPr>
        <w:t xml:space="preserve"> roku wyniosła 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406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>,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0777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>. Całą masę stanowiła frakcja o</w:t>
      </w:r>
      <w:r w:rsidR="005922D3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wielkości co najmniej od 0 do 80 mm o kodzie 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>19 05 99</w:t>
      </w:r>
      <w:r w:rsidR="00403A80">
        <w:rPr>
          <w:rFonts w:ascii="Times New Roman" w:hAnsi="Times New Roman"/>
          <w:sz w:val="24"/>
          <w:szCs w:val="24"/>
          <w:lang w:eastAsia="pl-PL"/>
        </w:rPr>
        <w:t>.</w:t>
      </w:r>
    </w:p>
    <w:p w14:paraId="0B4BFDB3" w14:textId="77777777" w:rsidR="00EB1BDB" w:rsidRDefault="00EB1BDB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31779316" w14:textId="77777777" w:rsidR="00403A80" w:rsidRDefault="00403A80" w:rsidP="00A8101B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2116F75F" w14:textId="32E79357" w:rsidR="00403A80" w:rsidRDefault="00830C7C" w:rsidP="005922D3">
      <w:pPr>
        <w:pStyle w:val="Nagwek2"/>
        <w:numPr>
          <w:ilvl w:val="1"/>
          <w:numId w:val="39"/>
        </w:numPr>
        <w:spacing w:line="276" w:lineRule="auto"/>
        <w:jc w:val="both"/>
        <w:rPr>
          <w:lang w:eastAsia="pl-PL"/>
        </w:rPr>
      </w:pPr>
      <w:bookmarkStart w:id="36" w:name="_Toc133489359"/>
      <w:r>
        <w:rPr>
          <w:lang w:eastAsia="pl-PL"/>
        </w:rPr>
        <w:t xml:space="preserve"> </w:t>
      </w:r>
      <w:r w:rsidR="00403A80" w:rsidRPr="00D45AD0">
        <w:rPr>
          <w:lang w:eastAsia="pl-PL"/>
        </w:rPr>
        <w:t>Uzyskane poziomy przygotowania do ponownego użycia i recyklingu odpadów komunalnych</w:t>
      </w:r>
      <w:bookmarkEnd w:id="36"/>
    </w:p>
    <w:p w14:paraId="6A134E9E" w14:textId="77777777" w:rsidR="006D72F7" w:rsidRPr="006D72F7" w:rsidRDefault="006D72F7" w:rsidP="006D72F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438522AB" w14:textId="5DCBB3D0" w:rsidR="00D45AD0" w:rsidRDefault="001B1D5A" w:rsidP="006D72F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B1D5A">
        <w:rPr>
          <w:rFonts w:ascii="Times New Roman" w:hAnsi="Times New Roman"/>
          <w:sz w:val="24"/>
          <w:szCs w:val="24"/>
          <w:lang w:eastAsia="pl-PL"/>
        </w:rPr>
        <w:t>Zgodnie z art. 3b ust. 1</w:t>
      </w:r>
      <w:r w:rsidR="0083125D" w:rsidRPr="0083125D">
        <w:rPr>
          <w:rFonts w:ascii="Times New Roman" w:hAnsi="Times New Roman"/>
          <w:sz w:val="24"/>
          <w:szCs w:val="24"/>
        </w:rPr>
        <w:t xml:space="preserve"> </w:t>
      </w:r>
      <w:r w:rsidR="0083125D">
        <w:rPr>
          <w:rFonts w:ascii="Times New Roman" w:hAnsi="Times New Roman"/>
          <w:sz w:val="24"/>
          <w:szCs w:val="24"/>
        </w:rPr>
        <w:t>ustawy z dnia 13 września 1996 r</w:t>
      </w:r>
      <w:r w:rsidR="0083125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83125D">
        <w:rPr>
          <w:rFonts w:ascii="Times New Roman" w:hAnsi="Times New Roman"/>
          <w:i/>
          <w:iCs/>
          <w:sz w:val="24"/>
          <w:szCs w:val="24"/>
          <w:lang w:eastAsia="pl-PL"/>
        </w:rPr>
        <w:t>o utrzymaniu czystości i</w:t>
      </w:r>
      <w:r w:rsidR="00216710">
        <w:rPr>
          <w:rFonts w:ascii="Times New Roman" w:hAnsi="Times New Roman"/>
          <w:i/>
          <w:iCs/>
          <w:sz w:val="24"/>
          <w:szCs w:val="24"/>
          <w:lang w:eastAsia="pl-PL"/>
        </w:rPr>
        <w:t> </w:t>
      </w:r>
      <w:r w:rsidRPr="0083125D">
        <w:rPr>
          <w:rFonts w:ascii="Times New Roman" w:hAnsi="Times New Roman"/>
          <w:i/>
          <w:iCs/>
          <w:sz w:val="24"/>
          <w:szCs w:val="24"/>
          <w:lang w:eastAsia="pl-PL"/>
        </w:rPr>
        <w:t>porządku w gminach</w:t>
      </w:r>
      <w:r w:rsidR="0083125D">
        <w:rPr>
          <w:rFonts w:ascii="Times New Roman" w:hAnsi="Times New Roman"/>
          <w:i/>
          <w:iCs/>
          <w:sz w:val="24"/>
          <w:szCs w:val="24"/>
          <w:lang w:eastAsia="pl-PL"/>
        </w:rPr>
        <w:t xml:space="preserve"> </w:t>
      </w:r>
      <w:r w:rsidR="0083125D">
        <w:rPr>
          <w:rFonts w:ascii="Times New Roman" w:hAnsi="Times New Roman"/>
          <w:sz w:val="24"/>
          <w:szCs w:val="24"/>
          <w:lang w:eastAsia="pl-PL"/>
        </w:rPr>
        <w:t xml:space="preserve"> (Dz. U.  z 2024 r. poz. 399 t.j.)</w:t>
      </w:r>
      <w:r w:rsidR="00EB1BDB">
        <w:rPr>
          <w:rFonts w:ascii="Times New Roman" w:hAnsi="Times New Roman"/>
          <w:sz w:val="24"/>
          <w:szCs w:val="24"/>
          <w:lang w:eastAsia="pl-PL"/>
        </w:rPr>
        <w:t>,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 Gminy </w:t>
      </w:r>
      <w:r>
        <w:rPr>
          <w:rFonts w:ascii="Times New Roman" w:hAnsi="Times New Roman"/>
          <w:sz w:val="24"/>
          <w:szCs w:val="24"/>
          <w:lang w:eastAsia="pl-PL"/>
        </w:rPr>
        <w:t>były zobowiązane osiągnąć poziom przygotowania do ponownego użycia i recyklingu odpadów komunalnych w</w:t>
      </w:r>
      <w:r w:rsidR="00BC5998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wysokości co najmniej </w:t>
      </w:r>
      <w:r w:rsidR="00743FA7">
        <w:rPr>
          <w:rFonts w:ascii="Times New Roman" w:hAnsi="Times New Roman"/>
          <w:sz w:val="24"/>
          <w:szCs w:val="24"/>
          <w:lang w:eastAsia="pl-PL"/>
        </w:rPr>
        <w:t>3</w:t>
      </w:r>
      <w:r>
        <w:rPr>
          <w:rFonts w:ascii="Times New Roman" w:hAnsi="Times New Roman"/>
          <w:sz w:val="24"/>
          <w:szCs w:val="24"/>
          <w:lang w:eastAsia="pl-PL"/>
        </w:rPr>
        <w:t>5% wagowo za rok 202</w:t>
      </w:r>
      <w:r w:rsidR="00743FA7">
        <w:rPr>
          <w:rFonts w:ascii="Times New Roman" w:hAnsi="Times New Roman"/>
          <w:sz w:val="24"/>
          <w:szCs w:val="24"/>
          <w:lang w:eastAsia="pl-PL"/>
        </w:rPr>
        <w:t>3</w:t>
      </w:r>
      <w:r>
        <w:rPr>
          <w:rFonts w:ascii="Times New Roman" w:hAnsi="Times New Roman"/>
          <w:sz w:val="24"/>
          <w:szCs w:val="24"/>
          <w:lang w:eastAsia="pl-PL"/>
        </w:rPr>
        <w:t>. Poziom ten oblicza się jako stosunek masy odpadów komunalnych przygotowanych do ponownego użycia i</w:t>
      </w:r>
      <w:r w:rsidR="00EB1BDB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poddanych recyklingowi do masy wytworzonych odpadów komunalnych. </w:t>
      </w:r>
      <w:r w:rsidRPr="001B1D5A">
        <w:rPr>
          <w:rFonts w:ascii="Times New Roman" w:hAnsi="Times New Roman"/>
          <w:sz w:val="24"/>
          <w:szCs w:val="24"/>
          <w:lang w:eastAsia="pl-PL"/>
        </w:rPr>
        <w:t>Przy obliczaniu poziomu przygotowania do ponownego użycia i recyklingu odpadów komunalnych nie uwzględnia się innych niż niebezpieczne odpadów budowlanych i rozbiórkowych stanowiących odpady komunalne.</w:t>
      </w:r>
    </w:p>
    <w:p w14:paraId="21C55000" w14:textId="0949EC7F" w:rsidR="001B1D5A" w:rsidRPr="00EB1BDB" w:rsidRDefault="001B1D5A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Ze zgromadzonych przez Referat Ochrony Środowiska informacji i danych z zakresu gospodarki odpadami komunalnymi za 202</w:t>
      </w:r>
      <w:r w:rsidR="00743FA7">
        <w:rPr>
          <w:rFonts w:ascii="Times New Roman" w:hAnsi="Times New Roman"/>
          <w:sz w:val="24"/>
          <w:szCs w:val="24"/>
          <w:lang w:eastAsia="pl-PL"/>
        </w:rPr>
        <w:t>3</w:t>
      </w:r>
      <w:r>
        <w:rPr>
          <w:rFonts w:ascii="Times New Roman" w:hAnsi="Times New Roman"/>
          <w:sz w:val="24"/>
          <w:szCs w:val="24"/>
          <w:lang w:eastAsia="pl-PL"/>
        </w:rPr>
        <w:t xml:space="preserve"> rok wynika, że poziom przygotowania do ponownego użycia i recyklingu odpadów komunalnych 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w Gminie Barwice </w:t>
      </w:r>
      <w:r>
        <w:rPr>
          <w:rFonts w:ascii="Times New Roman" w:hAnsi="Times New Roman"/>
          <w:sz w:val="24"/>
          <w:szCs w:val="24"/>
          <w:lang w:eastAsia="pl-PL"/>
        </w:rPr>
        <w:t>nie został osiągnięty. Zgodnie ze sprawozdaniem rocznym składanym do Urzędu Marszałkowskiego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 wyniósł </w:t>
      </w:r>
      <w:r w:rsidR="005224A0">
        <w:rPr>
          <w:rFonts w:ascii="Times New Roman" w:hAnsi="Times New Roman"/>
          <w:b/>
          <w:bCs/>
          <w:sz w:val="24"/>
          <w:szCs w:val="24"/>
          <w:lang w:eastAsia="pl-PL"/>
        </w:rPr>
        <w:t>16,48</w:t>
      </w:r>
      <w:r w:rsidR="00C610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6D72F7" w:rsidRPr="00EB1BDB">
        <w:rPr>
          <w:rFonts w:ascii="Times New Roman" w:hAnsi="Times New Roman"/>
          <w:b/>
          <w:bCs/>
          <w:sz w:val="24"/>
          <w:szCs w:val="24"/>
          <w:lang w:eastAsia="pl-PL"/>
        </w:rPr>
        <w:t>%</w:t>
      </w:r>
      <w:r w:rsidR="00EB1BDB">
        <w:rPr>
          <w:rFonts w:ascii="Times New Roman" w:hAnsi="Times New Roman"/>
          <w:sz w:val="24"/>
          <w:szCs w:val="24"/>
          <w:lang w:eastAsia="pl-PL"/>
        </w:rPr>
        <w:t>.</w:t>
      </w:r>
    </w:p>
    <w:p w14:paraId="0FE74602" w14:textId="77777777" w:rsidR="00D63479" w:rsidRDefault="00D63479" w:rsidP="003D786C">
      <w:pPr>
        <w:pStyle w:val="Nagwek2"/>
        <w:numPr>
          <w:ilvl w:val="0"/>
          <w:numId w:val="0"/>
        </w:numPr>
        <w:ind w:left="720"/>
        <w:rPr>
          <w:lang w:eastAsia="pl-PL"/>
        </w:rPr>
      </w:pPr>
    </w:p>
    <w:p w14:paraId="60F29A2E" w14:textId="3F215C66" w:rsidR="00D63479" w:rsidRPr="003D786C" w:rsidRDefault="00830C7C" w:rsidP="005922D3">
      <w:pPr>
        <w:pStyle w:val="Nagwek2"/>
        <w:numPr>
          <w:ilvl w:val="1"/>
          <w:numId w:val="39"/>
        </w:numPr>
        <w:jc w:val="both"/>
      </w:pPr>
      <w:bookmarkStart w:id="37" w:name="_Toc133489360"/>
      <w:r>
        <w:t xml:space="preserve"> </w:t>
      </w:r>
      <w:r w:rsidR="00D63479" w:rsidRPr="003D786C">
        <w:t>Masa odpadów komunalnych wytworzonych na terenie gminy przekazanych do termicznego przekształcania oraz stosunek masy odpadów komunalnych przekazanych do termicznego przekształcania do masy odpadów komunalnych wytworzonych na terenie gminy</w:t>
      </w:r>
      <w:bookmarkEnd w:id="37"/>
    </w:p>
    <w:p w14:paraId="1A2819AD" w14:textId="77777777" w:rsidR="00D63479" w:rsidRDefault="00D63479" w:rsidP="00D63479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0DD6ED26" w14:textId="24D552B4" w:rsidR="00D63479" w:rsidRDefault="00D63479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D63479">
        <w:rPr>
          <w:rFonts w:ascii="Times New Roman" w:hAnsi="Times New Roman"/>
          <w:sz w:val="24"/>
          <w:szCs w:val="24"/>
          <w:lang w:eastAsia="pl-PL"/>
        </w:rPr>
        <w:t xml:space="preserve">Masa </w:t>
      </w:r>
      <w:r>
        <w:rPr>
          <w:rFonts w:ascii="Times New Roman" w:hAnsi="Times New Roman"/>
          <w:sz w:val="24"/>
          <w:szCs w:val="24"/>
          <w:lang w:eastAsia="pl-PL"/>
        </w:rPr>
        <w:t>odpadów komunalnych wytworzonych na terenie gminy przekazanych do termicznego przekształcania w 202</w:t>
      </w:r>
      <w:r w:rsidR="00C610C3">
        <w:rPr>
          <w:rFonts w:ascii="Times New Roman" w:hAnsi="Times New Roman"/>
          <w:sz w:val="24"/>
          <w:szCs w:val="24"/>
          <w:lang w:eastAsia="pl-PL"/>
        </w:rPr>
        <w:t>3</w:t>
      </w:r>
      <w:r>
        <w:rPr>
          <w:rFonts w:ascii="Times New Roman" w:hAnsi="Times New Roman"/>
          <w:sz w:val="24"/>
          <w:szCs w:val="24"/>
          <w:lang w:eastAsia="pl-PL"/>
        </w:rPr>
        <w:t xml:space="preserve"> roku wyniosła 0 Mg. Stosunek masy odpadów komunalnych przekazanych do termicznego przekształcania do masy odpadów komunalnych wytworzonych na terenie gminy wynosi 0%.</w:t>
      </w:r>
    </w:p>
    <w:p w14:paraId="7EACA480" w14:textId="77777777" w:rsidR="00D63479" w:rsidRDefault="00D63479" w:rsidP="00830C7C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2604F03" w14:textId="68E5D6DE" w:rsidR="00084F2C" w:rsidRDefault="004824F3" w:rsidP="00830C7C">
      <w:pPr>
        <w:pStyle w:val="Nagwek1"/>
        <w:numPr>
          <w:ilvl w:val="0"/>
          <w:numId w:val="39"/>
        </w:numPr>
        <w:ind w:left="709" w:hanging="425"/>
      </w:pPr>
      <w:bookmarkStart w:id="38" w:name="_Toc133481731"/>
      <w:bookmarkStart w:id="39" w:name="_Toc133486965"/>
      <w:bookmarkStart w:id="40" w:name="_Toc133489361"/>
      <w:r>
        <w:t>Podsumowanie</w:t>
      </w:r>
      <w:bookmarkEnd w:id="38"/>
      <w:bookmarkEnd w:id="39"/>
      <w:bookmarkEnd w:id="40"/>
    </w:p>
    <w:p w14:paraId="27F27493" w14:textId="77777777" w:rsidR="00BE0FA3" w:rsidRPr="00BE0FA3" w:rsidRDefault="00BE0FA3" w:rsidP="00F56A44">
      <w:pPr>
        <w:pStyle w:val="Spistreci2"/>
      </w:pPr>
    </w:p>
    <w:p w14:paraId="61257990" w14:textId="746F1875" w:rsidR="00D33A71" w:rsidRDefault="002F56BD" w:rsidP="00397AB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Przedstawione w niniejszej analizie dane za rok 202</w:t>
      </w:r>
      <w:r w:rsidR="0083125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wskazują, że priorytetem w</w:t>
      </w:r>
      <w:r w:rsidR="00830C7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planowanych przez Gminę Barwice zadaniach na najbliższe lata powinna być kontynuacja </w:t>
      </w:r>
      <w:r w:rsidR="007123D6">
        <w:rPr>
          <w:rFonts w:ascii="Times New Roman" w:hAnsi="Times New Roman"/>
          <w:sz w:val="24"/>
          <w:szCs w:val="24"/>
        </w:rPr>
        <w:t>działań</w:t>
      </w:r>
      <w:r>
        <w:rPr>
          <w:rFonts w:ascii="Times New Roman" w:hAnsi="Times New Roman"/>
          <w:sz w:val="24"/>
          <w:szCs w:val="24"/>
        </w:rPr>
        <w:t xml:space="preserve"> edukacyjno-informacyjnych, które zwiększają świadomość e</w:t>
      </w:r>
      <w:r w:rsidR="004E26C6">
        <w:rPr>
          <w:rFonts w:ascii="Times New Roman" w:hAnsi="Times New Roman"/>
          <w:sz w:val="24"/>
          <w:szCs w:val="24"/>
        </w:rPr>
        <w:t>kologiczną</w:t>
      </w:r>
      <w:r>
        <w:rPr>
          <w:rFonts w:ascii="Times New Roman" w:hAnsi="Times New Roman"/>
          <w:sz w:val="24"/>
          <w:szCs w:val="24"/>
        </w:rPr>
        <w:t xml:space="preserve"> mieszkańców, przedsiębiorców oraz wszystkich wytwórców odpadów komunalnych o</w:t>
      </w:r>
      <w:r w:rsidR="0083125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konieczności ograniczenia ilości wytwarzanych odpadów oraz ich racjonaln</w:t>
      </w:r>
      <w:r w:rsidR="0083125D">
        <w:rPr>
          <w:rFonts w:ascii="Times New Roman" w:hAnsi="Times New Roman"/>
          <w:sz w:val="24"/>
          <w:szCs w:val="24"/>
        </w:rPr>
        <w:t>ym</w:t>
      </w:r>
      <w:r>
        <w:rPr>
          <w:rFonts w:ascii="Times New Roman" w:hAnsi="Times New Roman"/>
          <w:sz w:val="24"/>
          <w:szCs w:val="24"/>
        </w:rPr>
        <w:t xml:space="preserve"> </w:t>
      </w:r>
      <w:r w:rsidR="004E26C6">
        <w:rPr>
          <w:rFonts w:ascii="Times New Roman" w:hAnsi="Times New Roman"/>
          <w:sz w:val="24"/>
          <w:szCs w:val="24"/>
        </w:rPr>
        <w:t>segregowani</w:t>
      </w:r>
      <w:r w:rsidR="0083125D">
        <w:rPr>
          <w:rFonts w:ascii="Times New Roman" w:hAnsi="Times New Roman"/>
          <w:sz w:val="24"/>
          <w:szCs w:val="24"/>
        </w:rPr>
        <w:t>u</w:t>
      </w:r>
      <w:r w:rsidR="007123D6">
        <w:rPr>
          <w:rFonts w:ascii="Times New Roman" w:hAnsi="Times New Roman"/>
          <w:sz w:val="24"/>
          <w:szCs w:val="24"/>
        </w:rPr>
        <w:t>. Działania te</w:t>
      </w:r>
      <w:r w:rsidR="004E26C6">
        <w:rPr>
          <w:rFonts w:ascii="Times New Roman" w:hAnsi="Times New Roman"/>
          <w:sz w:val="24"/>
          <w:szCs w:val="24"/>
        </w:rPr>
        <w:t xml:space="preserve"> </w:t>
      </w:r>
      <w:r w:rsidR="007123D6">
        <w:rPr>
          <w:rFonts w:ascii="Times New Roman" w:hAnsi="Times New Roman"/>
          <w:sz w:val="24"/>
          <w:szCs w:val="24"/>
        </w:rPr>
        <w:t>mają na</w:t>
      </w:r>
      <w:r w:rsidR="004E26C6">
        <w:rPr>
          <w:rFonts w:ascii="Times New Roman" w:hAnsi="Times New Roman"/>
          <w:sz w:val="24"/>
          <w:szCs w:val="24"/>
        </w:rPr>
        <w:t xml:space="preserve"> celu </w:t>
      </w:r>
      <w:r w:rsidR="00D33A71">
        <w:rPr>
          <w:rFonts w:ascii="Times New Roman" w:hAnsi="Times New Roman"/>
          <w:sz w:val="24"/>
          <w:szCs w:val="24"/>
        </w:rPr>
        <w:t>osiągn</w:t>
      </w:r>
      <w:r w:rsidR="004E26C6">
        <w:rPr>
          <w:rFonts w:ascii="Times New Roman" w:hAnsi="Times New Roman"/>
          <w:sz w:val="24"/>
          <w:szCs w:val="24"/>
        </w:rPr>
        <w:t>ięci</w:t>
      </w:r>
      <w:r w:rsidR="007F7635">
        <w:rPr>
          <w:rFonts w:ascii="Times New Roman" w:hAnsi="Times New Roman"/>
          <w:sz w:val="24"/>
          <w:szCs w:val="24"/>
        </w:rPr>
        <w:t>e</w:t>
      </w:r>
      <w:r w:rsidR="00D33A71">
        <w:rPr>
          <w:rFonts w:ascii="Times New Roman" w:hAnsi="Times New Roman"/>
          <w:sz w:val="24"/>
          <w:szCs w:val="24"/>
        </w:rPr>
        <w:t xml:space="preserve"> </w:t>
      </w:r>
      <w:r w:rsidR="007123D6">
        <w:rPr>
          <w:rFonts w:ascii="Times New Roman" w:hAnsi="Times New Roman"/>
          <w:sz w:val="24"/>
          <w:szCs w:val="24"/>
        </w:rPr>
        <w:t xml:space="preserve">przez Gminę  Barwice wymaganych ustawowo </w:t>
      </w:r>
      <w:r>
        <w:rPr>
          <w:rFonts w:ascii="Times New Roman" w:hAnsi="Times New Roman"/>
          <w:sz w:val="24"/>
          <w:szCs w:val="24"/>
        </w:rPr>
        <w:t>poziom</w:t>
      </w:r>
      <w:r w:rsidR="007123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ponownego użycia i recyklingu odpadów.</w:t>
      </w:r>
      <w:r w:rsidR="007123D6">
        <w:rPr>
          <w:rFonts w:ascii="Times New Roman" w:hAnsi="Times New Roman"/>
          <w:sz w:val="24"/>
          <w:szCs w:val="24"/>
        </w:rPr>
        <w:t xml:space="preserve"> Aby zapewnić pełną funkcjonalność systemu, spełniającego wzrastające wymagania prawne oraz mogącego zapewnić</w:t>
      </w:r>
      <w:r w:rsidR="007F7635">
        <w:rPr>
          <w:rFonts w:ascii="Times New Roman" w:hAnsi="Times New Roman"/>
          <w:sz w:val="24"/>
          <w:szCs w:val="24"/>
        </w:rPr>
        <w:t xml:space="preserve"> zagospodarowanie wszystkich odpadów komunalnych powstałych na terenie gminy Barwice, konieczne jest </w:t>
      </w:r>
      <w:r w:rsidR="0083125D">
        <w:rPr>
          <w:rFonts w:ascii="Times New Roman" w:hAnsi="Times New Roman"/>
          <w:sz w:val="24"/>
          <w:szCs w:val="24"/>
        </w:rPr>
        <w:t>planowane na początek 2024 roku otwarcie nowo wybudowanego</w:t>
      </w:r>
      <w:r w:rsidR="007F7635">
        <w:rPr>
          <w:rFonts w:ascii="Times New Roman" w:hAnsi="Times New Roman"/>
          <w:sz w:val="24"/>
          <w:szCs w:val="24"/>
        </w:rPr>
        <w:t xml:space="preserve"> Punktu Selektywnej Zbiórki Odpadów Komunalnych.</w:t>
      </w:r>
    </w:p>
    <w:p w14:paraId="0A41AD9B" w14:textId="26291F55" w:rsidR="007F7635" w:rsidRDefault="007F7635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celu </w:t>
      </w:r>
      <w:r w:rsidRPr="007F7635">
        <w:rPr>
          <w:rFonts w:ascii="Times New Roman" w:hAnsi="Times New Roman"/>
          <w:sz w:val="24"/>
          <w:szCs w:val="24"/>
        </w:rPr>
        <w:t>zminimalizowani</w:t>
      </w:r>
      <w:r>
        <w:rPr>
          <w:rFonts w:ascii="Times New Roman" w:hAnsi="Times New Roman"/>
          <w:sz w:val="24"/>
          <w:szCs w:val="24"/>
        </w:rPr>
        <w:t>a</w:t>
      </w:r>
      <w:r w:rsidRPr="007F7635">
        <w:rPr>
          <w:rFonts w:ascii="Times New Roman" w:hAnsi="Times New Roman"/>
          <w:sz w:val="24"/>
          <w:szCs w:val="24"/>
        </w:rPr>
        <w:t xml:space="preserve"> nieprawidłowości w segregowaniu</w:t>
      </w:r>
      <w:r>
        <w:rPr>
          <w:rFonts w:ascii="Times New Roman" w:hAnsi="Times New Roman"/>
          <w:sz w:val="24"/>
          <w:szCs w:val="24"/>
        </w:rPr>
        <w:t xml:space="preserve"> </w:t>
      </w:r>
      <w:r w:rsidR="009D580D">
        <w:rPr>
          <w:rFonts w:ascii="Times New Roman" w:hAnsi="Times New Roman"/>
          <w:sz w:val="24"/>
          <w:szCs w:val="24"/>
        </w:rPr>
        <w:t>Gmina Barwice powinna podjąć działania polegające na rozdystrybuowaniu wśród mieszkańców materiałów informacyjnych związanych z gospodarowaniem odpadami</w:t>
      </w:r>
      <w:r w:rsidR="0083125D">
        <w:rPr>
          <w:rFonts w:ascii="Times New Roman" w:hAnsi="Times New Roman"/>
          <w:sz w:val="24"/>
          <w:szCs w:val="24"/>
        </w:rPr>
        <w:t>.</w:t>
      </w:r>
    </w:p>
    <w:p w14:paraId="777C234B" w14:textId="18B9A2F9" w:rsidR="00CE0476" w:rsidRDefault="00866139" w:rsidP="00397AB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Ponadto należy nadal prowadzić weryfikację złożonych deklaracji o wysokości opłaty za gospodarowanie odpadami komunalnymi pod kontem zgłoszonej ilości osób, a także weryfikację nowo powstałych budynków mieszkalnych. Pozwoli to na uszczelnienie systemu oraz objęcie nim wszystkich mieszkańców gminy a to przełoży się na zwiększenie wpływów lokalnych opłat za gospodarowanie odpadami komunalnymi oraz zbilansowania ich </w:t>
      </w:r>
      <w:r w:rsidR="00562712">
        <w:rPr>
          <w:rFonts w:ascii="Times New Roman" w:hAnsi="Times New Roman"/>
          <w:sz w:val="24"/>
          <w:szCs w:val="24"/>
        </w:rPr>
        <w:t>z</w:t>
      </w:r>
      <w:r w:rsidR="00830C7C">
        <w:rPr>
          <w:rFonts w:ascii="Times New Roman" w:hAnsi="Times New Roman"/>
          <w:sz w:val="24"/>
          <w:szCs w:val="24"/>
        </w:rPr>
        <w:t> </w:t>
      </w:r>
      <w:r w:rsidR="00562712">
        <w:rPr>
          <w:rFonts w:ascii="Times New Roman" w:hAnsi="Times New Roman"/>
          <w:sz w:val="24"/>
          <w:szCs w:val="24"/>
        </w:rPr>
        <w:t>ponoszonymi wydatkami.</w:t>
      </w:r>
    </w:p>
    <w:sectPr w:rsidR="00CE0476" w:rsidSect="00DE6F71">
      <w:footerReference w:type="default" r:id="rId13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429C57" w14:textId="77777777" w:rsidR="004A34EB" w:rsidRDefault="004A34EB">
      <w:pPr>
        <w:spacing w:after="0" w:line="240" w:lineRule="auto"/>
      </w:pPr>
      <w:r>
        <w:separator/>
      </w:r>
    </w:p>
  </w:endnote>
  <w:endnote w:type="continuationSeparator" w:id="0">
    <w:p w14:paraId="2F5CA959" w14:textId="77777777" w:rsidR="004A34EB" w:rsidRDefault="004A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43920758"/>
      <w:docPartObj>
        <w:docPartGallery w:val="Page Numbers (Bottom of Page)"/>
        <w:docPartUnique/>
      </w:docPartObj>
    </w:sdtPr>
    <w:sdtContent>
      <w:p w14:paraId="0CEF45B3" w14:textId="031FB740" w:rsidR="00A07EB3" w:rsidRDefault="00A07EB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63CB6A" w14:textId="77777777" w:rsidR="000038B0" w:rsidRDefault="000038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3B2DDB" w14:textId="77777777" w:rsidR="004A34EB" w:rsidRDefault="004A34EB">
      <w:pPr>
        <w:spacing w:after="0" w:line="240" w:lineRule="auto"/>
      </w:pPr>
      <w:r>
        <w:separator/>
      </w:r>
    </w:p>
  </w:footnote>
  <w:footnote w:type="continuationSeparator" w:id="0">
    <w:p w14:paraId="255CE7E0" w14:textId="77777777" w:rsidR="004A34EB" w:rsidRDefault="004A34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33000"/>
    <w:multiLevelType w:val="hybridMultilevel"/>
    <w:tmpl w:val="40F2155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BEF7E9E"/>
    <w:multiLevelType w:val="hybridMultilevel"/>
    <w:tmpl w:val="11121E74"/>
    <w:lvl w:ilvl="0" w:tplc="94A87884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B9767D"/>
    <w:multiLevelType w:val="hybridMultilevel"/>
    <w:tmpl w:val="F57E7790"/>
    <w:lvl w:ilvl="0" w:tplc="6E48211E">
      <w:start w:val="1"/>
      <w:numFmt w:val="decimal"/>
      <w:pStyle w:val="Nagwek3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369C1"/>
    <w:multiLevelType w:val="hybridMultilevel"/>
    <w:tmpl w:val="DBF61FA4"/>
    <w:lvl w:ilvl="0" w:tplc="3C0286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770A1"/>
    <w:multiLevelType w:val="hybridMultilevel"/>
    <w:tmpl w:val="FFFFFFFF"/>
    <w:lvl w:ilvl="0" w:tplc="3ECA4A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13162A"/>
    <w:multiLevelType w:val="hybridMultilevel"/>
    <w:tmpl w:val="0DEC7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36F9F"/>
    <w:multiLevelType w:val="hybridMultilevel"/>
    <w:tmpl w:val="521EB8AC"/>
    <w:lvl w:ilvl="0" w:tplc="3632A828">
      <w:start w:val="1"/>
      <w:numFmt w:val="upperRoman"/>
      <w:pStyle w:val="Styl1"/>
      <w:lvlText w:val="%1."/>
      <w:lvlJc w:val="left"/>
      <w:pPr>
        <w:ind w:left="133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7" w15:restartNumberingAfterBreak="0">
    <w:nsid w:val="15187B32"/>
    <w:multiLevelType w:val="hybridMultilevel"/>
    <w:tmpl w:val="12B4062C"/>
    <w:lvl w:ilvl="0" w:tplc="CBC6DF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C314774"/>
    <w:multiLevelType w:val="hybridMultilevel"/>
    <w:tmpl w:val="FFFFFFFF"/>
    <w:lvl w:ilvl="0" w:tplc="0415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9" w15:restartNumberingAfterBreak="0">
    <w:nsid w:val="20F9158E"/>
    <w:multiLevelType w:val="hybridMultilevel"/>
    <w:tmpl w:val="2F30B164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210A245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4BC7EB1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7FD5267"/>
    <w:multiLevelType w:val="hybridMultilevel"/>
    <w:tmpl w:val="143A71D6"/>
    <w:lvl w:ilvl="0" w:tplc="B95CB8C6">
      <w:start w:val="1"/>
      <w:numFmt w:val="decimal"/>
      <w:pStyle w:val="Styl2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95D1CD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236752"/>
    <w:multiLevelType w:val="hybridMultilevel"/>
    <w:tmpl w:val="AC84E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F431B"/>
    <w:multiLevelType w:val="multilevel"/>
    <w:tmpl w:val="281646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D4B5252"/>
    <w:multiLevelType w:val="hybridMultilevel"/>
    <w:tmpl w:val="FFFFFFFF"/>
    <w:lvl w:ilvl="0" w:tplc="4570586A">
      <w:start w:val="1"/>
      <w:numFmt w:val="upperRoman"/>
      <w:lvlText w:val="%1."/>
      <w:lvlJc w:val="left"/>
      <w:pPr>
        <w:ind w:left="1800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31EB4ABE"/>
    <w:multiLevelType w:val="hybridMultilevel"/>
    <w:tmpl w:val="F774CD4C"/>
    <w:lvl w:ilvl="0" w:tplc="6106A148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53851CC"/>
    <w:multiLevelType w:val="multilevel"/>
    <w:tmpl w:val="097E5FD6"/>
    <w:lvl w:ilvl="0">
      <w:start w:val="1"/>
      <w:numFmt w:val="decimal"/>
      <w:pStyle w:val="Nagwek2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62B4AFA"/>
    <w:multiLevelType w:val="hybridMultilevel"/>
    <w:tmpl w:val="1158C006"/>
    <w:lvl w:ilvl="0" w:tplc="F19475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335FA5"/>
    <w:multiLevelType w:val="multilevel"/>
    <w:tmpl w:val="F36295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43B83D70"/>
    <w:multiLevelType w:val="hybridMultilevel"/>
    <w:tmpl w:val="FFFFFFFF"/>
    <w:lvl w:ilvl="0" w:tplc="F88829C0">
      <w:start w:val="1"/>
      <w:numFmt w:val="decimal"/>
      <w:lvlText w:val="%1."/>
      <w:lvlJc w:val="left"/>
      <w:pPr>
        <w:ind w:left="21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2" w15:restartNumberingAfterBreak="0">
    <w:nsid w:val="4A98634A"/>
    <w:multiLevelType w:val="hybridMultilevel"/>
    <w:tmpl w:val="FFFFFFFF"/>
    <w:lvl w:ilvl="0" w:tplc="0E623D4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4C0B7681"/>
    <w:multiLevelType w:val="hybridMultilevel"/>
    <w:tmpl w:val="F148E1E6"/>
    <w:lvl w:ilvl="0" w:tplc="F21E091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27BB8"/>
    <w:multiLevelType w:val="hybridMultilevel"/>
    <w:tmpl w:val="3928331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E01360E"/>
    <w:multiLevelType w:val="hybridMultilevel"/>
    <w:tmpl w:val="BF025670"/>
    <w:lvl w:ilvl="0" w:tplc="84729FBE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894329"/>
    <w:multiLevelType w:val="hybridMultilevel"/>
    <w:tmpl w:val="8254500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2E56DA8"/>
    <w:multiLevelType w:val="hybridMultilevel"/>
    <w:tmpl w:val="FFFFFFFF"/>
    <w:lvl w:ilvl="0" w:tplc="FD6495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4091891"/>
    <w:multiLevelType w:val="hybridMultilevel"/>
    <w:tmpl w:val="FFFFFFFF"/>
    <w:lvl w:ilvl="0" w:tplc="212602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7756E7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8C0B9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95B0F82"/>
    <w:multiLevelType w:val="hybridMultilevel"/>
    <w:tmpl w:val="69F411E4"/>
    <w:lvl w:ilvl="0" w:tplc="590C90A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BF67EEC"/>
    <w:multiLevelType w:val="hybridMultilevel"/>
    <w:tmpl w:val="1B12E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7321A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DDF5945"/>
    <w:multiLevelType w:val="hybridMultilevel"/>
    <w:tmpl w:val="2F5C565A"/>
    <w:lvl w:ilvl="0" w:tplc="0EECD4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EC24C1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3914448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7A3052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A933C7"/>
    <w:multiLevelType w:val="multilevel"/>
    <w:tmpl w:val="18B659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9" w15:restartNumberingAfterBreak="0">
    <w:nsid w:val="79603696"/>
    <w:multiLevelType w:val="hybridMultilevel"/>
    <w:tmpl w:val="AFB2E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AE0F8E"/>
    <w:multiLevelType w:val="multilevel"/>
    <w:tmpl w:val="FB4081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166046282">
    <w:abstractNumId w:val="27"/>
  </w:num>
  <w:num w:numId="2" w16cid:durableId="2074809260">
    <w:abstractNumId w:val="33"/>
  </w:num>
  <w:num w:numId="3" w16cid:durableId="1864245956">
    <w:abstractNumId w:val="16"/>
  </w:num>
  <w:num w:numId="4" w16cid:durableId="1758360279">
    <w:abstractNumId w:val="21"/>
  </w:num>
  <w:num w:numId="5" w16cid:durableId="1958482985">
    <w:abstractNumId w:val="36"/>
  </w:num>
  <w:num w:numId="6" w16cid:durableId="430131926">
    <w:abstractNumId w:val="10"/>
  </w:num>
  <w:num w:numId="7" w16cid:durableId="1123765314">
    <w:abstractNumId w:val="22"/>
  </w:num>
  <w:num w:numId="8" w16cid:durableId="1190022570">
    <w:abstractNumId w:val="4"/>
  </w:num>
  <w:num w:numId="9" w16cid:durableId="698093233">
    <w:abstractNumId w:val="28"/>
  </w:num>
  <w:num w:numId="10" w16cid:durableId="1016154038">
    <w:abstractNumId w:val="30"/>
  </w:num>
  <w:num w:numId="11" w16cid:durableId="1352416366">
    <w:abstractNumId w:val="13"/>
  </w:num>
  <w:num w:numId="12" w16cid:durableId="2054384605">
    <w:abstractNumId w:val="35"/>
  </w:num>
  <w:num w:numId="13" w16cid:durableId="1293093888">
    <w:abstractNumId w:val="8"/>
  </w:num>
  <w:num w:numId="14" w16cid:durableId="527835985">
    <w:abstractNumId w:val="11"/>
  </w:num>
  <w:num w:numId="15" w16cid:durableId="343753997">
    <w:abstractNumId w:val="37"/>
  </w:num>
  <w:num w:numId="16" w16cid:durableId="1413892530">
    <w:abstractNumId w:val="29"/>
  </w:num>
  <w:num w:numId="17" w16cid:durableId="2140679496">
    <w:abstractNumId w:val="12"/>
  </w:num>
  <w:num w:numId="18" w16cid:durableId="55858231">
    <w:abstractNumId w:val="5"/>
  </w:num>
  <w:num w:numId="19" w16cid:durableId="296422078">
    <w:abstractNumId w:val="23"/>
  </w:num>
  <w:num w:numId="20" w16cid:durableId="635765552">
    <w:abstractNumId w:val="7"/>
  </w:num>
  <w:num w:numId="21" w16cid:durableId="1961258054">
    <w:abstractNumId w:val="32"/>
  </w:num>
  <w:num w:numId="22" w16cid:durableId="1993943640">
    <w:abstractNumId w:val="1"/>
  </w:num>
  <w:num w:numId="23" w16cid:durableId="649941012">
    <w:abstractNumId w:val="39"/>
  </w:num>
  <w:num w:numId="24" w16cid:durableId="1122335970">
    <w:abstractNumId w:val="6"/>
  </w:num>
  <w:num w:numId="25" w16cid:durableId="1843006425">
    <w:abstractNumId w:val="6"/>
    <w:lvlOverride w:ilvl="0">
      <w:startOverride w:val="1"/>
    </w:lvlOverride>
  </w:num>
  <w:num w:numId="26" w16cid:durableId="683097803">
    <w:abstractNumId w:val="17"/>
  </w:num>
  <w:num w:numId="27" w16cid:durableId="360859111">
    <w:abstractNumId w:val="6"/>
    <w:lvlOverride w:ilvl="0">
      <w:startOverride w:val="1"/>
    </w:lvlOverride>
  </w:num>
  <w:num w:numId="28" w16cid:durableId="1531839760">
    <w:abstractNumId w:val="14"/>
  </w:num>
  <w:num w:numId="29" w16cid:durableId="1374498164">
    <w:abstractNumId w:val="34"/>
  </w:num>
  <w:num w:numId="30" w16cid:durableId="1623028021">
    <w:abstractNumId w:val="26"/>
  </w:num>
  <w:num w:numId="31" w16cid:durableId="705717109">
    <w:abstractNumId w:val="24"/>
  </w:num>
  <w:num w:numId="32" w16cid:durableId="960379394">
    <w:abstractNumId w:val="31"/>
  </w:num>
  <w:num w:numId="33" w16cid:durableId="922447357">
    <w:abstractNumId w:val="25"/>
  </w:num>
  <w:num w:numId="34" w16cid:durableId="640960467">
    <w:abstractNumId w:val="18"/>
  </w:num>
  <w:num w:numId="35" w16cid:durableId="1867794823">
    <w:abstractNumId w:val="2"/>
  </w:num>
  <w:num w:numId="36" w16cid:durableId="1204293995">
    <w:abstractNumId w:val="38"/>
  </w:num>
  <w:num w:numId="37" w16cid:durableId="790130513">
    <w:abstractNumId w:val="40"/>
  </w:num>
  <w:num w:numId="38" w16cid:durableId="1666204005">
    <w:abstractNumId w:val="20"/>
  </w:num>
  <w:num w:numId="39" w16cid:durableId="1581869743">
    <w:abstractNumId w:val="15"/>
  </w:num>
  <w:num w:numId="40" w16cid:durableId="964697132">
    <w:abstractNumId w:val="19"/>
  </w:num>
  <w:num w:numId="41" w16cid:durableId="925574893">
    <w:abstractNumId w:val="3"/>
  </w:num>
  <w:num w:numId="42" w16cid:durableId="508645230">
    <w:abstractNumId w:val="0"/>
  </w:num>
  <w:num w:numId="43" w16cid:durableId="16455004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6A3"/>
    <w:rsid w:val="000038B0"/>
    <w:rsid w:val="000245CE"/>
    <w:rsid w:val="00050D0F"/>
    <w:rsid w:val="00063112"/>
    <w:rsid w:val="0007042C"/>
    <w:rsid w:val="00074EED"/>
    <w:rsid w:val="00080829"/>
    <w:rsid w:val="00084F2C"/>
    <w:rsid w:val="00087660"/>
    <w:rsid w:val="000A7D1B"/>
    <w:rsid w:val="000C1743"/>
    <w:rsid w:val="000F543A"/>
    <w:rsid w:val="00111BDE"/>
    <w:rsid w:val="0012449B"/>
    <w:rsid w:val="0012671A"/>
    <w:rsid w:val="00142737"/>
    <w:rsid w:val="00181588"/>
    <w:rsid w:val="0019731A"/>
    <w:rsid w:val="001A0C57"/>
    <w:rsid w:val="001A10DB"/>
    <w:rsid w:val="001B1D5A"/>
    <w:rsid w:val="001F7B3D"/>
    <w:rsid w:val="00216710"/>
    <w:rsid w:val="002A6BB0"/>
    <w:rsid w:val="002B71E8"/>
    <w:rsid w:val="002E02DE"/>
    <w:rsid w:val="002E7E5C"/>
    <w:rsid w:val="002F56BD"/>
    <w:rsid w:val="00320900"/>
    <w:rsid w:val="00320CCC"/>
    <w:rsid w:val="003226A3"/>
    <w:rsid w:val="00340DC1"/>
    <w:rsid w:val="003467C3"/>
    <w:rsid w:val="00355BEE"/>
    <w:rsid w:val="00397AB1"/>
    <w:rsid w:val="003D786C"/>
    <w:rsid w:val="003E1FFC"/>
    <w:rsid w:val="00403A80"/>
    <w:rsid w:val="0042528F"/>
    <w:rsid w:val="00456400"/>
    <w:rsid w:val="0046039B"/>
    <w:rsid w:val="00475A0F"/>
    <w:rsid w:val="004824F3"/>
    <w:rsid w:val="004838F9"/>
    <w:rsid w:val="004A34EB"/>
    <w:rsid w:val="004A7C3F"/>
    <w:rsid w:val="004C00FA"/>
    <w:rsid w:val="004D6AEB"/>
    <w:rsid w:val="004E26C6"/>
    <w:rsid w:val="004F148E"/>
    <w:rsid w:val="004F273C"/>
    <w:rsid w:val="004F3999"/>
    <w:rsid w:val="0050677D"/>
    <w:rsid w:val="005224A0"/>
    <w:rsid w:val="00533683"/>
    <w:rsid w:val="00537744"/>
    <w:rsid w:val="00562712"/>
    <w:rsid w:val="00566684"/>
    <w:rsid w:val="00580C01"/>
    <w:rsid w:val="0058390D"/>
    <w:rsid w:val="005922D3"/>
    <w:rsid w:val="00593EA0"/>
    <w:rsid w:val="005A64DD"/>
    <w:rsid w:val="005A6F71"/>
    <w:rsid w:val="005D1B26"/>
    <w:rsid w:val="006141DB"/>
    <w:rsid w:val="00641B52"/>
    <w:rsid w:val="006447B7"/>
    <w:rsid w:val="006777EC"/>
    <w:rsid w:val="006976E5"/>
    <w:rsid w:val="006A2A26"/>
    <w:rsid w:val="006B3D13"/>
    <w:rsid w:val="006C0869"/>
    <w:rsid w:val="006D72F7"/>
    <w:rsid w:val="006E01E3"/>
    <w:rsid w:val="006E49AE"/>
    <w:rsid w:val="006F0B30"/>
    <w:rsid w:val="007123D6"/>
    <w:rsid w:val="007157E7"/>
    <w:rsid w:val="00743FA7"/>
    <w:rsid w:val="00755A00"/>
    <w:rsid w:val="007646AB"/>
    <w:rsid w:val="00774614"/>
    <w:rsid w:val="00787E19"/>
    <w:rsid w:val="007A23E0"/>
    <w:rsid w:val="007D3AAD"/>
    <w:rsid w:val="007E0908"/>
    <w:rsid w:val="007F166F"/>
    <w:rsid w:val="007F750C"/>
    <w:rsid w:val="007F7635"/>
    <w:rsid w:val="00815786"/>
    <w:rsid w:val="00830C7C"/>
    <w:rsid w:val="0083125D"/>
    <w:rsid w:val="0083798A"/>
    <w:rsid w:val="00841DD3"/>
    <w:rsid w:val="00863C85"/>
    <w:rsid w:val="00866139"/>
    <w:rsid w:val="00884C5E"/>
    <w:rsid w:val="008862FE"/>
    <w:rsid w:val="008A2489"/>
    <w:rsid w:val="008A3866"/>
    <w:rsid w:val="008B6E43"/>
    <w:rsid w:val="008D7027"/>
    <w:rsid w:val="008E065F"/>
    <w:rsid w:val="0090144A"/>
    <w:rsid w:val="009051AD"/>
    <w:rsid w:val="00905854"/>
    <w:rsid w:val="00946DC4"/>
    <w:rsid w:val="009C58D2"/>
    <w:rsid w:val="009C63DC"/>
    <w:rsid w:val="009C7514"/>
    <w:rsid w:val="009D0189"/>
    <w:rsid w:val="009D13C8"/>
    <w:rsid w:val="009D580D"/>
    <w:rsid w:val="009E4931"/>
    <w:rsid w:val="009F0207"/>
    <w:rsid w:val="00A05812"/>
    <w:rsid w:val="00A07EB3"/>
    <w:rsid w:val="00A3703D"/>
    <w:rsid w:val="00A50381"/>
    <w:rsid w:val="00A66D24"/>
    <w:rsid w:val="00A73EA8"/>
    <w:rsid w:val="00A8101B"/>
    <w:rsid w:val="00A81B4F"/>
    <w:rsid w:val="00AA3A4D"/>
    <w:rsid w:val="00AA6634"/>
    <w:rsid w:val="00AE2E9B"/>
    <w:rsid w:val="00AE5782"/>
    <w:rsid w:val="00AF6DB5"/>
    <w:rsid w:val="00B0286E"/>
    <w:rsid w:val="00B204E8"/>
    <w:rsid w:val="00B3210B"/>
    <w:rsid w:val="00B32568"/>
    <w:rsid w:val="00B4022F"/>
    <w:rsid w:val="00B43DA4"/>
    <w:rsid w:val="00B61C9A"/>
    <w:rsid w:val="00B61DEC"/>
    <w:rsid w:val="00BB1B42"/>
    <w:rsid w:val="00BC5998"/>
    <w:rsid w:val="00BE0FA3"/>
    <w:rsid w:val="00BF03D2"/>
    <w:rsid w:val="00BF236F"/>
    <w:rsid w:val="00C118CF"/>
    <w:rsid w:val="00C204FA"/>
    <w:rsid w:val="00C256E8"/>
    <w:rsid w:val="00C3082E"/>
    <w:rsid w:val="00C369DA"/>
    <w:rsid w:val="00C610C3"/>
    <w:rsid w:val="00C91361"/>
    <w:rsid w:val="00CA0B25"/>
    <w:rsid w:val="00CA6469"/>
    <w:rsid w:val="00CB0C45"/>
    <w:rsid w:val="00CD51F6"/>
    <w:rsid w:val="00CE0476"/>
    <w:rsid w:val="00CF2C6C"/>
    <w:rsid w:val="00CF4028"/>
    <w:rsid w:val="00CF5A56"/>
    <w:rsid w:val="00CF6815"/>
    <w:rsid w:val="00D33A71"/>
    <w:rsid w:val="00D45AD0"/>
    <w:rsid w:val="00D508CD"/>
    <w:rsid w:val="00D63479"/>
    <w:rsid w:val="00D736C4"/>
    <w:rsid w:val="00DB6753"/>
    <w:rsid w:val="00DB6E04"/>
    <w:rsid w:val="00DC7395"/>
    <w:rsid w:val="00DD5C20"/>
    <w:rsid w:val="00DE6F71"/>
    <w:rsid w:val="00E072DC"/>
    <w:rsid w:val="00E15F0F"/>
    <w:rsid w:val="00E215BF"/>
    <w:rsid w:val="00E548A9"/>
    <w:rsid w:val="00E60D3A"/>
    <w:rsid w:val="00E65C15"/>
    <w:rsid w:val="00E86BBF"/>
    <w:rsid w:val="00E979F4"/>
    <w:rsid w:val="00EB1317"/>
    <w:rsid w:val="00EB1611"/>
    <w:rsid w:val="00EB1BDB"/>
    <w:rsid w:val="00EB53FC"/>
    <w:rsid w:val="00EB5423"/>
    <w:rsid w:val="00F01E84"/>
    <w:rsid w:val="00F10371"/>
    <w:rsid w:val="00F24F91"/>
    <w:rsid w:val="00F35632"/>
    <w:rsid w:val="00F43F2E"/>
    <w:rsid w:val="00F56A44"/>
    <w:rsid w:val="00FE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7FB59"/>
  <w15:docId w15:val="{38A6245F-2783-48FD-9885-CB8E0D17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pistreci1"/>
    <w:next w:val="Spistreci2"/>
    <w:link w:val="Nagwek1Znak"/>
    <w:uiPriority w:val="9"/>
    <w:qFormat/>
    <w:rsid w:val="00BE0FA3"/>
    <w:pPr>
      <w:keepNext/>
      <w:keepLines/>
      <w:numPr>
        <w:numId w:val="33"/>
      </w:numPr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3A4D"/>
    <w:pPr>
      <w:keepNext/>
      <w:keepLines/>
      <w:numPr>
        <w:numId w:val="34"/>
      </w:numPr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55BEE"/>
    <w:pPr>
      <w:keepNext/>
      <w:keepLines/>
      <w:numPr>
        <w:numId w:val="35"/>
      </w:numPr>
      <w:spacing w:before="40" w:after="0"/>
      <w:outlineLvl w:val="2"/>
    </w:pPr>
    <w:rPr>
      <w:rFonts w:ascii="Times New Roman" w:eastAsiaTheme="majorEastAsia" w:hAnsi="Times New Roman" w:cstheme="majorBidi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548A9"/>
    <w:pPr>
      <w:spacing w:after="200" w:line="276" w:lineRule="auto"/>
      <w:ind w:left="720"/>
      <w:contextualSpacing/>
    </w:pPr>
    <w:rPr>
      <w:rFonts w:eastAsia="Times New Roman" w:cs="Times New Roman"/>
    </w:rPr>
  </w:style>
  <w:style w:type="table" w:styleId="Tabela-Siatka">
    <w:name w:val="Table Grid"/>
    <w:basedOn w:val="Standardowy"/>
    <w:uiPriority w:val="39"/>
    <w:rsid w:val="00E548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48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548A9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48A9"/>
    <w:rPr>
      <w:rFonts w:eastAsia="Times New Roman" w:cs="Times New Roman"/>
    </w:rPr>
  </w:style>
  <w:style w:type="character" w:styleId="Hipercze">
    <w:name w:val="Hyperlink"/>
    <w:basedOn w:val="Domylnaczcionkaakapitu"/>
    <w:uiPriority w:val="99"/>
    <w:unhideWhenUsed/>
    <w:rsid w:val="00B61C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1C9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03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A80"/>
  </w:style>
  <w:style w:type="character" w:customStyle="1" w:styleId="Nagwek1Znak">
    <w:name w:val="Nagłówek 1 Znak"/>
    <w:basedOn w:val="Domylnaczcionkaakapitu"/>
    <w:link w:val="Nagwek1"/>
    <w:uiPriority w:val="9"/>
    <w:rsid w:val="00BE0FA3"/>
    <w:rPr>
      <w:rFonts w:ascii="Times New Roman" w:eastAsiaTheme="majorEastAsia" w:hAnsi="Times New Roman" w:cstheme="majorBidi"/>
      <w:b/>
      <w:sz w:val="28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F4028"/>
    <w:pPr>
      <w:outlineLvl w:val="9"/>
    </w:pPr>
  </w:style>
  <w:style w:type="character" w:styleId="Pogrubienie">
    <w:name w:val="Strong"/>
    <w:basedOn w:val="Domylnaczcionkaakapitu"/>
    <w:uiPriority w:val="22"/>
    <w:qFormat/>
    <w:rsid w:val="00CF4028"/>
    <w:rPr>
      <w:b/>
      <w:bCs/>
    </w:rPr>
  </w:style>
  <w:style w:type="paragraph" w:customStyle="1" w:styleId="Styl1">
    <w:name w:val="Styl1"/>
    <w:basedOn w:val="Akapitzlist"/>
    <w:link w:val="Styl1Znak"/>
    <w:qFormat/>
    <w:rsid w:val="00562712"/>
    <w:pPr>
      <w:numPr>
        <w:numId w:val="24"/>
      </w:numPr>
      <w:tabs>
        <w:tab w:val="left" w:pos="7938"/>
      </w:tabs>
      <w:jc w:val="both"/>
    </w:pPr>
    <w:rPr>
      <w:rFonts w:ascii="Times New Roman" w:hAnsi="Times New Roman"/>
      <w:b/>
      <w:sz w:val="28"/>
      <w:szCs w:val="28"/>
    </w:rPr>
  </w:style>
  <w:style w:type="paragraph" w:customStyle="1" w:styleId="Styl2">
    <w:name w:val="Styl2"/>
    <w:basedOn w:val="Akapitzlist"/>
    <w:link w:val="Styl2Znak"/>
    <w:qFormat/>
    <w:rsid w:val="00562712"/>
    <w:pPr>
      <w:numPr>
        <w:numId w:val="17"/>
      </w:numPr>
      <w:spacing w:after="0"/>
      <w:ind w:left="709" w:hanging="283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62712"/>
    <w:rPr>
      <w:rFonts w:eastAsia="Times New Roman" w:cs="Times New Roman"/>
    </w:rPr>
  </w:style>
  <w:style w:type="character" w:customStyle="1" w:styleId="Styl1Znak">
    <w:name w:val="Styl1 Znak"/>
    <w:basedOn w:val="AkapitzlistZnak"/>
    <w:link w:val="Styl1"/>
    <w:rsid w:val="00562712"/>
    <w:rPr>
      <w:rFonts w:ascii="Times New Roman" w:eastAsia="Times New Roman" w:hAnsi="Times New Roman" w:cs="Times New Roman"/>
      <w:b/>
      <w:sz w:val="28"/>
      <w:szCs w:val="28"/>
    </w:rPr>
  </w:style>
  <w:style w:type="paragraph" w:styleId="Spistreci2">
    <w:name w:val="toc 2"/>
    <w:basedOn w:val="Normalny"/>
    <w:next w:val="Normalny"/>
    <w:autoRedefine/>
    <w:uiPriority w:val="39"/>
    <w:unhideWhenUsed/>
    <w:rsid w:val="00F56A44"/>
    <w:pPr>
      <w:tabs>
        <w:tab w:val="left" w:pos="880"/>
        <w:tab w:val="right" w:leader="dot" w:pos="9062"/>
      </w:tabs>
      <w:spacing w:after="100"/>
      <w:ind w:left="220"/>
    </w:pPr>
    <w:rPr>
      <w:rFonts w:eastAsiaTheme="minorEastAsia" w:cs="Times New Roman"/>
      <w:lang w:eastAsia="pl-PL"/>
    </w:rPr>
  </w:style>
  <w:style w:type="character" w:customStyle="1" w:styleId="Styl2Znak">
    <w:name w:val="Styl2 Znak"/>
    <w:basedOn w:val="AkapitzlistZnak"/>
    <w:link w:val="Styl2"/>
    <w:rsid w:val="0056271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562712"/>
    <w:pPr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562712"/>
    <w:pPr>
      <w:spacing w:after="100"/>
      <w:ind w:left="440"/>
    </w:pPr>
    <w:rPr>
      <w:rFonts w:eastAsiaTheme="minorEastAsia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0FA3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55BEE"/>
    <w:rPr>
      <w:rFonts w:ascii="Times New Roman" w:eastAsiaTheme="majorEastAsia" w:hAnsi="Times New Roman" w:cstheme="majorBid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901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28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905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77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713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40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85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158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974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26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485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19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69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952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76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215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2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arwic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A8274-8F09-41E4-A1CF-9D420436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4137</Words>
  <Characters>24823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gminabarwice10@outlook.com</cp:lastModifiedBy>
  <cp:revision>2</cp:revision>
  <cp:lastPrinted>2024-07-09T07:28:00Z</cp:lastPrinted>
  <dcterms:created xsi:type="dcterms:W3CDTF">2024-07-09T08:33:00Z</dcterms:created>
  <dcterms:modified xsi:type="dcterms:W3CDTF">2024-07-09T08:33:00Z</dcterms:modified>
</cp:coreProperties>
</file>