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7DC18E" w14:textId="67908715" w:rsidR="0028391F" w:rsidRPr="0028391F" w:rsidRDefault="0028391F" w:rsidP="0028391F">
      <w:pPr>
        <w:jc w:val="center"/>
        <w:rPr>
          <w:b/>
          <w:caps/>
          <w:sz w:val="24"/>
        </w:rPr>
      </w:pPr>
      <w:r w:rsidRPr="0028391F">
        <w:rPr>
          <w:b/>
          <w:caps/>
          <w:sz w:val="24"/>
        </w:rPr>
        <w:t>Zarządzenie</w:t>
      </w:r>
      <w:r w:rsidRPr="0028391F">
        <w:rPr>
          <w:rFonts w:eastAsia="Agency FB"/>
          <w:b/>
          <w:caps/>
          <w:sz w:val="24"/>
        </w:rPr>
        <w:t xml:space="preserve">Nr </w:t>
      </w:r>
      <w:r>
        <w:rPr>
          <w:rFonts w:eastAsia="Agency FB"/>
          <w:b/>
          <w:caps/>
          <w:sz w:val="24"/>
        </w:rPr>
        <w:t>5</w:t>
      </w:r>
      <w:r w:rsidR="003A2938">
        <w:rPr>
          <w:rFonts w:eastAsia="Agency FB"/>
          <w:b/>
          <w:caps/>
          <w:sz w:val="24"/>
        </w:rPr>
        <w:t>7</w:t>
      </w:r>
      <w:r w:rsidRPr="0028391F">
        <w:rPr>
          <w:rFonts w:eastAsia="Agency FB"/>
          <w:b/>
          <w:caps/>
          <w:sz w:val="24"/>
        </w:rPr>
        <w:t>/2024</w:t>
      </w:r>
      <w:r w:rsidRPr="0028391F">
        <w:rPr>
          <w:rFonts w:ascii="Agency FB" w:eastAsia="Agency FB" w:hAnsi="Agency FB" w:cs="Agency FB"/>
          <w:b/>
          <w:caps/>
          <w:sz w:val="24"/>
        </w:rPr>
        <w:br/>
      </w:r>
      <w:r w:rsidRPr="0028391F">
        <w:rPr>
          <w:b/>
          <w:caps/>
          <w:sz w:val="24"/>
        </w:rPr>
        <w:t>Burmistrza Barwic</w:t>
      </w:r>
    </w:p>
    <w:p w14:paraId="36771657" w14:textId="5EA08550" w:rsidR="0028391F" w:rsidRPr="0028391F" w:rsidRDefault="0028391F" w:rsidP="0028391F">
      <w:pPr>
        <w:spacing w:before="280" w:after="280"/>
        <w:jc w:val="center"/>
        <w:rPr>
          <w:b/>
          <w:caps/>
          <w:sz w:val="24"/>
        </w:rPr>
      </w:pPr>
      <w:r w:rsidRPr="0028391F">
        <w:rPr>
          <w:b/>
          <w:sz w:val="24"/>
        </w:rPr>
        <w:t xml:space="preserve">z dnia </w:t>
      </w:r>
      <w:r>
        <w:rPr>
          <w:b/>
          <w:sz w:val="24"/>
        </w:rPr>
        <w:t>10</w:t>
      </w:r>
      <w:r w:rsidRPr="0028391F">
        <w:rPr>
          <w:b/>
          <w:sz w:val="24"/>
        </w:rPr>
        <w:t xml:space="preserve"> </w:t>
      </w:r>
      <w:r>
        <w:rPr>
          <w:b/>
          <w:sz w:val="24"/>
        </w:rPr>
        <w:t>czerwca</w:t>
      </w:r>
      <w:r w:rsidRPr="0028391F">
        <w:rPr>
          <w:b/>
          <w:sz w:val="24"/>
        </w:rPr>
        <w:t xml:space="preserve"> 202</w:t>
      </w:r>
      <w:r>
        <w:rPr>
          <w:b/>
          <w:sz w:val="24"/>
        </w:rPr>
        <w:t>4</w:t>
      </w:r>
      <w:r w:rsidRPr="0028391F">
        <w:rPr>
          <w:b/>
          <w:sz w:val="24"/>
        </w:rPr>
        <w:t xml:space="preserve"> r.</w:t>
      </w:r>
    </w:p>
    <w:p w14:paraId="0E6C11D9" w14:textId="1C5731BB" w:rsidR="0028391F" w:rsidRPr="00113C05" w:rsidRDefault="0028391F" w:rsidP="0028391F">
      <w:pPr>
        <w:jc w:val="center"/>
        <w:rPr>
          <w:b/>
          <w:bCs/>
          <w:sz w:val="24"/>
        </w:rPr>
      </w:pPr>
      <w:r w:rsidRPr="0028391F">
        <w:rPr>
          <w:b/>
          <w:sz w:val="24"/>
        </w:rPr>
        <w:t xml:space="preserve">w sprawie zmiany Zarządzenia nr </w:t>
      </w:r>
      <w:r>
        <w:rPr>
          <w:b/>
          <w:sz w:val="24"/>
        </w:rPr>
        <w:t>51</w:t>
      </w:r>
      <w:r w:rsidRPr="0028391F">
        <w:rPr>
          <w:b/>
          <w:sz w:val="24"/>
        </w:rPr>
        <w:t>/202</w:t>
      </w:r>
      <w:r>
        <w:rPr>
          <w:b/>
          <w:sz w:val="24"/>
        </w:rPr>
        <w:t>4</w:t>
      </w:r>
      <w:r w:rsidRPr="0028391F">
        <w:rPr>
          <w:b/>
          <w:sz w:val="24"/>
        </w:rPr>
        <w:t xml:space="preserve"> Burmistrza Barwic z dnia</w:t>
      </w:r>
      <w:r>
        <w:rPr>
          <w:b/>
          <w:sz w:val="24"/>
        </w:rPr>
        <w:t xml:space="preserve"> 4</w:t>
      </w:r>
      <w:r w:rsidRPr="0028391F">
        <w:rPr>
          <w:b/>
          <w:sz w:val="24"/>
        </w:rPr>
        <w:t> </w:t>
      </w:r>
      <w:r>
        <w:rPr>
          <w:b/>
          <w:sz w:val="24"/>
        </w:rPr>
        <w:t>czerwca</w:t>
      </w:r>
      <w:r w:rsidRPr="0028391F">
        <w:rPr>
          <w:b/>
          <w:sz w:val="24"/>
        </w:rPr>
        <w:t xml:space="preserve"> 202</w:t>
      </w:r>
      <w:r>
        <w:rPr>
          <w:b/>
          <w:sz w:val="24"/>
        </w:rPr>
        <w:t>4</w:t>
      </w:r>
      <w:r w:rsidRPr="0028391F">
        <w:rPr>
          <w:b/>
          <w:sz w:val="24"/>
        </w:rPr>
        <w:t xml:space="preserve"> r. </w:t>
      </w:r>
      <w:r w:rsidRPr="00113C05">
        <w:rPr>
          <w:b/>
          <w:bCs/>
          <w:sz w:val="24"/>
        </w:rPr>
        <w:t>w</w:t>
      </w:r>
      <w:r w:rsidR="00025283">
        <w:rPr>
          <w:b/>
          <w:bCs/>
          <w:sz w:val="24"/>
        </w:rPr>
        <w:t> </w:t>
      </w:r>
      <w:r w:rsidRPr="00113C05">
        <w:rPr>
          <w:b/>
          <w:bCs/>
          <w:sz w:val="24"/>
        </w:rPr>
        <w:t>sprawie przyjęcia Regulaminu naboru określającego sposób składania i</w:t>
      </w:r>
      <w:r>
        <w:rPr>
          <w:b/>
          <w:bCs/>
          <w:sz w:val="24"/>
        </w:rPr>
        <w:t> </w:t>
      </w:r>
      <w:r w:rsidRPr="00113C05">
        <w:rPr>
          <w:b/>
          <w:bCs/>
          <w:sz w:val="24"/>
        </w:rPr>
        <w:t>rozpatrywania wniosków o dofinansowanie przedsięwzięć w ramach Programu Priorytetowego</w:t>
      </w:r>
      <w:r>
        <w:rPr>
          <w:b/>
          <w:bCs/>
          <w:sz w:val="24"/>
        </w:rPr>
        <w:t xml:space="preserve"> </w:t>
      </w:r>
      <w:r w:rsidRPr="00113C05">
        <w:rPr>
          <w:b/>
          <w:bCs/>
          <w:sz w:val="24"/>
        </w:rPr>
        <w:t>„Ciepłe Mieszkanie” na terenie gminy Barwice</w:t>
      </w:r>
    </w:p>
    <w:p w14:paraId="11A0D276" w14:textId="62F57856" w:rsidR="0028391F" w:rsidRPr="0028391F" w:rsidRDefault="0028391F" w:rsidP="0028391F">
      <w:pPr>
        <w:keepNext/>
        <w:spacing w:after="480"/>
        <w:jc w:val="center"/>
        <w:rPr>
          <w:sz w:val="24"/>
        </w:rPr>
      </w:pPr>
    </w:p>
    <w:p w14:paraId="61B6BDF3" w14:textId="07A294B5" w:rsidR="0028391F" w:rsidRPr="0028391F" w:rsidRDefault="0028391F" w:rsidP="0028391F">
      <w:pPr>
        <w:keepLines/>
        <w:spacing w:before="120" w:after="120"/>
        <w:ind w:firstLine="227"/>
        <w:rPr>
          <w:sz w:val="24"/>
        </w:rPr>
      </w:pPr>
      <w:r w:rsidRPr="0028391F">
        <w:rPr>
          <w:sz w:val="24"/>
        </w:rPr>
        <w:t>Na podstawie art. 30 ust. 1 ustawy z dnia 8 marca 1990 r. o samorządzie gminnym (Dz. U. z 202</w:t>
      </w:r>
      <w:r w:rsidR="008E050C">
        <w:rPr>
          <w:sz w:val="24"/>
        </w:rPr>
        <w:t>4</w:t>
      </w:r>
      <w:r w:rsidRPr="0028391F">
        <w:rPr>
          <w:sz w:val="24"/>
        </w:rPr>
        <w:t> r. poz. </w:t>
      </w:r>
      <w:r w:rsidR="008E050C">
        <w:rPr>
          <w:sz w:val="24"/>
        </w:rPr>
        <w:t>609 z późn. zm.</w:t>
      </w:r>
      <w:r w:rsidRPr="0028391F">
        <w:rPr>
          <w:sz w:val="24"/>
        </w:rPr>
        <w:t>) Burmistrz Barwic zarządza, co następuje:</w:t>
      </w:r>
    </w:p>
    <w:p w14:paraId="72741E54" w14:textId="70749347" w:rsidR="0028391F" w:rsidRPr="0028391F" w:rsidRDefault="0028391F" w:rsidP="00025283">
      <w:pPr>
        <w:keepLines/>
        <w:spacing w:before="120" w:after="120"/>
        <w:ind w:firstLine="340"/>
        <w:rPr>
          <w:sz w:val="24"/>
        </w:rPr>
      </w:pPr>
      <w:r w:rsidRPr="0028391F">
        <w:rPr>
          <w:b/>
          <w:sz w:val="24"/>
        </w:rPr>
        <w:t>§ 1. </w:t>
      </w:r>
      <w:r w:rsidRPr="0028391F">
        <w:rPr>
          <w:sz w:val="24"/>
        </w:rPr>
        <w:t>W Zarządzeni</w:t>
      </w:r>
      <w:r>
        <w:rPr>
          <w:sz w:val="24"/>
        </w:rPr>
        <w:t>u</w:t>
      </w:r>
      <w:r w:rsidRPr="0028391F">
        <w:rPr>
          <w:sz w:val="24"/>
        </w:rPr>
        <w:t xml:space="preserve"> nr </w:t>
      </w:r>
      <w:r>
        <w:rPr>
          <w:sz w:val="24"/>
        </w:rPr>
        <w:t>51/2024</w:t>
      </w:r>
      <w:r w:rsidRPr="0028391F">
        <w:rPr>
          <w:sz w:val="24"/>
        </w:rPr>
        <w:t xml:space="preserve"> Burmistrza Barwic z dnia </w:t>
      </w:r>
      <w:r>
        <w:rPr>
          <w:sz w:val="24"/>
        </w:rPr>
        <w:t>4</w:t>
      </w:r>
      <w:r w:rsidRPr="0028391F">
        <w:rPr>
          <w:sz w:val="24"/>
        </w:rPr>
        <w:t> </w:t>
      </w:r>
      <w:r>
        <w:rPr>
          <w:sz w:val="24"/>
        </w:rPr>
        <w:t>czerwca</w:t>
      </w:r>
      <w:r w:rsidRPr="0028391F">
        <w:rPr>
          <w:sz w:val="24"/>
        </w:rPr>
        <w:t xml:space="preserve"> 202</w:t>
      </w:r>
      <w:r>
        <w:rPr>
          <w:sz w:val="24"/>
        </w:rPr>
        <w:t>4</w:t>
      </w:r>
      <w:r w:rsidRPr="0028391F">
        <w:rPr>
          <w:sz w:val="24"/>
        </w:rPr>
        <w:t xml:space="preserve"> r. </w:t>
      </w:r>
      <w:r w:rsidRPr="0028391F">
        <w:rPr>
          <w:bCs/>
          <w:sz w:val="24"/>
        </w:rPr>
        <w:t>w sprawie przyjęcia Regulaminu naboru określającego sposób składania i rozpatrywania wniosków o dofinansowanie przedsięwzięć w ramach Programu Priorytetowego „Ciepłe Mieszkanie” na terenie gminy Barwice</w:t>
      </w:r>
      <w:r>
        <w:rPr>
          <w:b/>
          <w:bCs/>
          <w:sz w:val="24"/>
        </w:rPr>
        <w:t xml:space="preserve"> </w:t>
      </w:r>
      <w:r w:rsidR="00025283">
        <w:rPr>
          <w:sz w:val="24"/>
        </w:rPr>
        <w:t>zmienia się załącznik nr 1 do Regulaminu - wniosek o dofinansowanie</w:t>
      </w:r>
      <w:r w:rsidR="00252B57">
        <w:rPr>
          <w:sz w:val="24"/>
        </w:rPr>
        <w:t xml:space="preserve">, który </w:t>
      </w:r>
      <w:r w:rsidR="00962C44">
        <w:rPr>
          <w:sz w:val="24"/>
        </w:rPr>
        <w:t>otrzymuje</w:t>
      </w:r>
      <w:r w:rsidR="00252B57">
        <w:rPr>
          <w:sz w:val="24"/>
        </w:rPr>
        <w:t xml:space="preserve"> brzmienie jak załącznik do niniejszego zarząd</w:t>
      </w:r>
      <w:r w:rsidR="00962C44">
        <w:rPr>
          <w:sz w:val="24"/>
        </w:rPr>
        <w:t>z</w:t>
      </w:r>
      <w:r w:rsidR="00252B57">
        <w:rPr>
          <w:sz w:val="24"/>
        </w:rPr>
        <w:t>enia.</w:t>
      </w:r>
    </w:p>
    <w:p w14:paraId="6BBC6D5B" w14:textId="77777777" w:rsidR="0028391F" w:rsidRPr="0028391F" w:rsidRDefault="0028391F" w:rsidP="0028391F">
      <w:pPr>
        <w:keepLines/>
        <w:spacing w:before="120" w:after="120"/>
        <w:ind w:firstLine="340"/>
        <w:rPr>
          <w:sz w:val="24"/>
        </w:rPr>
      </w:pPr>
      <w:r w:rsidRPr="0028391F">
        <w:rPr>
          <w:b/>
          <w:sz w:val="24"/>
        </w:rPr>
        <w:t>§ 2. </w:t>
      </w:r>
      <w:r w:rsidRPr="0028391F">
        <w:rPr>
          <w:sz w:val="24"/>
        </w:rPr>
        <w:t>Pozostała treść zarządzenia nie ulega zmianie.</w:t>
      </w:r>
    </w:p>
    <w:p w14:paraId="36BC2B2E" w14:textId="77777777" w:rsidR="0028391F" w:rsidRPr="0028391F" w:rsidRDefault="0028391F" w:rsidP="0028391F">
      <w:pPr>
        <w:keepLines/>
        <w:spacing w:before="120" w:after="120"/>
        <w:ind w:firstLine="340"/>
        <w:rPr>
          <w:sz w:val="24"/>
        </w:rPr>
      </w:pPr>
      <w:r w:rsidRPr="0028391F">
        <w:rPr>
          <w:b/>
          <w:sz w:val="24"/>
        </w:rPr>
        <w:t>§ 3. </w:t>
      </w:r>
      <w:r w:rsidRPr="0028391F">
        <w:rPr>
          <w:sz w:val="24"/>
        </w:rPr>
        <w:t>Wykonanie Zarządzenia powierza się Burmistrzowi Barwic.</w:t>
      </w:r>
    </w:p>
    <w:p w14:paraId="6BD14592" w14:textId="77777777" w:rsidR="0028391F" w:rsidRPr="0028391F" w:rsidRDefault="0028391F" w:rsidP="0028391F">
      <w:pPr>
        <w:keepLines/>
        <w:spacing w:before="120" w:after="120"/>
        <w:ind w:firstLine="340"/>
        <w:rPr>
          <w:sz w:val="24"/>
        </w:rPr>
      </w:pPr>
      <w:r w:rsidRPr="0028391F">
        <w:rPr>
          <w:b/>
          <w:sz w:val="24"/>
        </w:rPr>
        <w:t>§ 4. </w:t>
      </w:r>
      <w:r w:rsidRPr="0028391F">
        <w:rPr>
          <w:sz w:val="24"/>
        </w:rPr>
        <w:t>Zarządzenie wchodzi w życie z dniem podjęcia.</w:t>
      </w:r>
    </w:p>
    <w:p w14:paraId="1C4A2086" w14:textId="77777777" w:rsidR="00A674C7" w:rsidRPr="0028391F" w:rsidRDefault="00A674C7">
      <w:pPr>
        <w:rPr>
          <w:sz w:val="24"/>
        </w:rPr>
      </w:pPr>
    </w:p>
    <w:sectPr w:rsidR="00A674C7" w:rsidRPr="0028391F" w:rsidSect="0028391F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91F"/>
    <w:rsid w:val="00025283"/>
    <w:rsid w:val="00151C52"/>
    <w:rsid w:val="00252B57"/>
    <w:rsid w:val="0028391F"/>
    <w:rsid w:val="003A2938"/>
    <w:rsid w:val="008B23DA"/>
    <w:rsid w:val="008E050C"/>
    <w:rsid w:val="00962C44"/>
    <w:rsid w:val="00A674C7"/>
    <w:rsid w:val="00C04BFF"/>
    <w:rsid w:val="00E73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7C2A2"/>
  <w15:chartTrackingRefBased/>
  <w15:docId w15:val="{D7E5837E-140A-4E8B-B5F1-473F010B9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391F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Cs w:val="24"/>
      <w:lang w:eastAsia="pl-PL" w:bidi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156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ĆwiekG</dc:creator>
  <cp:keywords/>
  <dc:description/>
  <cp:lastModifiedBy>Karolina ĆwiekG</cp:lastModifiedBy>
  <cp:revision>5</cp:revision>
  <dcterms:created xsi:type="dcterms:W3CDTF">2024-06-11T06:02:00Z</dcterms:created>
  <dcterms:modified xsi:type="dcterms:W3CDTF">2024-06-11T12:24:00Z</dcterms:modified>
</cp:coreProperties>
</file>