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Marzena Anna Kasprzyk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Bernadetta Lach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Bożena Błaszczyk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Marzena Orepuk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Aleksandra Emilia Półtorak-Tomecka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Wrotkowska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Zuzanna Domaracka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Katarzyna Paszkiewicz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Dorota Serkies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Aneta Palus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Żaneta Kuleta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Aneta Maksalon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Milena Sokołowska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Agata Szarek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Lidia Ziółkowska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Krystyna Lucyna Pawlik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Sokołowska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Judyta Elżbieta Wyrwał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Aneta Elżbieta Filipek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Julita Wojciechowska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Kwardys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Krystyna Symonowicz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Wojciechowska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Lucyna Lorkiewicz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Bożena Teresa Szewczyk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Iwona Rykaluk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Barbara Pytel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Sylwia Błachucka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Git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Zofia Mateusiak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Damian Jacek Tyluś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Cyryl Stanisław Borkowski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Kowalska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Edyta Grażyna Niewiadomska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Barwice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Tomasz Tomecki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Marzena Serkies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Katarzyna Apanowicz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Paulina Barkowska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Gringel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Sandra Pruciak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Tomska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Arciuszkiewicz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Ćwiek-Grzywaczewska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Kinga Pieczara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Kasandra Świrszcz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