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08B2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LXVI/546/2023</w:t>
      </w:r>
      <w:r>
        <w:rPr>
          <w:b/>
          <w:caps/>
        </w:rPr>
        <w:br/>
        <w:t>Rady Miejskiej w Barwicach</w:t>
      </w:r>
    </w:p>
    <w:p w14:paraId="78A87A5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grudnia 2023 r.</w:t>
      </w:r>
    </w:p>
    <w:p w14:paraId="72695302" w14:textId="77777777" w:rsidR="00A77B3E" w:rsidRDefault="00000000">
      <w:pPr>
        <w:keepNext/>
        <w:spacing w:after="480"/>
        <w:jc w:val="center"/>
      </w:pPr>
      <w:r>
        <w:rPr>
          <w:b/>
        </w:rPr>
        <w:t>w sprawie zawarcia porozumienia międzygminnego w sprawie powierzenia Gminie</w:t>
      </w:r>
      <w:r>
        <w:rPr>
          <w:b/>
        </w:rPr>
        <w:br/>
        <w:t>Połczyn- Zdrój zadania publicznego dotyczącego organizacji gminnych przewozów pasażerskich</w:t>
      </w:r>
    </w:p>
    <w:p w14:paraId="4DA26EFC" w14:textId="77777777" w:rsidR="00A77B3E" w:rsidRDefault="00000000">
      <w:pPr>
        <w:keepLines/>
        <w:spacing w:before="120" w:after="120"/>
        <w:ind w:firstLine="227"/>
      </w:pPr>
      <w:r>
        <w:t>Na podstawie art.7 ust. 1 pkt 4, art. 18 ust. 2 pkt 12 i art. 74 ust. 1 ustawy z dnia ustawy z dnia 8 marca 1990 r. o samorządzie gminnym (Dz. </w:t>
      </w:r>
      <w:proofErr w:type="spellStart"/>
      <w:r>
        <w:t>U.z</w:t>
      </w:r>
      <w:proofErr w:type="spellEnd"/>
      <w:r>
        <w:t> 2023 r. poz. 40 z późn.zm.) oraz art. 4 ust. 1 pkt. 3 i art. 7 ust. 1 pkt. 1 lit. b ustawy z dnia  16 grudnia 2010 roku o publicznym transporcie zbiorowym (Dz. U. z 2023 r. poz. 1234) Rada Miejska w Barwicach uchwala, co następuje:</w:t>
      </w:r>
    </w:p>
    <w:p w14:paraId="6B888BB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Wyraża się zgodę na zawarcie porozumienia międzygminnego z Gminą Połczyn-Zdrój, Gminą Borne Sulinowo, Gminą Szczecinek i Miastem Szczecinek, w sprawie powierzenia Gminie Połczyn-Zdrój zadania publicznego w zakresie publicznego transportu zbiorowego o charakterze użyteczności publicznej na trasie nr 20 Połczyn-Zdrój – Szczecinek, po terenie Gminy Połczyn – Zdrój, Gminy Barwice, Gminy Borne Sulinowo, Gminy Szczecinek i Miasta Szczecinek.</w:t>
      </w:r>
    </w:p>
    <w:p w14:paraId="7065DBD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Gmina Połczyn-Zdrój przejmuje prawa i obowiązki organizatora publicznego transportu zbiorowego dla linii określonej w ust. 1.</w:t>
      </w:r>
    </w:p>
    <w:p w14:paraId="0EAF2BC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Treść porozumienia stanowi załącznik do uchwały</w:t>
      </w:r>
    </w:p>
    <w:p w14:paraId="712E7FE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Koszty realizacji zadania objętego porozumieniem międzygminnego, o którym mowa w §1, ponosi w całości Gmina Połczyn-Zdrój.</w:t>
      </w:r>
    </w:p>
    <w:p w14:paraId="1FEE87C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1CDADD3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14:paraId="13665D1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90E968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73A2F" w14:paraId="20BD738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B1519F" w14:textId="77777777" w:rsidR="00973A2F" w:rsidRDefault="00973A2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950A6A" w14:textId="77777777" w:rsidR="00973A2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1F06C98F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26F248D" w14:textId="77777777" w:rsidR="00A77B3E" w:rsidRDefault="00000000">
      <w:pPr>
        <w:keepNext/>
        <w:spacing w:before="120" w:after="120" w:line="360" w:lineRule="auto"/>
        <w:ind w:left="5363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 LXVI/546/2023</w:t>
      </w:r>
      <w:r>
        <w:rPr>
          <w:color w:val="000000"/>
          <w:u w:color="000000"/>
        </w:rPr>
        <w:br/>
        <w:t>Rady Miejskiej w Barwicach</w:t>
      </w:r>
      <w:r>
        <w:rPr>
          <w:color w:val="000000"/>
          <w:u w:color="000000"/>
        </w:rPr>
        <w:br/>
        <w:t>z dnia 28 grudnia 2023 r.</w:t>
      </w:r>
    </w:p>
    <w:p w14:paraId="5CDA1880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Projekt Porozumienia Międzygminnego</w:t>
      </w:r>
    </w:p>
    <w:p w14:paraId="35EADA3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zawartego w dniu  ………………… 2023 r. w Połczynie-Zdroju  przez:</w:t>
      </w:r>
    </w:p>
    <w:p w14:paraId="0DC14EA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Gminę Połczyn-Zdrój, 3-4 Plac Wolności, 78-320 Połczyn-Zdrój</w:t>
      </w:r>
    </w:p>
    <w:p w14:paraId="4BF3807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Reprezentowaną przez:</w:t>
      </w:r>
    </w:p>
    <w:p w14:paraId="57940B4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Sebastiana Witka – Burmistrza Połczyna-Zdroju</w:t>
      </w:r>
    </w:p>
    <w:p w14:paraId="6580950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przy kontrasygnacie – Skarbnika Gminy - Rafała Fischer</w:t>
      </w:r>
    </w:p>
    <w:p w14:paraId="10E2144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oraz Gminą Barwice, ul. Zwycięzców 22, 78-460 Barwice</w:t>
      </w:r>
    </w:p>
    <w:p w14:paraId="4C30760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reprezentowaną przez:</w:t>
      </w:r>
    </w:p>
    <w:p w14:paraId="7A2CD80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Mariusza Kieling - Burmistrza Barwic,</w:t>
      </w:r>
    </w:p>
    <w:p w14:paraId="2567D36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przy kontrasygnacie – Skarbnika Gminy Barwice – Magdaleną Łozińską ,</w:t>
      </w:r>
    </w:p>
    <w:p w14:paraId="1B25772D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zwane dalej „ stronami”</w:t>
      </w:r>
    </w:p>
    <w:p w14:paraId="0759B6A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</w:p>
    <w:p w14:paraId="17C07B63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Działając na podstawie :</w:t>
      </w:r>
    </w:p>
    <w:p w14:paraId="4E4A3538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art. 74 ustawy z dnia 8 marca 1990 r. o samorządzie gminnym (</w:t>
      </w:r>
      <w:proofErr w:type="spellStart"/>
      <w:r>
        <w:rPr>
          <w:color w:val="000000"/>
          <w:u w:color="000000"/>
        </w:rPr>
        <w:t>tj.Dz</w:t>
      </w:r>
      <w:proofErr w:type="spellEnd"/>
      <w:r>
        <w:rPr>
          <w:color w:val="000000"/>
          <w:u w:color="000000"/>
        </w:rPr>
        <w:t>. U z 2023,poz. 40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zmianami) zwarzywszy , że:</w:t>
      </w:r>
    </w:p>
    <w:p w14:paraId="0FE87E49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art. 7 ust. 1 pkt 1 lit b ustawy z dnia 16 grudnia 2010r. o transporcie publicznym zbiorowym</w:t>
      </w:r>
    </w:p>
    <w:p w14:paraId="6541814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(tj. Dz.U . z 2022, poz.1343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</w:t>
      </w:r>
    </w:p>
    <w:p w14:paraId="1D0A2517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uchwały Rady Miejskiej w Barwicach  nr ……………………. z dnia …………. 2023r.</w:t>
      </w:r>
    </w:p>
    <w:p w14:paraId="293DAD1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sprawie zawarcia porozumienia międzygminnego z Gminą Połczyn-Zdrój na</w:t>
      </w:r>
    </w:p>
    <w:p w14:paraId="3E25F4A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powierzenie Gminie Połczyn-Zdrój zadania publicznego w zakresie publicznego</w:t>
      </w:r>
    </w:p>
    <w:p w14:paraId="512714A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transportu zbiorowego o charakterze użyteczności publicznej,</w:t>
      </w:r>
    </w:p>
    <w:p w14:paraId="634FA1FB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uchwały Rady Miejskiej w Połczynie-Zdroju nr ……………….. z dnia ……………..2023 r.</w:t>
      </w:r>
    </w:p>
    <w:p w14:paraId="01060230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umawiające się strony postanowiły zawrzeć porozumienie.</w:t>
      </w:r>
    </w:p>
    <w:p w14:paraId="5E8EA36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Porozumienie określa zasady powierzenia Gminie Połczyn-Zdrój zadań lokalnego transportu zbiorowego, w zakresie wykonywania regularnego przewozu osób środkami komunikacji zbiorowej na trasie Połczyn-Zdrój – Szczecinek– Połczyn-Zdrój przebiegającej po terenie gminy Barwice.</w:t>
      </w:r>
    </w:p>
    <w:p w14:paraId="211FC0E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Zakres powierzonego zadania obejmuje również:</w:t>
      </w:r>
    </w:p>
    <w:p w14:paraId="5A38F181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organizowanie usług przewozowych lokalnego transportu  zbiorowego, a w szczególności:</w:t>
      </w:r>
    </w:p>
    <w:p w14:paraId="5595BE8C" w14:textId="77777777" w:rsidR="00A77B3E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projektowanie linii połączeń komunikacyjnych na trasie Połczyn-Zdrój –Szczecinek- Połczyn-Zdrój, na podstawie zapotrzebowania Gminy,</w:t>
      </w:r>
    </w:p>
    <w:p w14:paraId="6CBBF525" w14:textId="77777777" w:rsidR="00A77B3E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opracowywanie rozkładów jazdy,</w:t>
      </w:r>
    </w:p>
    <w:p w14:paraId="01B8890D" w14:textId="77777777" w:rsidR="00A77B3E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kontrole wykonania zleconych usług przewozowych,</w:t>
      </w:r>
    </w:p>
    <w:p w14:paraId="1F6E6DE6" w14:textId="77777777" w:rsidR="00A77B3E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dystrybucję i sprzedaż biletów,</w:t>
      </w:r>
    </w:p>
    <w:p w14:paraId="6A7AD08B" w14:textId="77777777" w:rsidR="00A77B3E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opracowywanie analiz efektywności ekonomicznej przewozów,</w:t>
      </w:r>
    </w:p>
    <w:p w14:paraId="049F59FD" w14:textId="77777777" w:rsidR="00A77B3E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zarządzanie i koordynowanie komunikacją,</w:t>
      </w:r>
    </w:p>
    <w:p w14:paraId="704BEB31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ustalenie strefy opłat za korzystanie przez pasażerów z usług gminnego transportu zbiorowego na trasie Połczyn-Zdrój – Szczecinek –Połczyn-Zdrój.</w:t>
      </w:r>
    </w:p>
    <w:p w14:paraId="2B8A9E0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i na zasadach określonych w obowiązujących przepisach i niniejszym Porozumieniu Gmina Połczyn-Zdrój przyjmuje do wykonania zadania określone w pkt. 1 i 2.</w:t>
      </w:r>
    </w:p>
    <w:p w14:paraId="7FDE3E3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Taryfę opłat za przejazdy pasażerów, zakres uprawnień do ulgowych i bezpłatnych przejazdów środkami komunikacji na trasie Połczyn-Zdrój –Szczecinek – Połczyn-Zdrój oraz przepisy porządkowe dotyczące przewozu osób i bagażu ręcznego, ustalają właściwe organy samorządowe gminy Połczyn-Zdrój.</w:t>
      </w:r>
    </w:p>
    <w:p w14:paraId="0C06FBD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Układ sieci komunikacyjnej na terenie Gminy Połczyn-Zdrój i Gminy Barwice, obejmujący przebieg trasy i linii komunikacyjnej na trasie Połczyn-Zdrój – Szczecinek - Połczyn-Zdrój, stanowi podstawę ustalenia rozkładów jazdy.</w:t>
      </w:r>
    </w:p>
    <w:p w14:paraId="02F7170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dane do sporządzenia rozkładów jazdy Gmina Połczyn-Zdrój uzgadnia każdorazowo z Gminą Barwice.</w:t>
      </w:r>
    </w:p>
    <w:p w14:paraId="5C3B57C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Wszelkie zmiany układu sieci komunikacyjnej i rozkładów jazdy przeprowadzone są stosownie do wymogów obowiązujących przepisów prawa.</w:t>
      </w:r>
    </w:p>
    <w:p w14:paraId="6BA397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Gmina Barwice zobowiązuje się do nieodpłatnego udostępnienia na rzecz Gminy Połczyn-Zdrój dla celów realizacji niniejszego Porozumienia, przystanków, pętli położonych na terenie Gminy Barwice.</w:t>
      </w:r>
    </w:p>
    <w:p w14:paraId="7DFC012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Gmina Połczyn-Zdrój zobowiązuje się do aktualizacji informacji przystankowej i umieszczenia jej na przystankach Gminy Barwice w przypadku zmiany rozkładu jazdy.</w:t>
      </w:r>
    </w:p>
    <w:p w14:paraId="47C4378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Wprowadzenie tymczasowych zmian godzin odjazdu , trasy lub przystanków na wniosek Gminy Barwice lub z innych przyczyn zależnych od Gminy Barwice, odbywa się na koszt Gminy Barwice.</w:t>
      </w:r>
    </w:p>
    <w:p w14:paraId="4D92856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Wprowadzenie tymczasowych zmian trasy lub przystanków z przyczyn niezależnych od Gminy Barwice odbywa się na koszt Gminy Połczyn-Zdrój.</w:t>
      </w:r>
    </w:p>
    <w:p w14:paraId="091511C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Gmina Połczyn-Zdrój zobowiązuje się do ponoszenia w całości kosztów związanych z realizacją zadania, dla którego zostało zawarte Porozumienie.</w:t>
      </w:r>
    </w:p>
    <w:p w14:paraId="0857796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 xml:space="preserve">Porozumienie niniejsze zawiera się na czas oznaczony </w:t>
      </w:r>
      <w:proofErr w:type="spellStart"/>
      <w:r>
        <w:rPr>
          <w:color w:val="000000"/>
          <w:u w:color="000000"/>
        </w:rPr>
        <w:t>tj</w:t>
      </w:r>
      <w:proofErr w:type="spellEnd"/>
      <w:r>
        <w:rPr>
          <w:color w:val="000000"/>
          <w:u w:color="000000"/>
        </w:rPr>
        <w:t xml:space="preserve"> do 31.12.2025 r.</w:t>
      </w:r>
    </w:p>
    <w:p w14:paraId="1ED8244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Strony Porozumienia zastrzegają możliwość jego kontynuacji w kolejnym okresie w przypadku zgodnego oświadczenia o utrzymaniu świadczenia usług gminnych przewozów pasażerskich w ramach publicznego transportu zbiorowego w ramach trasy Połczyn-Zdrój – Szczecinek  – Połczyn-Zdrój.</w:t>
      </w:r>
    </w:p>
    <w:p w14:paraId="64F5824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Wszelkie zmiany niniejszego Porozumienia wymagają formy pisemnej pod rygorem nieważności.</w:t>
      </w:r>
    </w:p>
    <w:p w14:paraId="3994A62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Porozumienie niniejsze sporządzono w dwóch egzemplarzach, po jednym dla każdej ze stron Porozumienia.</w:t>
      </w:r>
    </w:p>
    <w:p w14:paraId="16B617E2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Podpisy uczestników Porozumienia międzygminnego:</w:t>
      </w:r>
    </w:p>
    <w:p w14:paraId="62BEEF0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 Gminę Barwice                                                                   Za Gminę Połczyn-Zdrój</w:t>
      </w:r>
    </w:p>
    <w:p w14:paraId="51E5972B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1………………………….                                                1……………………………….</w:t>
      </w:r>
    </w:p>
    <w:p w14:paraId="6FE5377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2……………………………….                                         2……………………………….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743BA"/>
    <w:rsid w:val="00973A2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A329CE"/>
  <w15:docId w15:val="{E1D7DDEF-9486-42E1-B9EF-FE4FE78FC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914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LXVI/546/2023 z dnia 28 grudnia 2023 r.</dc:title>
  <dc:subject>w sprawie zawarcia porozumienia międzygminnego w^sprawie powierzenia Gminie
Połczyn- Zdrój zadania publicznego dotyczącego organizacji gminnych przewozów pasażerskich</dc:subject>
  <dc:creator>Lorkiewicz_J</dc:creator>
  <cp:lastModifiedBy>Kartarzyna Git</cp:lastModifiedBy>
  <cp:revision>2</cp:revision>
  <dcterms:created xsi:type="dcterms:W3CDTF">2023-12-29T09:28:00Z</dcterms:created>
  <dcterms:modified xsi:type="dcterms:W3CDTF">2023-12-29T09:28:00Z</dcterms:modified>
  <cp:category>Akt prawny</cp:category>
</cp:coreProperties>
</file>