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887539">
      <w:pPr>
        <w:jc w:val="center"/>
        <w:rPr>
          <w:b/>
          <w:caps/>
        </w:rPr>
      </w:pPr>
      <w:r>
        <w:rPr>
          <w:b/>
          <w:caps/>
        </w:rPr>
        <w:t>Zarządzenie Nr 128/2023</w:t>
      </w:r>
      <w:r>
        <w:rPr>
          <w:b/>
          <w:caps/>
        </w:rPr>
        <w:br/>
        <w:t>Burmistrza Barwic</w:t>
      </w:r>
    </w:p>
    <w:p w:rsidR="00A77B3E" w:rsidRDefault="00887539">
      <w:pPr>
        <w:spacing w:before="280" w:after="280"/>
        <w:jc w:val="center"/>
        <w:rPr>
          <w:b/>
          <w:caps/>
        </w:rPr>
      </w:pPr>
      <w:r>
        <w:t>z dnia 8 listopada 2023 r.</w:t>
      </w:r>
    </w:p>
    <w:p w:rsidR="00A77B3E" w:rsidRDefault="00887539">
      <w:pPr>
        <w:keepNext/>
        <w:spacing w:after="480"/>
        <w:jc w:val="center"/>
      </w:pPr>
      <w:r>
        <w:rPr>
          <w:b/>
        </w:rPr>
        <w:t>w sprawie sporządzenia wykazu nieruchomości przeznaczonych do dzierżawy</w:t>
      </w:r>
    </w:p>
    <w:p w:rsidR="00A77B3E" w:rsidRDefault="00887539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30 ust. 2 pkt. 3 ustawy z dnia 8 marca 1990 r. o samorządzie gminnym</w:t>
      </w:r>
      <w:r>
        <w:br/>
        <w:t>(tj. Dz. U. z 2023 r. poz. </w:t>
      </w:r>
      <w:r>
        <w:t xml:space="preserve">40 ze zm.) art. 35 ust. 1 i 2,art. 37 ustawy z dnia 21 sierpnia 1997 r. o gospodarce  nieruchomościami  (tj. Dz. U. z 2023 r. poz. 344 ze zm.) </w:t>
      </w:r>
      <w:r>
        <w:rPr>
          <w:b/>
          <w:color w:val="000000"/>
          <w:u w:color="000000"/>
        </w:rPr>
        <w:t>Burmistrz  Barwic zarządza co następuje :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zgodę na dzierżawę  na okres do 3 lat: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nieruchomości nie</w:t>
      </w:r>
      <w:r>
        <w:rPr>
          <w:color w:val="000000"/>
          <w:u w:color="000000"/>
        </w:rPr>
        <w:t xml:space="preserve">zabudowanej oznaczonej w ewidencji gruntów jako dz. nr </w:t>
      </w:r>
      <w:r>
        <w:rPr>
          <w:b/>
          <w:color w:val="000000"/>
          <w:u w:color="000000"/>
        </w:rPr>
        <w:t>22/2</w:t>
      </w:r>
      <w:r>
        <w:rPr>
          <w:color w:val="000000"/>
          <w:u w:color="000000"/>
        </w:rPr>
        <w:t xml:space="preserve"> obręb Barwice 01 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w m. Barwice o powierzchni 1,3401 ha w ewidencji gruntów działka oznaczona jest jako tereny rolne Na ww. nieruchomość założona jest księga wieczysta </w:t>
      </w:r>
      <w:r>
        <w:rPr>
          <w:b/>
          <w:color w:val="000000"/>
          <w:u w:color="000000"/>
        </w:rPr>
        <w:t>KO1I/00031557/7;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nieruchomo</w:t>
      </w:r>
      <w:r>
        <w:rPr>
          <w:color w:val="000000"/>
          <w:u w:color="000000"/>
        </w:rPr>
        <w:t xml:space="preserve">ści niezabudowanej oznaczonej w ewidencji gruntów jako dz. nr </w:t>
      </w:r>
      <w:r>
        <w:rPr>
          <w:b/>
          <w:color w:val="000000"/>
          <w:u w:color="000000"/>
        </w:rPr>
        <w:t>21/2</w:t>
      </w:r>
      <w:r>
        <w:rPr>
          <w:color w:val="000000"/>
          <w:u w:color="000000"/>
        </w:rPr>
        <w:t xml:space="preserve"> obręb Barwice 01 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w m. Barwice o powierzchni 0,0924 ha w ewidencji gruntów działka oznaczona jest jako droga. </w:t>
      </w:r>
      <w:r>
        <w:rPr>
          <w:color w:val="000000"/>
          <w:u w:color="000000"/>
        </w:rPr>
        <w:br/>
        <w:t xml:space="preserve">Na ww. nieruchomość założona jest księga wieczysta </w:t>
      </w:r>
      <w:r>
        <w:rPr>
          <w:b/>
          <w:color w:val="000000"/>
          <w:u w:color="000000"/>
        </w:rPr>
        <w:t>KO1I/00031557/7;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nierucho</w:t>
      </w:r>
      <w:r>
        <w:rPr>
          <w:color w:val="000000"/>
          <w:u w:color="000000"/>
        </w:rPr>
        <w:t xml:space="preserve">mości niezabudowanej oznaczonej w ewidencji gruntów jako dz. nr </w:t>
      </w:r>
      <w:r>
        <w:rPr>
          <w:b/>
          <w:color w:val="000000"/>
          <w:u w:color="000000"/>
        </w:rPr>
        <w:t>62/2</w:t>
      </w:r>
      <w:r>
        <w:rPr>
          <w:color w:val="000000"/>
          <w:u w:color="000000"/>
        </w:rPr>
        <w:t xml:space="preserve"> obręb Barwice 03 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w m. Barwice o powierzchni 0,1846 ha w ewidencji gruntów działka oznaczona jest jako droga </w:t>
      </w:r>
      <w:r>
        <w:rPr>
          <w:color w:val="000000"/>
          <w:u w:color="000000"/>
        </w:rPr>
        <w:br/>
        <w:t xml:space="preserve">Na ww. nieruchomość założona jest księga wieczysta </w:t>
      </w:r>
      <w:r>
        <w:rPr>
          <w:b/>
          <w:color w:val="000000"/>
          <w:u w:color="000000"/>
        </w:rPr>
        <w:t>KO1I/00017166/5;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nieruch</w:t>
      </w:r>
      <w:r>
        <w:rPr>
          <w:color w:val="000000"/>
          <w:u w:color="000000"/>
        </w:rPr>
        <w:t xml:space="preserve">omości niezabudowanej oznaczonej w ewidencji gruntów jako dz. nr </w:t>
      </w:r>
      <w:r>
        <w:rPr>
          <w:b/>
          <w:color w:val="000000"/>
          <w:u w:color="000000"/>
        </w:rPr>
        <w:t>271/13</w:t>
      </w:r>
      <w:r>
        <w:rPr>
          <w:color w:val="000000"/>
          <w:u w:color="000000"/>
        </w:rPr>
        <w:t xml:space="preserve"> obręb Barwice 03 w m. Barwice o powierzchni 0,3688 ha w ewidencji gruntów działka oznaczona jest jako inne tereny zabudowane. Na ww. nieruchomość założona jest księga wieczysta </w:t>
      </w:r>
      <w:r>
        <w:rPr>
          <w:b/>
          <w:color w:val="000000"/>
          <w:u w:color="000000"/>
        </w:rPr>
        <w:t>KO1I/00</w:t>
      </w:r>
      <w:r>
        <w:rPr>
          <w:b/>
          <w:color w:val="000000"/>
          <w:u w:color="000000"/>
        </w:rPr>
        <w:t>030355/4;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290/7</w:t>
      </w:r>
      <w:r>
        <w:rPr>
          <w:color w:val="000000"/>
          <w:u w:color="000000"/>
        </w:rPr>
        <w:t xml:space="preserve"> obręb Barwice 03 w m. Barwice o powierzchni 0,5160 ha w </w:t>
      </w:r>
      <w:r>
        <w:rPr>
          <w:color w:val="000000"/>
          <w:u w:color="000000"/>
        </w:rPr>
        <w:t xml:space="preserve">ewidencji gruntów działka oznaczona jest jako inne tereny zabudowane. Na ww. nieruchomość założona jest księga wieczysta </w:t>
      </w:r>
      <w:r>
        <w:rPr>
          <w:b/>
          <w:color w:val="000000"/>
          <w:u w:color="000000"/>
        </w:rPr>
        <w:t>KO1I/00048487/7;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329/8</w:t>
      </w:r>
      <w:r>
        <w:rPr>
          <w:color w:val="000000"/>
          <w:u w:color="000000"/>
        </w:rPr>
        <w:t xml:space="preserve"> obręb Barwice 03 w m. Barwice o powie</w:t>
      </w:r>
      <w:r>
        <w:rPr>
          <w:color w:val="000000"/>
          <w:u w:color="000000"/>
        </w:rPr>
        <w:t xml:space="preserve">rzchni 0,5673 ha w ewidencji gruntów działka oznaczona jest jako tereny rolne. 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Na ww. nieruchomość założona jest księga wieczysta </w:t>
      </w:r>
      <w:r>
        <w:rPr>
          <w:b/>
          <w:color w:val="000000"/>
          <w:u w:color="000000"/>
        </w:rPr>
        <w:t>KO1I/00048487/7;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334</w:t>
      </w:r>
      <w:r>
        <w:rPr>
          <w:color w:val="000000"/>
          <w:u w:color="000000"/>
        </w:rPr>
        <w:t xml:space="preserve"> obręb Barwice 03 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w m. Barwice </w:t>
      </w:r>
      <w:r>
        <w:rPr>
          <w:color w:val="000000"/>
          <w:u w:color="000000"/>
        </w:rPr>
        <w:t xml:space="preserve">o powierzchni 0,2848 ha w ewidencji gruntów działka oznaczona jest jako sady. </w:t>
      </w:r>
      <w:r>
        <w:rPr>
          <w:color w:val="000000"/>
          <w:u w:color="000000"/>
        </w:rPr>
        <w:br/>
        <w:t xml:space="preserve">Na ww. nieruchomość założona jest księga wieczysta </w:t>
      </w:r>
      <w:r>
        <w:rPr>
          <w:b/>
          <w:color w:val="000000"/>
          <w:u w:color="000000"/>
        </w:rPr>
        <w:t>KO1I/00024342/5;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339/13</w:t>
      </w:r>
      <w:r>
        <w:rPr>
          <w:color w:val="000000"/>
          <w:u w:color="000000"/>
        </w:rPr>
        <w:t xml:space="preserve"> obręb Barwice 03 w m. Barwi</w:t>
      </w:r>
      <w:r>
        <w:rPr>
          <w:color w:val="000000"/>
          <w:u w:color="000000"/>
        </w:rPr>
        <w:t xml:space="preserve">ce o powierzchni 0,3239 ha w ewidencji gruntów działka oznaczona jest jako tereny rolne. 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Na ww. nieruchomość założona jest księga wieczysta </w:t>
      </w:r>
      <w:r>
        <w:rPr>
          <w:b/>
          <w:color w:val="000000"/>
          <w:u w:color="000000"/>
        </w:rPr>
        <w:t>KO1I/00049781/5.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5</w:t>
      </w:r>
      <w:r>
        <w:rPr>
          <w:color w:val="000000"/>
          <w:u w:color="000000"/>
        </w:rPr>
        <w:t xml:space="preserve"> obręb Barwice 03 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w m. </w:t>
      </w:r>
      <w:r>
        <w:rPr>
          <w:color w:val="000000"/>
          <w:u w:color="000000"/>
        </w:rPr>
        <w:t xml:space="preserve">Barwice o powierzchni 0,0792 ha w ewidencji gruntów działka oznaczona jest jako zurbanizowane tereny niezabudowane lub w trakcie zabudowy. Na ww. nieruchomość założona jest księga wieczysta </w:t>
      </w:r>
      <w:r>
        <w:rPr>
          <w:b/>
          <w:color w:val="000000"/>
          <w:u w:color="000000"/>
        </w:rPr>
        <w:t>KO1I/00049297/5;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nieruchomości niezabudowanej oznaczonej w ewi</w:t>
      </w:r>
      <w:r>
        <w:rPr>
          <w:color w:val="000000"/>
          <w:u w:color="000000"/>
        </w:rPr>
        <w:t xml:space="preserve">dencji gruntów jako dz. nr </w:t>
      </w:r>
      <w:r>
        <w:rPr>
          <w:b/>
          <w:color w:val="000000"/>
          <w:u w:color="000000"/>
        </w:rPr>
        <w:t>131</w:t>
      </w:r>
      <w:r>
        <w:rPr>
          <w:color w:val="000000"/>
          <w:u w:color="000000"/>
        </w:rPr>
        <w:t xml:space="preserve"> obręb Barwice 03 w m. Barwice o powierzchni 0,1538 ha. w ewidencji gruntów działka oznaczona jest jako zurbanizowane tereny niezabudowane lub w trakcie zabudowy. Na ww. nieruchomość założona jest księga wieczysta </w:t>
      </w:r>
      <w:r>
        <w:rPr>
          <w:b/>
          <w:color w:val="000000"/>
          <w:u w:color="000000"/>
        </w:rPr>
        <w:t>KO1I/0004929</w:t>
      </w:r>
      <w:r>
        <w:rPr>
          <w:b/>
          <w:color w:val="000000"/>
          <w:u w:color="000000"/>
        </w:rPr>
        <w:t>7/5;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132/6</w:t>
      </w:r>
      <w:r>
        <w:rPr>
          <w:color w:val="000000"/>
          <w:u w:color="000000"/>
        </w:rPr>
        <w:t xml:space="preserve"> obręb Barwice 03 w m. Barwice o powierzchni 0,5624 ha w ewidencji gruntów działka oznaczona jest jako zurbanizowane tereny niezabudowane lub w trakcie zabudowy. Na ww. n</w:t>
      </w:r>
      <w:r>
        <w:rPr>
          <w:color w:val="000000"/>
          <w:u w:color="000000"/>
        </w:rPr>
        <w:t xml:space="preserve">ieruchomość założona jest księga wieczysta </w:t>
      </w:r>
      <w:r>
        <w:rPr>
          <w:b/>
          <w:color w:val="000000"/>
          <w:u w:color="000000"/>
        </w:rPr>
        <w:t>KO1I/00049297/5;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12. 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126</w:t>
      </w:r>
      <w:r>
        <w:rPr>
          <w:color w:val="000000"/>
          <w:u w:color="000000"/>
        </w:rPr>
        <w:t xml:space="preserve"> obręb Barwice 03 w m. Barwice o powierzchni 0,2358 ha. w ewidencji gruntów działka oznaczona jest jako zurbanizowane</w:t>
      </w:r>
      <w:r>
        <w:rPr>
          <w:color w:val="000000"/>
          <w:u w:color="000000"/>
        </w:rPr>
        <w:t xml:space="preserve"> tereny niezabudowane lub w trakcie zabudowy. Na ww. nieruchomość założona jest księga wieczysta </w:t>
      </w:r>
      <w:r>
        <w:rPr>
          <w:b/>
          <w:color w:val="000000"/>
          <w:u w:color="000000"/>
        </w:rPr>
        <w:t>KO1I/00049297/5;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127</w:t>
      </w:r>
      <w:r>
        <w:rPr>
          <w:color w:val="000000"/>
          <w:u w:color="000000"/>
        </w:rPr>
        <w:t xml:space="preserve"> obręb Barwice 03 w m. Barwice o powierzchni 0,1233 ha w ewiden</w:t>
      </w:r>
      <w:r>
        <w:rPr>
          <w:color w:val="000000"/>
          <w:u w:color="000000"/>
        </w:rPr>
        <w:t xml:space="preserve">cji gruntów działka oznaczona jest jako zurbanizowane tereny niezabudowane lub w trakcie zabudowy. Na ww. nieruchomość założona jest księga wieczysta </w:t>
      </w:r>
      <w:r>
        <w:rPr>
          <w:b/>
          <w:color w:val="000000"/>
          <w:u w:color="000000"/>
        </w:rPr>
        <w:t>KO1I/00049297/5;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201/9</w:t>
      </w:r>
      <w:r>
        <w:rPr>
          <w:color w:val="000000"/>
          <w:u w:color="000000"/>
        </w:rPr>
        <w:t xml:space="preserve"> obręb B</w:t>
      </w:r>
      <w:r>
        <w:rPr>
          <w:color w:val="000000"/>
          <w:u w:color="000000"/>
        </w:rPr>
        <w:t xml:space="preserve">arwice 03 w m. Barwice o powierzchni 0,9623 ha w ewidencji gruntów działka oznaczona jest jako tereny rolne. 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Na ww. nieruchomość założona jest księga wieczysta </w:t>
      </w:r>
      <w:r>
        <w:rPr>
          <w:b/>
          <w:color w:val="000000"/>
          <w:u w:color="000000"/>
        </w:rPr>
        <w:t>KO1I/00022389/2;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306</w:t>
      </w:r>
      <w:r>
        <w:rPr>
          <w:b/>
          <w:color w:val="000000"/>
          <w:u w:color="000000"/>
        </w:rPr>
        <w:t>/5</w:t>
      </w:r>
      <w:r>
        <w:rPr>
          <w:color w:val="000000"/>
          <w:u w:color="000000"/>
        </w:rPr>
        <w:t xml:space="preserve"> obręb Barwice 03 w m. Barwice o powierzchni 0,1753 ha w ewidencji gruntów działka oznaczona jest jako tereny rolne.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Na ww. nieruchomość założona jest księga wieczysta </w:t>
      </w:r>
      <w:r>
        <w:rPr>
          <w:b/>
          <w:color w:val="000000"/>
          <w:u w:color="000000"/>
        </w:rPr>
        <w:t>KO1I/00020621/7;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nieruchomości niezabudowanej oznaczonej w ewidencji gruntów jako d</w:t>
      </w:r>
      <w:r>
        <w:rPr>
          <w:color w:val="000000"/>
          <w:u w:color="000000"/>
        </w:rPr>
        <w:t xml:space="preserve">z. nr </w:t>
      </w:r>
      <w:r>
        <w:rPr>
          <w:b/>
          <w:color w:val="000000"/>
          <w:u w:color="000000"/>
        </w:rPr>
        <w:t>206/16</w:t>
      </w:r>
      <w:r>
        <w:rPr>
          <w:color w:val="000000"/>
          <w:u w:color="000000"/>
        </w:rPr>
        <w:t xml:space="preserve"> obręb Barwice 03 w m. Barwice o powierzchni 0,0275 ha w ewidencji gruntów działka oznaczona jest jako zurbanizowane tereny niezabudowane lub w trakcie zabudowy. Na ww. nieruchomość założona jest księga wieczysta </w:t>
      </w:r>
      <w:r>
        <w:rPr>
          <w:b/>
          <w:color w:val="000000"/>
          <w:u w:color="000000"/>
        </w:rPr>
        <w:t>KO1I/00025352/5;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311/6</w:t>
      </w:r>
      <w:r>
        <w:rPr>
          <w:color w:val="000000"/>
          <w:u w:color="000000"/>
        </w:rPr>
        <w:t xml:space="preserve"> obręb Barwice 03 w m. Barwice o powierzchni 0,0024 ha w ewidencji gruntów działka oznaczona jest jako inne tereny zabudowane. Na ww. nieruchomość założona jest księga wieczysta </w:t>
      </w:r>
      <w:r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O1I/00029847/0;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18. 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206/10</w:t>
      </w:r>
      <w:r>
        <w:rPr>
          <w:color w:val="000000"/>
          <w:u w:color="000000"/>
        </w:rPr>
        <w:t xml:space="preserve"> obręb Barwice 03 w m. Barwice o powierzchni 0,0018 ha w ewidencji gruntów działka oznaczona jest jako zurbanizowane tereny niezabudowane lub w trakcie zabudo</w:t>
      </w:r>
      <w:r>
        <w:rPr>
          <w:color w:val="000000"/>
          <w:u w:color="000000"/>
        </w:rPr>
        <w:t xml:space="preserve">wy. Na ww. nieruchomość założona jest księga wieczysta </w:t>
      </w:r>
      <w:r>
        <w:rPr>
          <w:b/>
          <w:color w:val="000000"/>
          <w:u w:color="000000"/>
        </w:rPr>
        <w:t>KO1I/00025352/5;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19. 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83/9</w:t>
      </w:r>
      <w:r>
        <w:rPr>
          <w:color w:val="000000"/>
          <w:u w:color="000000"/>
        </w:rPr>
        <w:t xml:space="preserve"> obręb Barwice 03 w m. Barwice o powierzchni 0,2478 ha w ewidencji gruntów działka oznaczona jest jako i</w:t>
      </w:r>
      <w:r>
        <w:rPr>
          <w:color w:val="000000"/>
          <w:u w:color="000000"/>
        </w:rPr>
        <w:t xml:space="preserve">nne tereny zabudowane. Na ww. nieruchomość założona jest księga wieczysta </w:t>
      </w:r>
      <w:r>
        <w:rPr>
          <w:b/>
          <w:color w:val="000000"/>
          <w:u w:color="000000"/>
        </w:rPr>
        <w:t>KO1I/00032020/1;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20. 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400/9</w:t>
      </w:r>
      <w:r>
        <w:rPr>
          <w:color w:val="000000"/>
          <w:u w:color="000000"/>
        </w:rPr>
        <w:t xml:space="preserve"> obręb Barwice 03 w m. Barwice o powierzchni 0,0948 ha w </w:t>
      </w:r>
      <w:r>
        <w:rPr>
          <w:color w:val="000000"/>
          <w:u w:color="000000"/>
        </w:rPr>
        <w:t xml:space="preserve">ewidencji gruntów działka oznaczona jest jako treny rolne. 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Na ww. nieruchomość założona jest księga wieczysta </w:t>
      </w:r>
      <w:r>
        <w:rPr>
          <w:b/>
          <w:color w:val="000000"/>
          <w:u w:color="000000"/>
        </w:rPr>
        <w:t>KO1I/00037956/6;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21. 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68/3</w:t>
      </w:r>
      <w:r>
        <w:rPr>
          <w:color w:val="000000"/>
          <w:u w:color="000000"/>
        </w:rPr>
        <w:t xml:space="preserve"> obręb Barwice 03 w m. Barwice o powierzchni 0,03</w:t>
      </w:r>
      <w:r>
        <w:rPr>
          <w:color w:val="000000"/>
          <w:u w:color="000000"/>
        </w:rPr>
        <w:t xml:space="preserve">84 ha w ewidencji gruntów działka oznaczona jest jako tereny rolne. 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Na ww. nieruchomość założona jest księga wieczysta </w:t>
      </w:r>
      <w:r>
        <w:rPr>
          <w:b/>
          <w:color w:val="000000"/>
          <w:u w:color="000000"/>
        </w:rPr>
        <w:t>KO1I/00008685/3;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22. 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117/1</w:t>
      </w:r>
      <w:r>
        <w:rPr>
          <w:color w:val="000000"/>
          <w:u w:color="000000"/>
        </w:rPr>
        <w:t xml:space="preserve"> obręb Barwice 03 w m. Barwice o powier</w:t>
      </w:r>
      <w:r>
        <w:rPr>
          <w:color w:val="000000"/>
          <w:u w:color="000000"/>
        </w:rPr>
        <w:t xml:space="preserve">zchni 0,0221 ha w ewidencji gruntów działka oznaczona jest jako inne tereny zabudowane. Na ww. nieruchomość założona jest księga wieczysta </w:t>
      </w:r>
      <w:r>
        <w:rPr>
          <w:b/>
          <w:color w:val="000000"/>
          <w:u w:color="000000"/>
        </w:rPr>
        <w:t>KO1I/00031362/3.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23. 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404/3</w:t>
      </w:r>
      <w:r>
        <w:rPr>
          <w:color w:val="000000"/>
          <w:u w:color="000000"/>
        </w:rPr>
        <w:t xml:space="preserve"> obręb Barwice 03 w</w:t>
      </w:r>
      <w:r>
        <w:rPr>
          <w:color w:val="000000"/>
          <w:u w:color="000000"/>
        </w:rPr>
        <w:t xml:space="preserve"> m. Barwice o powierzchni 0,1231 ha w ewidencji gruntów działka oznaczona jest jako tereny rolne i sady. Na ww. nieruchomość założona jest księga wieczysta </w:t>
      </w:r>
      <w:r>
        <w:rPr>
          <w:b/>
          <w:color w:val="000000"/>
          <w:u w:color="000000"/>
        </w:rPr>
        <w:t>KO1I/00016664/9;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24. 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310/1</w:t>
      </w:r>
      <w:r>
        <w:rPr>
          <w:color w:val="000000"/>
          <w:u w:color="000000"/>
        </w:rPr>
        <w:t xml:space="preserve"> o</w:t>
      </w:r>
      <w:r>
        <w:rPr>
          <w:color w:val="000000"/>
          <w:u w:color="000000"/>
        </w:rPr>
        <w:t xml:space="preserve">bręb Barwice 03 w m. Barwice o powierzchni 0,1231 w ewidencji gruntów działka oznaczona jest jako inne tereny zabudowane. Na ww. nieruchomość założona jest księga wieczysta </w:t>
      </w:r>
      <w:r>
        <w:rPr>
          <w:b/>
          <w:color w:val="000000"/>
          <w:u w:color="000000"/>
        </w:rPr>
        <w:t>KO1I/00021200/7;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25. </w:t>
      </w:r>
      <w:r>
        <w:rPr>
          <w:color w:val="000000"/>
          <w:u w:color="000000"/>
        </w:rPr>
        <w:t>nieruchomości niezabudowanej oznaczonej w ewidencji gruntów ja</w:t>
      </w:r>
      <w:r>
        <w:rPr>
          <w:color w:val="000000"/>
          <w:u w:color="000000"/>
        </w:rPr>
        <w:t xml:space="preserve">ko dz. nr </w:t>
      </w:r>
      <w:r>
        <w:rPr>
          <w:b/>
          <w:color w:val="000000"/>
          <w:u w:color="000000"/>
        </w:rPr>
        <w:t>311/8</w:t>
      </w:r>
      <w:r>
        <w:rPr>
          <w:color w:val="000000"/>
          <w:u w:color="000000"/>
        </w:rPr>
        <w:t xml:space="preserve"> obręb Barwice 03 w m. Barwice o powierzchni 0,1394 ha. w ewidencji gruntów działka oznaczona jest jako zurbanizowane tereny niezabudowane lub w trakcie zabudowy. Na ww. nieruchomość założona jest księga wieczysta </w:t>
      </w:r>
      <w:r>
        <w:rPr>
          <w:b/>
          <w:color w:val="000000"/>
          <w:u w:color="000000"/>
        </w:rPr>
        <w:t>KO1I/00029847/0;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26. </w:t>
      </w:r>
      <w:r>
        <w:rPr>
          <w:color w:val="000000"/>
          <w:u w:color="000000"/>
        </w:rPr>
        <w:t>nieruc</w:t>
      </w:r>
      <w:r>
        <w:rPr>
          <w:color w:val="000000"/>
          <w:u w:color="000000"/>
        </w:rPr>
        <w:t xml:space="preserve">homości niezabudowanej oznaczonej w ewidencji gruntów jako dz. nr </w:t>
      </w:r>
      <w:r>
        <w:rPr>
          <w:b/>
          <w:color w:val="000000"/>
          <w:u w:color="000000"/>
        </w:rPr>
        <w:t>312/8</w:t>
      </w:r>
      <w:r>
        <w:rPr>
          <w:color w:val="000000"/>
          <w:u w:color="000000"/>
        </w:rPr>
        <w:t xml:space="preserve"> obręb Barwice 03 w m. Barwice o powierzchni 0,0654 ha w ewidencji gruntów działka oznaczona jest jako inne tereny zabudowane. Na ww. nieruchomość założona jest księga wieczysta </w:t>
      </w:r>
      <w:r>
        <w:rPr>
          <w:b/>
          <w:color w:val="000000"/>
          <w:u w:color="000000"/>
        </w:rPr>
        <w:t>KO1I/00</w:t>
      </w:r>
      <w:r>
        <w:rPr>
          <w:b/>
          <w:color w:val="000000"/>
          <w:u w:color="000000"/>
        </w:rPr>
        <w:t>025557/2;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27. 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313/4</w:t>
      </w:r>
      <w:r>
        <w:rPr>
          <w:color w:val="000000"/>
          <w:u w:color="000000"/>
        </w:rPr>
        <w:t xml:space="preserve"> obręb Barwice 03 w m. Barwice o powierzchni 0,0503 ha w ewidencji gruntów działka oznaczona jest jako inne tereny zabudowane. Na ww. nieruchomość założona jest księ</w:t>
      </w:r>
      <w:r>
        <w:rPr>
          <w:color w:val="000000"/>
          <w:u w:color="000000"/>
        </w:rPr>
        <w:t xml:space="preserve">ga wieczysta </w:t>
      </w:r>
      <w:r>
        <w:rPr>
          <w:b/>
          <w:color w:val="000000"/>
          <w:u w:color="000000"/>
        </w:rPr>
        <w:t>KO1I/00034028/1;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28. 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318/9</w:t>
      </w:r>
      <w:r>
        <w:rPr>
          <w:color w:val="000000"/>
          <w:u w:color="000000"/>
        </w:rPr>
        <w:t xml:space="preserve"> obręb Barwice 03 w m. Barwice o powierzchni 0,0660 ha w </w:t>
      </w:r>
      <w:r>
        <w:rPr>
          <w:color w:val="000000"/>
          <w:u w:color="000000"/>
        </w:rPr>
        <w:t xml:space="preserve">ewidencji gruntów działka oznaczona jest jako tereny rolne. 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Na ww. nieruchomość założona jest księga wieczysta </w:t>
      </w:r>
      <w:r>
        <w:rPr>
          <w:b/>
          <w:color w:val="000000"/>
          <w:u w:color="000000"/>
        </w:rPr>
        <w:t>KO1I/00022168/7;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29. 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632/2</w:t>
      </w:r>
      <w:r>
        <w:rPr>
          <w:color w:val="000000"/>
          <w:u w:color="000000"/>
        </w:rPr>
        <w:t xml:space="preserve"> obręb Barwice 03 w m. Barwice o powierzchni 0,</w:t>
      </w:r>
      <w:r>
        <w:rPr>
          <w:color w:val="000000"/>
          <w:u w:color="000000"/>
        </w:rPr>
        <w:t xml:space="preserve">1014 ha w ewidencji gruntów działka oznaczona jest jako zurbanizowane tereny niezabudowane lub w trakcie zabudowy. Na ww. nieruchomość założona jest księga wieczysta </w:t>
      </w:r>
      <w:r>
        <w:rPr>
          <w:b/>
          <w:color w:val="000000"/>
          <w:u w:color="000000"/>
        </w:rPr>
        <w:t>KO1I/00048487/7;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30. </w:t>
      </w:r>
      <w:r>
        <w:rPr>
          <w:color w:val="000000"/>
          <w:u w:color="000000"/>
        </w:rPr>
        <w:t xml:space="preserve">nieruchomości niezabudowanej oznaczonej w ewidencji gruntów jako dz. </w:t>
      </w:r>
      <w:r>
        <w:rPr>
          <w:color w:val="000000"/>
          <w:u w:color="000000"/>
        </w:rPr>
        <w:t xml:space="preserve">nr </w:t>
      </w:r>
      <w:r>
        <w:rPr>
          <w:b/>
          <w:color w:val="000000"/>
          <w:u w:color="000000"/>
        </w:rPr>
        <w:t>185/9</w:t>
      </w:r>
      <w:r>
        <w:rPr>
          <w:color w:val="000000"/>
          <w:u w:color="000000"/>
        </w:rPr>
        <w:t xml:space="preserve"> obręb Barwice 03 w m. Barwice o powierzchni 0,1314 ha w ewidencji gruntów działka oznaczona jest jako zurbanizowane tereny niezabudowane lub w trakcie zabudowy. Na ww. nieruchomość założona jest księga wieczysta </w:t>
      </w:r>
      <w:r>
        <w:rPr>
          <w:b/>
          <w:color w:val="000000"/>
          <w:u w:color="000000"/>
        </w:rPr>
        <w:t>KO1I/00048487/7;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31. </w:t>
      </w:r>
      <w:r>
        <w:rPr>
          <w:color w:val="000000"/>
          <w:u w:color="000000"/>
        </w:rPr>
        <w:t xml:space="preserve">nieruchomości </w:t>
      </w:r>
      <w:r>
        <w:rPr>
          <w:color w:val="000000"/>
          <w:u w:color="000000"/>
        </w:rPr>
        <w:t xml:space="preserve">niezabudowanej oznaczonej w ewidencji gruntów jako dz. nr </w:t>
      </w:r>
      <w:r>
        <w:rPr>
          <w:b/>
          <w:color w:val="000000"/>
          <w:u w:color="000000"/>
        </w:rPr>
        <w:t>185/10</w:t>
      </w:r>
      <w:r>
        <w:rPr>
          <w:color w:val="000000"/>
          <w:u w:color="000000"/>
        </w:rPr>
        <w:t xml:space="preserve"> obręb Barwice 03 w m. Barwice o powierzchni 0,1196 ha w ewidencji gruntów działka oznaczona jest jako zurbanizowane tereny niezabudowane lub w trakcie zabudowy. Na ww. nieruchomość założona j</w:t>
      </w:r>
      <w:r>
        <w:rPr>
          <w:color w:val="000000"/>
          <w:u w:color="000000"/>
        </w:rPr>
        <w:t xml:space="preserve">est księga wieczysta </w:t>
      </w:r>
      <w:r>
        <w:rPr>
          <w:b/>
          <w:color w:val="000000"/>
          <w:u w:color="000000"/>
        </w:rPr>
        <w:t>KO1I/00048487/7;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32. 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181/12</w:t>
      </w:r>
      <w:r>
        <w:rPr>
          <w:color w:val="000000"/>
          <w:u w:color="000000"/>
        </w:rPr>
        <w:t xml:space="preserve"> obręb Barwice 03 w m. Barwice o powierzchni 0,5596 ha w ewidencji gruntów działka oznaczona jest jako tereny rolne. 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Na ww. nieruchomość</w:t>
      </w:r>
      <w:r>
        <w:rPr>
          <w:color w:val="000000"/>
          <w:u w:color="000000"/>
        </w:rPr>
        <w:t xml:space="preserve"> założona jest księga wieczysta </w:t>
      </w:r>
      <w:r>
        <w:rPr>
          <w:b/>
          <w:color w:val="000000"/>
          <w:u w:color="000000"/>
        </w:rPr>
        <w:t>KO1I/00048487/7;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33. 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38/6</w:t>
      </w:r>
      <w:r>
        <w:rPr>
          <w:color w:val="000000"/>
          <w:u w:color="000000"/>
        </w:rPr>
        <w:t xml:space="preserve"> obręb Barwice 05 w m. Barwice o powierzchni 0,3144 ha w ewidencji gruntów działka oznaczona jest jako droga. </w:t>
      </w:r>
      <w:r>
        <w:rPr>
          <w:color w:val="000000"/>
          <w:u w:color="000000"/>
        </w:rPr>
        <w:br/>
        <w:t>Na ww. nieruchom</w:t>
      </w:r>
      <w:r>
        <w:rPr>
          <w:color w:val="000000"/>
          <w:u w:color="000000"/>
        </w:rPr>
        <w:t xml:space="preserve">ość założona jest księga wieczysta </w:t>
      </w:r>
      <w:r>
        <w:rPr>
          <w:b/>
          <w:color w:val="000000"/>
          <w:u w:color="000000"/>
        </w:rPr>
        <w:t>KO1I/00022168/7;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34. 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318/1</w:t>
      </w:r>
      <w:r>
        <w:rPr>
          <w:color w:val="000000"/>
          <w:u w:color="000000"/>
        </w:rPr>
        <w:t xml:space="preserve"> obręb Barwice 03 w m. Barwice o powierzchni 0,0690 ha w ewidencji gruntów działka oznaczona jest jako tereny rolne. 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Na ww.</w:t>
      </w:r>
      <w:r>
        <w:rPr>
          <w:color w:val="000000"/>
          <w:u w:color="000000"/>
        </w:rPr>
        <w:t xml:space="preserve"> nieruchomość założona jest księga wieczysta </w:t>
      </w:r>
      <w:r>
        <w:rPr>
          <w:b/>
          <w:color w:val="000000"/>
          <w:u w:color="000000"/>
        </w:rPr>
        <w:t>KO1I/00022168/7;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35. 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629</w:t>
      </w:r>
      <w:r>
        <w:rPr>
          <w:color w:val="000000"/>
          <w:u w:color="000000"/>
        </w:rPr>
        <w:t xml:space="preserve"> obręb Barwice 03 w m. Barwice o powierzchni 0,0711 ha w ewidencji gruntów działka oznaczona jest jako droga. </w:t>
      </w:r>
      <w:r>
        <w:rPr>
          <w:color w:val="000000"/>
          <w:u w:color="000000"/>
        </w:rPr>
        <w:br/>
        <w:t>Na w</w:t>
      </w:r>
      <w:r>
        <w:rPr>
          <w:color w:val="000000"/>
          <w:u w:color="000000"/>
        </w:rPr>
        <w:t xml:space="preserve">w. nieruchomość założona jest księga wieczysta </w:t>
      </w:r>
      <w:r>
        <w:rPr>
          <w:b/>
          <w:color w:val="000000"/>
          <w:u w:color="000000"/>
        </w:rPr>
        <w:t>KO1I/00030355/4;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36. 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7</w:t>
      </w:r>
      <w:r>
        <w:rPr>
          <w:color w:val="000000"/>
          <w:u w:color="000000"/>
        </w:rPr>
        <w:t xml:space="preserve"> obręb Barwice 03 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w m. Barwice o powierzchni 0,0331 ha w ewidencji gruntów działka oznaczona jest jako zurbanizowan</w:t>
      </w:r>
      <w:r>
        <w:rPr>
          <w:color w:val="000000"/>
          <w:u w:color="000000"/>
        </w:rPr>
        <w:t xml:space="preserve">e tereny niezabudowane lub w trakcie zabudowy. Na ww. nieruchomość założona jest księga wieczysta </w:t>
      </w:r>
      <w:r>
        <w:rPr>
          <w:b/>
          <w:color w:val="000000"/>
          <w:u w:color="000000"/>
        </w:rPr>
        <w:t>KO1I/00049297/5;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37. 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545</w:t>
      </w:r>
      <w:r>
        <w:rPr>
          <w:color w:val="000000"/>
          <w:u w:color="000000"/>
        </w:rPr>
        <w:t xml:space="preserve"> obręb Barwice 03 w m. Barwice o powierzchni 0,1798 ha w ewide</w:t>
      </w:r>
      <w:r>
        <w:rPr>
          <w:color w:val="000000"/>
          <w:u w:color="000000"/>
        </w:rPr>
        <w:t xml:space="preserve">ncji gruntów działka oznaczona jest jako sady. </w:t>
      </w:r>
      <w:r>
        <w:rPr>
          <w:color w:val="000000"/>
          <w:u w:color="000000"/>
        </w:rPr>
        <w:br/>
        <w:t xml:space="preserve">Na ww. nieruchomość założona jest księga wieczysta </w:t>
      </w:r>
      <w:r>
        <w:rPr>
          <w:b/>
          <w:color w:val="000000"/>
          <w:u w:color="000000"/>
        </w:rPr>
        <w:t>KO1I/00049297/5;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t>38. 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1</w:t>
      </w:r>
      <w:r>
        <w:rPr>
          <w:color w:val="000000"/>
          <w:u w:color="000000"/>
        </w:rPr>
        <w:t xml:space="preserve"> obręb Barwice 03 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w m. Barwice o powierzchni 0,3095 w ewidencji</w:t>
      </w:r>
      <w:r>
        <w:rPr>
          <w:color w:val="000000"/>
          <w:u w:color="000000"/>
        </w:rPr>
        <w:t xml:space="preserve"> gruntów działka oznaczona jest jako łąki. Na ww. nieruchomość założona jest księga wieczysta </w:t>
      </w:r>
      <w:r>
        <w:rPr>
          <w:b/>
          <w:color w:val="000000"/>
          <w:u w:color="000000"/>
        </w:rPr>
        <w:t>KO1I/00022168/7.</w:t>
      </w:r>
    </w:p>
    <w:p w:rsidR="00A77B3E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na tablicy ogłoszeń w Urzędzie Miejskim w Barwicach na okres 21 dni oraz na stronie internetowej urzędu.</w:t>
      </w:r>
    </w:p>
    <w:p w:rsidR="00887539" w:rsidRDefault="008875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887539" w:rsidRDefault="00887539" w:rsidP="00887539">
      <w:pPr>
        <w:keepLines/>
        <w:spacing w:before="120" w:after="120"/>
        <w:ind w:firstLine="5670"/>
        <w:rPr>
          <w:color w:val="000000"/>
          <w:u w:color="000000"/>
        </w:rPr>
      </w:pPr>
    </w:p>
    <w:p w:rsidR="00887539" w:rsidRDefault="00887539" w:rsidP="00887539">
      <w:pPr>
        <w:keepLines/>
        <w:spacing w:before="120" w:after="120"/>
        <w:ind w:firstLine="5670"/>
        <w:rPr>
          <w:color w:val="000000"/>
          <w:u w:color="000000"/>
        </w:rPr>
      </w:pPr>
    </w:p>
    <w:p w:rsidR="00887539" w:rsidRDefault="00887539" w:rsidP="00887539">
      <w:pPr>
        <w:keepLines/>
        <w:spacing w:before="120" w:after="120"/>
        <w:ind w:firstLine="5670"/>
        <w:rPr>
          <w:color w:val="000000"/>
          <w:u w:color="000000"/>
        </w:rPr>
      </w:pPr>
      <w:bookmarkStart w:id="0" w:name="_GoBack"/>
      <w:bookmarkEnd w:id="0"/>
      <w:r>
        <w:rPr>
          <w:color w:val="000000"/>
          <w:u w:color="000000"/>
        </w:rPr>
        <w:t>Zastępca Burmistrza Barwic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887539" w:rsidP="00887539">
      <w:pPr>
        <w:keepLines/>
        <w:spacing w:before="120" w:after="120"/>
        <w:ind w:firstLine="5670"/>
        <w:rPr>
          <w:color w:val="000000"/>
          <w:u w:color="000000"/>
        </w:rPr>
      </w:pPr>
      <w:r>
        <w:rPr>
          <w:color w:val="000000"/>
          <w:u w:color="000000"/>
        </w:rPr>
        <w:t>Robert Zborowski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88753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1629</Words>
  <Characters>9774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128/2023 z dnia 8 listopada 2023 r.</dc:title>
  <dc:subject>w sprawie sporządzenia wykazu nieruchomości przeznaczonych do dzierżawy</dc:subject>
  <dc:creator>Nieruchomości</dc:creator>
  <cp:lastModifiedBy>Nieruchomości</cp:lastModifiedBy>
  <cp:revision>2</cp:revision>
  <dcterms:created xsi:type="dcterms:W3CDTF">2023-11-08T11:42:00Z</dcterms:created>
  <dcterms:modified xsi:type="dcterms:W3CDTF">2023-11-08T10:44:00Z</dcterms:modified>
  <cp:category>Akt prawny</cp:category>
</cp:coreProperties>
</file>