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D198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132/2023</w:t>
      </w:r>
      <w:r>
        <w:rPr>
          <w:b/>
          <w:caps/>
        </w:rPr>
        <w:br/>
        <w:t>Burmistrza Barwic</w:t>
      </w:r>
    </w:p>
    <w:p w14:paraId="2EED198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listopada 2023 r.</w:t>
      </w:r>
    </w:p>
    <w:p w14:paraId="2EED1988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do szacowania szkód i strat w gospodarstwie domowym</w:t>
      </w:r>
      <w:r>
        <w:rPr>
          <w:b/>
        </w:rPr>
        <w:br/>
        <w:t>w miejscowości Jeziorki, spowodowanych przez pożar</w:t>
      </w:r>
    </w:p>
    <w:p w14:paraId="2EED1989" w14:textId="77777777" w:rsidR="00A77B3E" w:rsidRDefault="00000000">
      <w:pPr>
        <w:keepLines/>
        <w:spacing w:before="120" w:after="120"/>
        <w:ind w:firstLine="227"/>
      </w:pPr>
      <w:r>
        <w:t>Na podstawie art. 30 ust. 1 i art. 33 ust. 5 ustawy z dnia 8 marca 1990 r. o samorządzie gminnym (Dz. U. z 2023 r. poz. 40 z </w:t>
      </w:r>
      <w:proofErr w:type="spellStart"/>
      <w:r>
        <w:t>późn</w:t>
      </w:r>
      <w:proofErr w:type="spellEnd"/>
      <w:r>
        <w:t>. zm.) w związku z art. 17 ust. 1 pkt 6 ustawy z dnia 12 marca 2004 r. ustawy o pomocy społecznej (Dz. U. z 2023 r. poz. 901) zarządzam, co następuje:</w:t>
      </w:r>
    </w:p>
    <w:p w14:paraId="2EED198A" w14:textId="17E4E42B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W celu ustalenia i oszacowania szkód i strat w gospodarstwie domowym na terenie Gminy Barwice, spowodowanym pożarem w dniu 12.11.2023 r. powołuję komisję</w:t>
      </w:r>
      <w:r w:rsidR="00AF6813">
        <w:t xml:space="preserve"> </w:t>
      </w:r>
      <w:r>
        <w:t>w następującym składzie:</w:t>
      </w:r>
    </w:p>
    <w:p w14:paraId="2EED198B" w14:textId="77777777" w:rsidR="00A77B3E" w:rsidRDefault="00000000">
      <w:pPr>
        <w:spacing w:before="120" w:after="120"/>
        <w:ind w:left="340" w:firstLine="340"/>
      </w:pPr>
      <w:r>
        <w:t xml:space="preserve">1) Anna </w:t>
      </w:r>
      <w:proofErr w:type="spellStart"/>
      <w:r>
        <w:t>Kłyszejko</w:t>
      </w:r>
      <w:proofErr w:type="spellEnd"/>
      <w:r>
        <w:t xml:space="preserve"> – kierownik Miejsko-Gminnego Ośrodka Pomocy Społecznej</w:t>
      </w:r>
      <w:r>
        <w:br/>
        <w:t>w Barwicach (Przewodnicząca komisji),</w:t>
      </w:r>
    </w:p>
    <w:p w14:paraId="2EED198C" w14:textId="77777777" w:rsidR="00A77B3E" w:rsidRDefault="00000000">
      <w:pPr>
        <w:spacing w:before="120" w:after="120"/>
        <w:ind w:left="340" w:firstLine="340"/>
      </w:pPr>
      <w:r>
        <w:t xml:space="preserve">2) Piotr </w:t>
      </w:r>
      <w:proofErr w:type="spellStart"/>
      <w:r>
        <w:t>Kikun</w:t>
      </w:r>
      <w:proofErr w:type="spellEnd"/>
      <w:r>
        <w:t xml:space="preserve"> – pracownik Urzędu Miejskiego w Barwicach (Członek komisji),</w:t>
      </w:r>
    </w:p>
    <w:p w14:paraId="2EED198D" w14:textId="77777777" w:rsidR="00A77B3E" w:rsidRDefault="00000000">
      <w:pPr>
        <w:spacing w:before="120" w:after="120"/>
        <w:ind w:left="340" w:firstLine="340"/>
      </w:pPr>
      <w:r>
        <w:t xml:space="preserve">3) Krystyna </w:t>
      </w:r>
      <w:proofErr w:type="spellStart"/>
      <w:r>
        <w:t>Ziętak</w:t>
      </w:r>
      <w:proofErr w:type="spellEnd"/>
      <w:r>
        <w:t xml:space="preserve"> – pracownik socjalny MGOPS w Barwicach (Członek komisji).</w:t>
      </w:r>
    </w:p>
    <w:p w14:paraId="2EED198E" w14:textId="77777777" w:rsidR="00A77B3E" w:rsidRDefault="00000000">
      <w:pPr>
        <w:keepLines/>
        <w:spacing w:before="120" w:after="120"/>
        <w:ind w:firstLine="340"/>
      </w:pPr>
      <w:r>
        <w:t>2. Na zaproszenie Przewodniczącej w pracach komisji mogą wziąć udział przedstawiciele innych instytucji lub służb.</w:t>
      </w:r>
    </w:p>
    <w:p w14:paraId="2EED198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Celem komisji jest dokonanie na podstawie zgłoszenia właściciela budynku wizji lokalnej w terenie, oszacowanie szkód i strat powstałych w gospodarstwie domowym oraz ustalenie formy pomocy.</w:t>
      </w:r>
    </w:p>
    <w:p w14:paraId="2EED1990" w14:textId="77777777" w:rsidR="00A77B3E" w:rsidRDefault="00000000">
      <w:pPr>
        <w:keepLines/>
        <w:spacing w:before="120" w:after="120"/>
        <w:ind w:firstLine="340"/>
      </w:pPr>
      <w:r>
        <w:t>2. Ustalenia, wnioski i opinie komisji dokumentowane są w formie protokołu, który podpisują wszyscy członkowie komisji. Wzór protokołu stanowi załącznik do niniejszego zarządzenia.</w:t>
      </w:r>
    </w:p>
    <w:p w14:paraId="2EED199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Przewodniczącej komisji, o której mowa</w:t>
      </w:r>
      <w:r>
        <w:br/>
        <w:t>w § 1 ust. 1.</w:t>
      </w:r>
    </w:p>
    <w:p w14:paraId="47B73D9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2EED1992" w14:textId="77777777" w:rsidR="00041104" w:rsidRDefault="00041104">
      <w:pPr>
        <w:keepLines/>
        <w:spacing w:before="120" w:after="120"/>
        <w:ind w:firstLine="340"/>
        <w:sectPr w:rsidR="00041104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F12C1FA" w14:textId="77777777" w:rsidR="00041104" w:rsidRDefault="00000000">
      <w:pPr>
        <w:spacing w:before="120" w:after="120" w:line="360" w:lineRule="auto"/>
        <w:ind w:left="3689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132/2023</w:t>
      </w:r>
      <w:r>
        <w:br/>
        <w:t>Burmistrza Barwic</w:t>
      </w:r>
      <w:r>
        <w:br/>
        <w:t>z dnia 14 listopada 2023 r.</w:t>
      </w:r>
    </w:p>
    <w:p w14:paraId="727AF2F1" w14:textId="77777777" w:rsidR="00041104" w:rsidRDefault="00041104">
      <w:pPr>
        <w:spacing w:before="120" w:after="120" w:line="360" w:lineRule="auto"/>
        <w:ind w:left="3689"/>
        <w:jc w:val="right"/>
      </w:pPr>
    </w:p>
    <w:p w14:paraId="2EED1993" w14:textId="6DA8741A" w:rsidR="00A77B3E" w:rsidRDefault="00000000">
      <w:pPr>
        <w:spacing w:before="120" w:after="120" w:line="360" w:lineRule="auto"/>
        <w:ind w:left="3689"/>
        <w:jc w:val="right"/>
      </w:pPr>
      <w:r>
        <w:t>Barwice,………………………….</w:t>
      </w:r>
    </w:p>
    <w:p w14:paraId="2EED1995" w14:textId="77777777" w:rsidR="00A77B3E" w:rsidRDefault="00000000">
      <w:pPr>
        <w:spacing w:before="120" w:after="120"/>
        <w:ind w:firstLine="227"/>
        <w:jc w:val="center"/>
      </w:pPr>
      <w:r>
        <w:t>PROTOKÓŁ</w:t>
      </w:r>
    </w:p>
    <w:p w14:paraId="2EED1996" w14:textId="77777777" w:rsidR="00A77B3E" w:rsidRDefault="00000000">
      <w:pPr>
        <w:spacing w:before="120" w:after="120"/>
        <w:ind w:firstLine="227"/>
        <w:jc w:val="center"/>
      </w:pPr>
      <w:r>
        <w:t>komisji doszacowania szkód i strat w gospodarstwie domowym w miejscowości Jeziorki, spowodowanych przez pożar</w:t>
      </w:r>
    </w:p>
    <w:p w14:paraId="2EED1997" w14:textId="77777777" w:rsidR="00A77B3E" w:rsidRDefault="00000000">
      <w:pPr>
        <w:spacing w:before="120" w:after="120"/>
        <w:ind w:firstLine="227"/>
        <w:jc w:val="left"/>
      </w:pPr>
      <w:r>
        <w:t>Data wystąpienia zdarzenia:…………………………………………………………………</w:t>
      </w:r>
    </w:p>
    <w:p w14:paraId="2EED1998" w14:textId="77777777" w:rsidR="00A77B3E" w:rsidRDefault="00000000">
      <w:pPr>
        <w:spacing w:before="120" w:after="120"/>
        <w:ind w:firstLine="227"/>
        <w:jc w:val="left"/>
      </w:pPr>
      <w:r>
        <w:t>Dokładny adres miejsca wystąpienia szkody:……………………………………………….</w:t>
      </w:r>
    </w:p>
    <w:p w14:paraId="2EED1999" w14:textId="77777777" w:rsidR="00A77B3E" w:rsidRDefault="00000000">
      <w:pPr>
        <w:spacing w:before="120" w:after="120"/>
        <w:ind w:firstLine="227"/>
        <w:jc w:val="left"/>
      </w:pPr>
      <w:r>
        <w:t>Komisja powołana Zarządzeniem  Burmistrza Barwic nr 132/2023 w składzie:</w:t>
      </w:r>
    </w:p>
    <w:p w14:paraId="2EED199A" w14:textId="77777777" w:rsidR="00A77B3E" w:rsidRDefault="00000000">
      <w:pPr>
        <w:keepLines/>
        <w:spacing w:before="120" w:after="120"/>
        <w:ind w:firstLine="340"/>
      </w:pPr>
      <w:r>
        <w:t xml:space="preserve">1. Anna </w:t>
      </w:r>
      <w:proofErr w:type="spellStart"/>
      <w:r>
        <w:t>Kłyszejko</w:t>
      </w:r>
      <w:proofErr w:type="spellEnd"/>
      <w:r>
        <w:t xml:space="preserve"> -  kierownik Miejsko-Gminnego Ośrodka Pomocy Społecznej</w:t>
      </w:r>
      <w:r>
        <w:br/>
        <w:t>w Barwicach (Przewodnicząca komisji),</w:t>
      </w:r>
    </w:p>
    <w:p w14:paraId="2EED199B" w14:textId="77777777" w:rsidR="00A77B3E" w:rsidRDefault="00000000">
      <w:pPr>
        <w:keepLines/>
        <w:spacing w:before="120" w:after="120"/>
        <w:ind w:firstLine="340"/>
      </w:pPr>
      <w:r>
        <w:t xml:space="preserve">2. Piotr </w:t>
      </w:r>
      <w:proofErr w:type="spellStart"/>
      <w:r>
        <w:t>Kikun</w:t>
      </w:r>
      <w:proofErr w:type="spellEnd"/>
      <w:r>
        <w:t xml:space="preserve"> – pracownik Urzędu Miejskiego w Barwicach (Członek komisji),</w:t>
      </w:r>
    </w:p>
    <w:p w14:paraId="2EED199C" w14:textId="77777777" w:rsidR="00A77B3E" w:rsidRDefault="00000000">
      <w:pPr>
        <w:keepLines/>
        <w:spacing w:before="120" w:after="120"/>
        <w:ind w:firstLine="340"/>
      </w:pPr>
      <w:r>
        <w:t xml:space="preserve">3. Krystyna </w:t>
      </w:r>
      <w:proofErr w:type="spellStart"/>
      <w:r>
        <w:t>Ziętak</w:t>
      </w:r>
      <w:proofErr w:type="spellEnd"/>
      <w:r>
        <w:t xml:space="preserve"> – pracownik socjalny MGOPS w Barwicach (Członek komisji)</w:t>
      </w:r>
    </w:p>
    <w:p w14:paraId="5284D39D" w14:textId="77777777" w:rsidR="00041104" w:rsidRDefault="00041104">
      <w:pPr>
        <w:spacing w:before="120" w:after="120"/>
        <w:ind w:firstLine="227"/>
        <w:jc w:val="left"/>
      </w:pPr>
    </w:p>
    <w:p w14:paraId="2EED199D" w14:textId="4CB7088C" w:rsidR="00A77B3E" w:rsidRDefault="00000000">
      <w:pPr>
        <w:spacing w:before="120" w:after="120"/>
        <w:ind w:firstLine="227"/>
        <w:jc w:val="left"/>
      </w:pPr>
      <w:r>
        <w:t>Przeprowadziła wizję w terenie i stwierdziła następujące szkody i straty:</w:t>
      </w:r>
    </w:p>
    <w:p w14:paraId="2EED199E" w14:textId="22C5062E" w:rsidR="00A77B3E" w:rsidRDefault="00000000" w:rsidP="00041104">
      <w:pPr>
        <w:spacing w:before="120" w:after="120"/>
        <w:jc w:val="left"/>
      </w:pPr>
      <w:r>
        <w:t>………………………………………………………………………………………………………………...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1104">
        <w:t>.......................................................................</w:t>
      </w:r>
    </w:p>
    <w:p w14:paraId="2A804B14" w14:textId="77777777" w:rsidR="00041104" w:rsidRDefault="00041104" w:rsidP="00041104">
      <w:pPr>
        <w:spacing w:before="120" w:after="120"/>
        <w:ind w:firstLine="227"/>
        <w:jc w:val="left"/>
      </w:pPr>
    </w:p>
    <w:p w14:paraId="2EED19A0" w14:textId="378954A0" w:rsidR="00A77B3E" w:rsidRDefault="00000000" w:rsidP="00041104">
      <w:pPr>
        <w:spacing w:before="120" w:after="120"/>
        <w:ind w:firstLine="227"/>
        <w:jc w:val="left"/>
      </w:pPr>
      <w:r>
        <w:t>Wnioski i opinie komisji: ………………………………………………………………………………………………………………...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1104">
        <w:t>.......................................................................</w:t>
      </w:r>
    </w:p>
    <w:p w14:paraId="450AD79E" w14:textId="77777777" w:rsidR="00041104" w:rsidRDefault="00041104" w:rsidP="00041104">
      <w:pPr>
        <w:spacing w:before="120" w:after="120"/>
        <w:ind w:firstLine="227"/>
        <w:jc w:val="left"/>
      </w:pPr>
    </w:p>
    <w:p w14:paraId="2EED19A1" w14:textId="77777777" w:rsidR="00A77B3E" w:rsidRDefault="00000000">
      <w:pPr>
        <w:spacing w:before="120" w:after="120"/>
        <w:ind w:firstLine="227"/>
        <w:jc w:val="left"/>
      </w:pPr>
      <w:r>
        <w:t>Podczas wizji lokalnej wykonana została dokumentacja zdjęciowa, która stanowi załącznik</w:t>
      </w:r>
      <w:r>
        <w:br/>
        <w:t>do niniejszego protokołu.</w:t>
      </w:r>
    </w:p>
    <w:p w14:paraId="5B50AFF4" w14:textId="77777777" w:rsidR="00041104" w:rsidRDefault="00041104">
      <w:pPr>
        <w:spacing w:before="120" w:after="120"/>
        <w:ind w:firstLine="227"/>
        <w:jc w:val="left"/>
      </w:pPr>
    </w:p>
    <w:p w14:paraId="2EED19A2" w14:textId="77777777" w:rsidR="00A77B3E" w:rsidRDefault="00000000">
      <w:pPr>
        <w:spacing w:before="120" w:after="120"/>
        <w:ind w:firstLine="227"/>
        <w:jc w:val="left"/>
      </w:pPr>
      <w:r>
        <w:t>Podpisy członków komisji:</w:t>
      </w:r>
    </w:p>
    <w:p w14:paraId="000ACDB6" w14:textId="77777777" w:rsidR="00041104" w:rsidRDefault="00041104">
      <w:pPr>
        <w:spacing w:before="120" w:after="120"/>
        <w:ind w:firstLine="227"/>
        <w:jc w:val="left"/>
      </w:pPr>
    </w:p>
    <w:p w14:paraId="2EED19A3" w14:textId="77777777" w:rsidR="00A77B3E" w:rsidRDefault="00000000">
      <w:pPr>
        <w:keepLines/>
        <w:spacing w:before="120" w:after="120"/>
        <w:ind w:firstLine="340"/>
      </w:pPr>
      <w:r>
        <w:t>1. …………………………………………………………………</w:t>
      </w:r>
    </w:p>
    <w:p w14:paraId="2EED19A4" w14:textId="77777777" w:rsidR="00A77B3E" w:rsidRDefault="00000000">
      <w:pPr>
        <w:keepLines/>
        <w:spacing w:before="120" w:after="120"/>
        <w:ind w:firstLine="340"/>
      </w:pPr>
      <w:r>
        <w:t>2. …………………………………………………………………</w:t>
      </w:r>
    </w:p>
    <w:p w14:paraId="2EED19A5" w14:textId="77777777" w:rsidR="00A77B3E" w:rsidRDefault="00000000">
      <w:pPr>
        <w:keepLines/>
        <w:spacing w:before="120" w:after="120"/>
        <w:ind w:firstLine="340"/>
      </w:pPr>
      <w:r>
        <w:t>3. …………………………………………………………………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1104"/>
    <w:rsid w:val="00A77B3E"/>
    <w:rsid w:val="00AF681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D1986"/>
  <w15:docId w15:val="{A541E70F-DBA7-4C81-BFE1-93457BCC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132/2023 z dnia 14 listopada 2023 r.</dc:title>
  <dc:subject>w sprawie powołania komisji do szacowania szkód i^strat w^gospodarstwie domowym
w miejscowości Jeziorki, spowodowanych przez pożar</dc:subject>
  <dc:creator>Kamila Gwiazda</dc:creator>
  <cp:lastModifiedBy>Kamila Gwiazda</cp:lastModifiedBy>
  <cp:revision>3</cp:revision>
  <dcterms:created xsi:type="dcterms:W3CDTF">2023-11-14T11:13:00Z</dcterms:created>
  <dcterms:modified xsi:type="dcterms:W3CDTF">2023-11-14T10:15:00Z</dcterms:modified>
  <cp:category>Akt prawny</cp:category>
</cp:coreProperties>
</file>