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A3A7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LIX/483/2023</w:t>
      </w:r>
      <w:r>
        <w:rPr>
          <w:b/>
          <w:caps/>
        </w:rPr>
        <w:br/>
        <w:t>Rady Miejskiej w Barwicach</w:t>
      </w:r>
    </w:p>
    <w:p w14:paraId="21C25E3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38A47204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17B6D2BB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roku o samorządzie gminnym (Dz.U.            z 2023 r. poz. 40 z późn.zm.), uchwala się co następuje:</w:t>
      </w:r>
    </w:p>
    <w:p w14:paraId="5BBF0A2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LIV/441/2023 Rady Miejskiej w Barwicach z dnia 30 stycznia 2023 r. w sprawie uchwalenia budżetu Gminy Barwice na rok 2023 (Dz.U. Województwa Zachodniopomorskiego          z 2023 r. poz.1142) wprowadza się następujące zmiany:</w:t>
      </w:r>
    </w:p>
    <w:p w14:paraId="4AF5592D" w14:textId="77777777" w:rsidR="00A77B3E" w:rsidRDefault="00000000">
      <w:pPr>
        <w:spacing w:before="120" w:after="120"/>
        <w:ind w:left="340" w:firstLine="340"/>
      </w:pPr>
      <w:r>
        <w:t>1) § 3 otrzymuje brzmienie:</w:t>
      </w:r>
    </w:p>
    <w:p w14:paraId="416AF97A" w14:textId="77777777" w:rsidR="00A77B3E" w:rsidRDefault="00000000">
      <w:pPr>
        <w:keepLines/>
        <w:spacing w:before="120" w:after="120"/>
        <w:ind w:left="1020" w:firstLine="227"/>
      </w:pPr>
      <w:r>
        <w:t>„§ 3. Ustala się planowany deficyt budżetu w wysokości 11.488.250,82 zł,</w:t>
      </w:r>
    </w:p>
    <w:p w14:paraId="3FF186E6" w14:textId="77777777" w:rsidR="00A77B3E" w:rsidRDefault="00000000">
      <w:pPr>
        <w:spacing w:before="120" w:after="120"/>
        <w:ind w:left="1360" w:firstLine="340"/>
      </w:pPr>
      <w:r>
        <w:t>2) Ustala się finansowanie planowanego deficytu przychodami pochodzącymi z:</w:t>
      </w:r>
    </w:p>
    <w:p w14:paraId="2FD10DA2" w14:textId="77777777" w:rsidR="00A77B3E" w:rsidRDefault="00000000">
      <w:pPr>
        <w:keepLines/>
        <w:spacing w:before="120" w:after="120"/>
        <w:ind w:left="1587" w:firstLine="340"/>
      </w:pPr>
      <w:r>
        <w:t>a) zaciągniętych pożyczek i kredytów na rynku krajowym - 6.600.000,00 zł</w:t>
      </w:r>
    </w:p>
    <w:p w14:paraId="0204BECC" w14:textId="77777777" w:rsidR="00A77B3E" w:rsidRDefault="00000000">
      <w:pPr>
        <w:keepLines/>
        <w:spacing w:before="120" w:after="120"/>
        <w:ind w:left="1587" w:firstLine="340"/>
      </w:pPr>
      <w:r>
        <w:t>b) niewykorzystanych środków pieniężnych na rachunku bieżącym budżetu, wynikających</w:t>
      </w:r>
      <w:r>
        <w:br/>
        <w:t>z rozliczenia dochodów i wydatków nimi finansowanych związanych ze szczególnymi zasadami wykonywania budżetu określonymi w odrębnych ustawach – 2.919.773,77 zł</w:t>
      </w:r>
    </w:p>
    <w:p w14:paraId="0B183B67" w14:textId="77777777" w:rsidR="00A77B3E" w:rsidRDefault="00000000">
      <w:pPr>
        <w:keepLines/>
        <w:spacing w:before="120" w:after="120"/>
        <w:ind w:left="1587" w:firstLine="340"/>
      </w:pPr>
      <w:r>
        <w:t>c) wolnych środków, o których mowa w art.217 ust.2 pkt 6 ustawy z dnia 27 sierpnia 2009 r. o finansach publicznych (Dz.U. z 2022 r. poz. 1634 z późn.zm.)” – 1.968.477,05 zł”;</w:t>
      </w:r>
    </w:p>
    <w:p w14:paraId="3BABA71A" w14:textId="77777777" w:rsidR="00A77B3E" w:rsidRDefault="00000000">
      <w:pPr>
        <w:spacing w:before="120" w:after="120"/>
        <w:ind w:left="340" w:firstLine="340"/>
      </w:pPr>
      <w:r>
        <w:t>3) § 4 otrzymuje brzmienie:</w:t>
      </w:r>
    </w:p>
    <w:p w14:paraId="43366242" w14:textId="77777777" w:rsidR="00A77B3E" w:rsidRDefault="00000000">
      <w:pPr>
        <w:keepLines/>
        <w:spacing w:before="120" w:after="120"/>
        <w:ind w:left="1020" w:firstLine="227"/>
      </w:pPr>
      <w:r>
        <w:t>„§ 4. Ustala się przychody i rozchody budżetu (Załącznik Nr 3) w kwotach:</w:t>
      </w:r>
    </w:p>
    <w:p w14:paraId="18645605" w14:textId="77777777" w:rsidR="00A77B3E" w:rsidRDefault="00000000">
      <w:pPr>
        <w:keepLines/>
        <w:spacing w:before="120" w:after="120"/>
        <w:ind w:left="1247" w:firstLine="340"/>
      </w:pPr>
      <w:r>
        <w:t>a) przychody – 13.770.060,82 zł</w:t>
      </w:r>
    </w:p>
    <w:p w14:paraId="5C44C1B3" w14:textId="77777777" w:rsidR="00A77B3E" w:rsidRDefault="00000000">
      <w:pPr>
        <w:keepLines/>
        <w:spacing w:before="120" w:after="120"/>
        <w:ind w:left="1474" w:firstLine="454"/>
      </w:pPr>
      <w:r>
        <w:t>- przychody przeznaczone na pokrycie deficytu w kwocie 11.488.250,82 zł.</w:t>
      </w:r>
    </w:p>
    <w:p w14:paraId="54C7DF98" w14:textId="77777777" w:rsidR="00A77B3E" w:rsidRDefault="00000000">
      <w:pPr>
        <w:keepLines/>
        <w:spacing w:before="120" w:after="120"/>
        <w:ind w:left="1247" w:firstLine="340"/>
      </w:pPr>
      <w:r>
        <w:t>b) rozchody – 2.281.810,00 zł”..</w:t>
      </w:r>
    </w:p>
    <w:p w14:paraId="12D9B5D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dochodach zgodnie z Załącznikiem nr 1.</w:t>
      </w:r>
    </w:p>
    <w:p w14:paraId="4520E67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Dokonuje się zmian w wydatkach zgodnie z Załącznikiem nr 2.</w:t>
      </w:r>
    </w:p>
    <w:p w14:paraId="1A3677B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69C67F3" w14:textId="77777777" w:rsidR="00A77B3E" w:rsidRDefault="00000000">
      <w:pPr>
        <w:keepLines/>
        <w:spacing w:before="120" w:after="120"/>
        <w:ind w:firstLine="340"/>
      </w:pPr>
      <w:r>
        <w:t>1. Dochodami w kwocie 64.268.883,73 zł, w tym:</w:t>
      </w:r>
    </w:p>
    <w:p w14:paraId="294CAA66" w14:textId="77777777" w:rsidR="00A77B3E" w:rsidRDefault="00000000">
      <w:pPr>
        <w:keepLines/>
        <w:spacing w:before="120" w:after="120"/>
        <w:ind w:left="227" w:firstLine="454"/>
      </w:pPr>
      <w:r>
        <w:t>- Dochody bieżące w kwocie 42.958.529,02 zł</w:t>
      </w:r>
    </w:p>
    <w:p w14:paraId="7D31CBB7" w14:textId="77777777" w:rsidR="00A77B3E" w:rsidRDefault="00000000">
      <w:pPr>
        <w:keepLines/>
        <w:spacing w:before="120" w:after="120"/>
        <w:ind w:left="227" w:firstLine="454"/>
      </w:pPr>
      <w:r>
        <w:t>- Dochody majątkowe w kwocie 21.310.354,71 zł</w:t>
      </w:r>
    </w:p>
    <w:p w14:paraId="7A612250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6.803.655,73 zł</w:t>
      </w:r>
    </w:p>
    <w:p w14:paraId="7B6E5A8F" w14:textId="77777777" w:rsidR="00A77B3E" w:rsidRDefault="00000000">
      <w:pPr>
        <w:keepLines/>
        <w:spacing w:before="120" w:after="120"/>
        <w:ind w:firstLine="340"/>
      </w:pPr>
      <w:r>
        <w:t>2. Wydatkami w kwocie 75.757.134,55 zł, w tym:</w:t>
      </w:r>
    </w:p>
    <w:p w14:paraId="539517C2" w14:textId="77777777" w:rsidR="00A77B3E" w:rsidRDefault="00000000">
      <w:pPr>
        <w:keepLines/>
        <w:spacing w:before="120" w:after="120"/>
        <w:ind w:left="227" w:firstLine="454"/>
      </w:pPr>
      <w:r>
        <w:t>- Wydatki bieżące w kwocie 47.845.776,43 zł</w:t>
      </w:r>
    </w:p>
    <w:p w14:paraId="19BD5867" w14:textId="77777777" w:rsidR="00A77B3E" w:rsidRDefault="00000000">
      <w:pPr>
        <w:keepLines/>
        <w:spacing w:before="120" w:after="120"/>
        <w:ind w:left="227" w:firstLine="454"/>
      </w:pPr>
      <w:r>
        <w:t>- Wydatki majątkowe w kwocie 27.911.358,12 zł</w:t>
      </w:r>
    </w:p>
    <w:p w14:paraId="0FF5229D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6.803.655,73 zł</w:t>
      </w:r>
    </w:p>
    <w:p w14:paraId="4A3DA78B" w14:textId="77777777" w:rsidR="00A77B3E" w:rsidRDefault="00000000">
      <w:pPr>
        <w:keepLines/>
        <w:spacing w:before="120" w:after="120"/>
        <w:ind w:firstLine="340"/>
      </w:pPr>
      <w:r>
        <w:t>3. Deficytem budżetu w kwocie 11.488.250,82 zł</w:t>
      </w:r>
    </w:p>
    <w:p w14:paraId="3A51566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5D6CEEF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37180DA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7. </w:t>
      </w:r>
      <w:r>
        <w:t>Uchwała podlega ogłoszeniu w Dzienniku Urzędowym Województwa Zachodniopomorskiego.</w:t>
      </w:r>
    </w:p>
    <w:p w14:paraId="30D0F260" w14:textId="77777777" w:rsidR="00A77B3E" w:rsidRDefault="00A77B3E">
      <w:pPr>
        <w:keepNext/>
        <w:keepLines/>
        <w:spacing w:before="120" w:after="120"/>
        <w:ind w:firstLine="340"/>
      </w:pPr>
    </w:p>
    <w:p w14:paraId="5AEF088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1196F" w14:paraId="3ECAB37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26A046" w14:textId="77777777" w:rsidR="0061196F" w:rsidRDefault="0061196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DF5B9F" w14:textId="77777777" w:rsidR="0061196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1538166" w14:textId="77777777" w:rsidR="00A77B3E" w:rsidRDefault="00A77B3E">
      <w:pPr>
        <w:keepNext/>
      </w:pPr>
    </w:p>
    <w:p w14:paraId="7B97DD20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C0B01E0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LIX/483/2023</w:t>
      </w:r>
      <w:r>
        <w:br/>
        <w:t>Rady Miejskiej w Barwicach</w:t>
      </w:r>
      <w:r>
        <w:br/>
        <w:t>z dnia 27 czerwca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"/>
        <w:gridCol w:w="325"/>
        <w:gridCol w:w="779"/>
        <w:gridCol w:w="1030"/>
        <w:gridCol w:w="7032"/>
        <w:gridCol w:w="1474"/>
        <w:gridCol w:w="938"/>
        <w:gridCol w:w="694"/>
        <w:gridCol w:w="1415"/>
        <w:gridCol w:w="346"/>
      </w:tblGrid>
      <w:tr w:rsidR="0061196F" w14:paraId="2D387113" w14:textId="77777777">
        <w:trPr>
          <w:trHeight w:val="68"/>
        </w:trPr>
        <w:tc>
          <w:tcPr>
            <w:tcW w:w="9866" w:type="dxa"/>
            <w:gridSpan w:val="10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D53A6F3" w14:textId="77777777" w:rsidR="0061196F" w:rsidRDefault="0061196F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</w:p>
        </w:tc>
      </w:tr>
      <w:tr w:rsidR="0061196F" w14:paraId="1FA63FAC" w14:textId="77777777">
        <w:trPr>
          <w:trHeight w:val="178"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56B39A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502A6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B35CC5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FAA977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440109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E8A90F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AA88C8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04E1C74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304B3E44" w14:textId="77777777">
        <w:trPr>
          <w:trHeight w:val="158"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E55F6F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8AF6C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29CE6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1E0931A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77F0CA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15 758 268,00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5D2C88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19 440,00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824243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15 777 708,00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C34CA8D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4E22E543" w14:textId="77777777">
        <w:trPr>
          <w:trHeight w:val="158"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A095A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996D60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75814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05C99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12F41A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rozliczenia finansowe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2B724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217 143,00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CB9F5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19 440,00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AC205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236 583,00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160EAF8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79EAE32B" w14:textId="77777777">
        <w:trPr>
          <w:trHeight w:val="404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C22BE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1A503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8378D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C082F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6C040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112 143,00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E4893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19 440,00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71E88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131 583,00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1F2C7E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6FCD8C9F" w14:textId="77777777">
        <w:trPr>
          <w:trHeight w:val="158"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19E00F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B5679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547C1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28CBC8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1E7A32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3 436 503,96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428F07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154 692,20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75E898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3 591 196,16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668DC05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02F54CD9" w14:textId="77777777">
        <w:trPr>
          <w:trHeight w:val="158"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98A3A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CBFDA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D01A9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99AC1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6AB00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2 079 956,96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F03B6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154 692,20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2310F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2 234 649,16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B4DCE6F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603186BD" w14:textId="77777777">
        <w:trPr>
          <w:trHeight w:val="404"/>
        </w:trPr>
        <w:tc>
          <w:tcPr>
            <w:tcW w:w="52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91D01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E9B39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9C7F07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2030</w:t>
            </w: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C20616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704BF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28 800,00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1F11A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4 561,00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431A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33 361,00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F224156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236FBA13" w14:textId="77777777">
        <w:trPr>
          <w:trHeight w:val="404"/>
        </w:trPr>
        <w:tc>
          <w:tcPr>
            <w:tcW w:w="52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0ADC4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B22F1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C488C1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BF04F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2E620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249 020,00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74834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117 000,00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DC627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366 020,00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0B9D00F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7885BE18" w14:textId="77777777">
        <w:trPr>
          <w:trHeight w:val="404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4230A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51A15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A7F15C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4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E30CF9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7568E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89 526,02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4715F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33 131,20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22F56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122 657,22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B2D6B99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240E1E2B" w14:textId="77777777">
        <w:trPr>
          <w:trHeight w:val="178"/>
        </w:trPr>
        <w:tc>
          <w:tcPr>
            <w:tcW w:w="5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DDAA60A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820A946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80A9B86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9FD4D40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5898DD5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912E858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56821C8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6E4B6C4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6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F44777D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0A8BAAC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1CB0E2B2" w14:textId="77777777">
        <w:trPr>
          <w:trHeight w:val="178"/>
        </w:trPr>
        <w:tc>
          <w:tcPr>
            <w:tcW w:w="654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A82E9D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11127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64 094 751,53</w:t>
            </w:r>
          </w:p>
        </w:tc>
        <w:tc>
          <w:tcPr>
            <w:tcW w:w="11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FDC8A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174 132,20</w:t>
            </w:r>
          </w:p>
        </w:tc>
        <w:tc>
          <w:tcPr>
            <w:tcW w:w="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087B4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64 268 883,73</w:t>
            </w:r>
          </w:p>
        </w:tc>
        <w:tc>
          <w:tcPr>
            <w:tcW w:w="23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F6E11E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0B55B5AB" w14:textId="77777777">
        <w:trPr>
          <w:trHeight w:val="206"/>
        </w:trPr>
        <w:tc>
          <w:tcPr>
            <w:tcW w:w="5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8F5871A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E4CD261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3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42F963A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A2F16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6130CED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3E3AF26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0C3107C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65C2A0F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8C64017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8958680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4E7ED4E1" w14:textId="77777777">
        <w:trPr>
          <w:trHeight w:val="178"/>
        </w:trPr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2271A7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12E392A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553F179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0639A68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8274D64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6D0C55A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22FE73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1 z 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2C6C4F5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</w:tbl>
    <w:p w14:paraId="72B98889" w14:textId="77777777" w:rsidR="0061196F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52B7F6F0" w14:textId="77777777" w:rsidR="0061196F" w:rsidRDefault="0061196F">
      <w:pPr>
        <w:sectPr w:rsidR="0061196F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6894919" w14:textId="77777777" w:rsidR="0061196F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LIX/483/2023</w:t>
      </w:r>
      <w:r>
        <w:br/>
        <w:t>Rady Miejskiej w Barwicach</w:t>
      </w:r>
      <w:r>
        <w:br/>
        <w:t>z dnia 27 czerwca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"/>
        <w:gridCol w:w="325"/>
        <w:gridCol w:w="756"/>
        <w:gridCol w:w="1030"/>
        <w:gridCol w:w="7562"/>
        <w:gridCol w:w="1510"/>
        <w:gridCol w:w="742"/>
        <w:gridCol w:w="698"/>
        <w:gridCol w:w="1407"/>
      </w:tblGrid>
      <w:tr w:rsidR="0061196F" w14:paraId="50339678" w14:textId="77777777">
        <w:trPr>
          <w:trHeight w:val="50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BC64437" w14:textId="77777777" w:rsidR="0061196F" w:rsidRDefault="0061196F">
            <w:pPr>
              <w:jc w:val="left"/>
              <w:rPr>
                <w:rFonts w:ascii="Arial" w:eastAsia="Arial" w:hAnsi="Arial" w:cs="Arial"/>
                <w:b/>
                <w:color w:val="000000"/>
                <w:sz w:val="13"/>
              </w:rPr>
            </w:pPr>
          </w:p>
        </w:tc>
      </w:tr>
      <w:tr w:rsidR="0061196F" w14:paraId="1A3A0372" w14:textId="77777777">
        <w:trPr>
          <w:trHeight w:val="17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20650A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D11C9C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433656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88346C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4FC909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E021C9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7CC262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</w:tr>
      <w:tr w:rsidR="0061196F" w14:paraId="2A1CE7D8" w14:textId="77777777">
        <w:trPr>
          <w:trHeight w:val="16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A2E339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F3E9C0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5B130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F71C03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FA78C7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20 763 803,78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F85464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16 330,28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CA61F5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20 780 134,06</w:t>
            </w:r>
          </w:p>
        </w:tc>
      </w:tr>
      <w:tr w:rsidR="0061196F" w14:paraId="160C9EA1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F71C6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09EB44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938AF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46D191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E2651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20 671 583,78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4E07A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16 330,28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8803F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20 687 914,06</w:t>
            </w:r>
          </w:p>
        </w:tc>
      </w:tr>
      <w:tr w:rsidR="0061196F" w14:paraId="5E818751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2E4B0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01ECE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EABA0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EF8379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93862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71 110,00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8DA3A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16 330,28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CB838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87 440,28</w:t>
            </w:r>
          </w:p>
        </w:tc>
      </w:tr>
      <w:tr w:rsidR="0061196F" w14:paraId="66AD3A4F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310DE3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700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EE80A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CB4410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FF0422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mieszkaniowa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4E82F6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759 000,00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0305E4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05AC3C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779 000,00</w:t>
            </w:r>
          </w:p>
        </w:tc>
      </w:tr>
      <w:tr w:rsidR="0061196F" w14:paraId="5734385D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A2D19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4FBFC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70095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7E513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FFD10C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03C09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118 000,00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00CEE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0E508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138 000,00</w:t>
            </w:r>
          </w:p>
        </w:tc>
      </w:tr>
      <w:tr w:rsidR="0061196F" w14:paraId="4DC27969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63222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21FEE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3C710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4530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C91195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Podatek od towarów i usług (VAT).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B4342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118 000,00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41B0C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26CE3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138 000,00</w:t>
            </w:r>
          </w:p>
        </w:tc>
      </w:tr>
      <w:tr w:rsidR="0061196F" w14:paraId="5DB8D6EC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B89207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750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C6EB11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349A7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164595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Administracja publiczna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783F1F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8 691 845,54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1A4181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369 587,00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4FE95F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9 061 432,54</w:t>
            </w:r>
          </w:p>
        </w:tc>
      </w:tr>
      <w:tr w:rsidR="0061196F" w14:paraId="4B20DDA0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1A0DC7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8F504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75023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087EF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FC10F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Urzędy gmin (miast i miast na prawach powiatu)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23ACE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4 758 519,00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ACACD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70E57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4 818 519,00</w:t>
            </w:r>
          </w:p>
        </w:tc>
      </w:tr>
      <w:tr w:rsidR="0061196F" w14:paraId="32658399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E32E9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7E830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74DA1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E06414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6C091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A494B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E8F0A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</w:tr>
      <w:tr w:rsidR="0061196F" w14:paraId="69F8D261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76565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DAB4E1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75075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59BFA1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195D8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Promocja jednostek samorządu terytorialnego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26D0C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250 274,00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25158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99 087,00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B69ED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349 361,00</w:t>
            </w:r>
          </w:p>
        </w:tc>
      </w:tr>
      <w:tr w:rsidR="0061196F" w14:paraId="17A3D99A" w14:textId="77777777">
        <w:trPr>
          <w:trHeight w:val="13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ABD47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3A5E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00C811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0807A6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1A2C1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1B594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49 087,00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3E007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89 087,00</w:t>
            </w:r>
          </w:p>
        </w:tc>
      </w:tr>
      <w:tr w:rsidR="0061196F" w14:paraId="29BCA8BB" w14:textId="77777777">
        <w:trPr>
          <w:trHeight w:val="13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DFA7A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2FD98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B82545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7AA821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90A83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115 800,00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9248F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05A5F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165 800,00</w:t>
            </w:r>
          </w:p>
        </w:tc>
      </w:tr>
      <w:tr w:rsidR="0061196F" w14:paraId="723565B5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A1EA0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9BA4B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75085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0B1E0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8CD8A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Wspólna obsługa jednostek samorządu terytorialnego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5F4E4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653 657,00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4B306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10 500,00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8C5F6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664 157,00</w:t>
            </w:r>
          </w:p>
        </w:tc>
      </w:tr>
      <w:tr w:rsidR="0061196F" w14:paraId="2BE0CC3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8BC8C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A2C6E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B627E6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25661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C966E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13 563,71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7D85C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81352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20 563,71</w:t>
            </w:r>
          </w:p>
        </w:tc>
      </w:tr>
      <w:tr w:rsidR="0061196F" w14:paraId="41464D68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06686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DF901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A7419C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8CB83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3045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49937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A9D46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</w:tr>
      <w:tr w:rsidR="0061196F" w14:paraId="571CD687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146E6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DBC37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E6EE4B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4360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509E5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Opłaty z tytułu zakupu usług telekomunikacyjnych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D678E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E9B40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AB3BA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</w:tr>
      <w:tr w:rsidR="0061196F" w14:paraId="7D565525" w14:textId="77777777">
        <w:trPr>
          <w:trHeight w:val="14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5ED6D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6552EB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75095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2AE68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DA84C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23FDD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2 699 384,00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CDE22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69726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2 899 384,00</w:t>
            </w:r>
          </w:p>
        </w:tc>
      </w:tr>
      <w:tr w:rsidR="0061196F" w14:paraId="6F8B821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0D5F1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057F2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EC8D0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6050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EB41C6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inwestycyjne jednostek budżetowych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4728E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2 373 500,00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F966A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E3359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2 573 500,00</w:t>
            </w:r>
          </w:p>
        </w:tc>
      </w:tr>
      <w:tr w:rsidR="0061196F" w14:paraId="72BF48C6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09F0C9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754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673FC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06EA0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4CA026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Bezpieczeństwo publiczne i ochrona przeciwpożarowa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A8C5F2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360 285,60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BE9D5F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A811CA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383 285,60</w:t>
            </w:r>
          </w:p>
        </w:tc>
      </w:tr>
      <w:tr w:rsidR="0061196F" w14:paraId="0A15D1C7" w14:textId="77777777">
        <w:trPr>
          <w:trHeight w:val="13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57BE5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2D73A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75412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BAD76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E5C54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Ochotnicze straże pożarne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CD5C2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350 375,60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55229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1C5C8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373 375,60</w:t>
            </w:r>
          </w:p>
        </w:tc>
      </w:tr>
      <w:tr w:rsidR="0061196F" w14:paraId="1076552A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1D7E2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7DAD9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78F9E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3030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191746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wydatki na rzecz osób fizycznych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9E9CE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95 044,60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F6979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22933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105 044,60</w:t>
            </w:r>
          </w:p>
        </w:tc>
      </w:tr>
      <w:tr w:rsidR="0061196F" w14:paraId="30840311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ADD7F1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420E6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2FFEDA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50E54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77FCA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2561A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20E1D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73 000,00</w:t>
            </w:r>
          </w:p>
        </w:tc>
      </w:tr>
      <w:tr w:rsidR="0061196F" w14:paraId="458489C0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766B7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06326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C7DE9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4280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B37D3C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zdrowotnych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D82A1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D345D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2A22C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6 000,00</w:t>
            </w:r>
          </w:p>
        </w:tc>
      </w:tr>
      <w:tr w:rsidR="0061196F" w14:paraId="05DD0B3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A56EB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94D511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BED9AC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B175EC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05C1C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29 500,00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E8415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1E9F9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36 500,00</w:t>
            </w:r>
          </w:p>
        </w:tc>
      </w:tr>
      <w:tr w:rsidR="0061196F" w14:paraId="33CB6C5F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033E81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819D5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7D576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8F4477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426398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12 654 137,00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F39A4E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751 864,00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D73853D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13 406 001,00</w:t>
            </w:r>
          </w:p>
        </w:tc>
      </w:tr>
      <w:tr w:rsidR="0061196F" w14:paraId="50CF542C" w14:textId="77777777">
        <w:trPr>
          <w:trHeight w:val="12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0951F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9AB903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80101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B8961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C62965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Szkoły podstawowe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2E8B5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6 528 735,26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A3FBC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613 622,00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FF724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7 142 357,26</w:t>
            </w:r>
          </w:p>
        </w:tc>
      </w:tr>
      <w:tr w:rsidR="0061196F" w14:paraId="0AB3DF63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DD020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A3FC3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10C2B7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0AF1C6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EA062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557 014,00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FBF6F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E3CE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562 014,00</w:t>
            </w:r>
          </w:p>
        </w:tc>
      </w:tr>
      <w:tr w:rsidR="0061196F" w14:paraId="201A7B86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8D8E8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A2191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A9D38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25077C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9CFC4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712 745,47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87470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169 000,00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BB939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881 745,47</w:t>
            </w:r>
          </w:p>
        </w:tc>
      </w:tr>
      <w:tr w:rsidR="0061196F" w14:paraId="5AA0C463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0191D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445D2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B6E45A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635791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232DB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9DAFB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6B622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79 000,00</w:t>
            </w:r>
          </w:p>
        </w:tc>
      </w:tr>
      <w:tr w:rsidR="0061196F" w14:paraId="6F7E8F26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9AE47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3C065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CC38A3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A5707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D7BE3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214 775,20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A87CD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CB68C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314 775,20</w:t>
            </w:r>
          </w:p>
        </w:tc>
      </w:tr>
      <w:tr w:rsidR="0061196F" w14:paraId="3633DEF5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46993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71C3D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73645B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4280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DDA895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zdrowotnych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995EC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4 200,00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D6D64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1 200,00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E7730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5 400,00</w:t>
            </w:r>
          </w:p>
        </w:tc>
      </w:tr>
      <w:tr w:rsidR="0061196F" w14:paraId="7D97FFD9" w14:textId="77777777">
        <w:trPr>
          <w:trHeight w:val="168"/>
        </w:trPr>
        <w:tc>
          <w:tcPr>
            <w:tcW w:w="6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EFD1E9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2"/>
              </w:rPr>
              <w:t>BeSTia</w:t>
            </w:r>
            <w:proofErr w:type="spellEnd"/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F8A780B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E2C100C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B704BDD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E1B3D45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60A4DB1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43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2516CDF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0B92DED0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21043CB0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1AEFBB6F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79CB2658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4D9320BB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6F955F55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08A6059B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635CD798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3CC7CC1B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625A3C9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Strona 1 z 4</w:t>
            </w:r>
          </w:p>
          <w:p w14:paraId="774370A2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7B768078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7CF3BEF0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0F10AFB4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155477D4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79380F73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3234CE72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011B935B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450E3226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3127AD03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5C44431E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5905A6C7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  <w:p w14:paraId="34536009" w14:textId="7BC7D874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61196F" w14:paraId="495C7725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3F2C1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8AEC0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8DD6E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7A609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95B2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146 785,00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8B95A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F90C6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243 785,00</w:t>
            </w:r>
          </w:p>
        </w:tc>
      </w:tr>
      <w:tr w:rsidR="0061196F" w14:paraId="189454FF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53B01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97408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93D46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4360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4897A9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Opłaty z tytułu zakupu usług telekomunikacyjnych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EF0E3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9 407,69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01AD1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5B673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10 207,69</w:t>
            </w:r>
          </w:p>
        </w:tc>
      </w:tr>
      <w:tr w:rsidR="0061196F" w14:paraId="341AE125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D793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6F8D1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3A276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FC682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3561F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160 868,00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FCE00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53 622,00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2A701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214 490,00</w:t>
            </w:r>
          </w:p>
        </w:tc>
      </w:tr>
      <w:tr w:rsidR="0061196F" w14:paraId="4D116D18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3C2A87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38279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541F60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449D4F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53CE3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16 523,00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1B112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6F25F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21 523,00</w:t>
            </w:r>
          </w:p>
        </w:tc>
      </w:tr>
      <w:tr w:rsidR="0061196F" w14:paraId="154E4959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931A2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5FC56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24DBD4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4790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1244E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nauczycieli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B547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3 852 468,00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14830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142 000,00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F3213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3 994 468,00</w:t>
            </w:r>
          </w:p>
        </w:tc>
      </w:tr>
      <w:tr w:rsidR="0061196F" w14:paraId="27E6E997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60934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FFE51C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80103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0551F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27498D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Oddziały przedszkolne w szkołach podstawowych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3D7C9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511 257,38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E27D6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4 400,00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F2E27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515 657,38</w:t>
            </w:r>
          </w:p>
        </w:tc>
      </w:tr>
      <w:tr w:rsidR="0061196F" w14:paraId="2295FD01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9C111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483A8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FB30F5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4280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91D28A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zdrowotnych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46C01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425,00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430E0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7E628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1 025,00</w:t>
            </w:r>
          </w:p>
        </w:tc>
      </w:tr>
      <w:tr w:rsidR="0061196F" w14:paraId="50769E71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17D8C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E4BDE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5574B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6BAD16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DBD5B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11 434,00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A1EA0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3 350,00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9CCD2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14 784,00</w:t>
            </w:r>
          </w:p>
        </w:tc>
      </w:tr>
      <w:tr w:rsidR="0061196F" w14:paraId="7B21D4FB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A9300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A3D090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84E653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84D8F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84724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2 330,00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20822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2EF2B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2 780,00</w:t>
            </w:r>
          </w:p>
        </w:tc>
      </w:tr>
      <w:tr w:rsidR="0061196F" w14:paraId="6DD92CCC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F4891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3CCE9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80107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CF35E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53A2BB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Świetlice szkolne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96A23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293 632,72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DB1B3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2 512,00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AFB5A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296 144,72</w:t>
            </w:r>
          </w:p>
        </w:tc>
      </w:tr>
      <w:tr w:rsidR="0061196F" w14:paraId="156D8181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98797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7948C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E93BF3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ADD4B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C51DA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7 537,00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0EA47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2 512,00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C7860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10 049,00</w:t>
            </w:r>
          </w:p>
        </w:tc>
      </w:tr>
      <w:tr w:rsidR="0061196F" w14:paraId="14388D71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0DE5D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382B60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80113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E4BE6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69DFB9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Dowożenie uczniów do szkół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B86F5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642 389,00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9315E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BBD71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652 389,00</w:t>
            </w:r>
          </w:p>
        </w:tc>
      </w:tr>
      <w:tr w:rsidR="0061196F" w14:paraId="217F44CB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96DF1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FA958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466F9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3506F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593AA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422 500,00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2AE07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F32FD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432 500,00</w:t>
            </w:r>
          </w:p>
        </w:tc>
      </w:tr>
      <w:tr w:rsidR="0061196F" w14:paraId="5E8E7070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7ED2A0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63046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80146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AD2A81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446217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Dokształcanie i doskonalenie nauczycieli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73F44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18 583,00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6F458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20 173,00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CAF7B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38 756,00</w:t>
            </w:r>
          </w:p>
        </w:tc>
      </w:tr>
      <w:tr w:rsidR="0061196F" w14:paraId="3C1FFF2D" w14:textId="77777777">
        <w:trPr>
          <w:trHeight w:val="18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7C58A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628C1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A5EEE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CB00DD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Szkolenia pracowników niebędących członkami korpusu służby cywilnej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ECFC2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13 994,00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92EE5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20 173,00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CD541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34 167,00</w:t>
            </w:r>
          </w:p>
        </w:tc>
      </w:tr>
      <w:tr w:rsidR="0061196F" w14:paraId="37408E7A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8D2EC0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474793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80148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91CBB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40E1F5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Stołówki szkolne i przedszkolne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29298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437 451,11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2A07D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3 224,00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7C868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440 675,11</w:t>
            </w:r>
          </w:p>
        </w:tc>
      </w:tr>
      <w:tr w:rsidR="0061196F" w14:paraId="17149CFA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A6BE1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D6E45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03176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A69C6C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CB9D6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7 483,00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62147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2 494,00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B70A5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9 977,00</w:t>
            </w:r>
          </w:p>
        </w:tc>
      </w:tr>
      <w:tr w:rsidR="0061196F" w14:paraId="571EBDA3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D6CF7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E25F0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65467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4E48A1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Wpłaty na PPK finansowane przez podmiot zatrudniający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45482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2 472,00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EE60E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07679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3 202,00</w:t>
            </w:r>
          </w:p>
        </w:tc>
      </w:tr>
      <w:tr w:rsidR="0061196F" w14:paraId="205B6EB7" w14:textId="77777777">
        <w:trPr>
          <w:trHeight w:val="326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5DFA9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646886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80150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0AB07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200877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F18B2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534 768,73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7453C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51 921,00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BEAF6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586 689,73</w:t>
            </w:r>
          </w:p>
        </w:tc>
      </w:tr>
      <w:tr w:rsidR="0061196F" w14:paraId="6EBE4A4D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B31EB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AE7A8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A01086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3020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A698FA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Wydatki osobowe niezaliczone do wynagrodzeń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47A6C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D6192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11 921,00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8FC67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31 921,00</w:t>
            </w:r>
          </w:p>
        </w:tc>
      </w:tr>
      <w:tr w:rsidR="0061196F" w14:paraId="563899A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35623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057D5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A7717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B9A94A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A076C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F912D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54D9E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60 000,00</w:t>
            </w:r>
          </w:p>
        </w:tc>
      </w:tr>
      <w:tr w:rsidR="0061196F" w14:paraId="79F9B700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6ABB7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A66F0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FDBB6E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0C2FAB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8DA29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68 159,31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A445A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11626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78 159,31</w:t>
            </w:r>
          </w:p>
        </w:tc>
      </w:tr>
      <w:tr w:rsidR="0061196F" w14:paraId="63C8C4A6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EE7F2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91A4B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6898FB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C1BE3C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ABD0B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741E2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B4C3C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11 000,00</w:t>
            </w:r>
          </w:p>
        </w:tc>
      </w:tr>
      <w:tr w:rsidR="0061196F" w14:paraId="171ABB4B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2CF61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98567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AFB156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4790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32FFD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nauczycieli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8CCB0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303 494,00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54D5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84EA3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325 494,00</w:t>
            </w:r>
          </w:p>
        </w:tc>
      </w:tr>
      <w:tr w:rsidR="0061196F" w14:paraId="79429FE3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8FE84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CE3F22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80195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58F1A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3BD955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0D4BC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201 621,00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21BA9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46 012,00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00C2E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247 633,00</w:t>
            </w:r>
          </w:p>
        </w:tc>
      </w:tr>
      <w:tr w:rsidR="0061196F" w14:paraId="6A3FA469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FCC49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0EE23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0A5B5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4240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5FB58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środków dydaktycznych i książek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C5005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AA2DD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AC979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</w:tr>
      <w:tr w:rsidR="0061196F" w14:paraId="445EB273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93515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A3965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CAB855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4440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0E682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Odpisy na zakładowy fundusz świadczeń socjalnych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BD65E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84 218,00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FAECF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28 072,00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61935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112 290,00</w:t>
            </w:r>
          </w:p>
        </w:tc>
      </w:tr>
      <w:tr w:rsidR="0061196F" w14:paraId="358D5EA9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F0AC9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19C2E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5795B4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4750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16D62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nauczycieli wypłacane w związku z pomocą obywatelom Ukrainy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23A0F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48 600,00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E3001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88576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58 600,00</w:t>
            </w:r>
          </w:p>
        </w:tc>
      </w:tr>
      <w:tr w:rsidR="0061196F" w14:paraId="7ECC8066" w14:textId="77777777">
        <w:trPr>
          <w:trHeight w:val="27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75503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93FBA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29A75A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4850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0633AA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i inne pochodne od wynagrodzeń pracowników wypłacanych w związku z pomocą obywatelom Ukrainy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F8BFE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21 303,00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E79F4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2 940,00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D6E2E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24 243,00</w:t>
            </w:r>
          </w:p>
        </w:tc>
      </w:tr>
      <w:tr w:rsidR="0061196F" w14:paraId="305AE1AC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66D540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0FA60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615A1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C94439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4B16D2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6 347 066,96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B76782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372 169,86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0AAB50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6 719 236,82</w:t>
            </w:r>
          </w:p>
        </w:tc>
      </w:tr>
      <w:tr w:rsidR="0061196F" w14:paraId="5B0EF549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90538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E07BC5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85214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F8EA5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43DBAA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Zasiłki okresowe, celowe i pomoc w naturze oraz składki na ubezpieczenia emerytalne i rentowe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4EAF1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705 356,00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A1121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40411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740 356,00</w:t>
            </w:r>
          </w:p>
        </w:tc>
      </w:tr>
      <w:tr w:rsidR="0061196F" w14:paraId="11554560" w14:textId="77777777">
        <w:trPr>
          <w:trHeight w:val="17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E4E61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5C8BE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70CF14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4330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C4ECC9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przez jednostki samorządu terytorialnego od innych jednostek samorządu terytorialnego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BCAF8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449 000,00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A716C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219B7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484 000,00</w:t>
            </w:r>
          </w:p>
        </w:tc>
      </w:tr>
      <w:tr w:rsidR="0061196F" w14:paraId="4F400A2C" w14:textId="77777777">
        <w:trPr>
          <w:trHeight w:val="178"/>
        </w:trPr>
        <w:tc>
          <w:tcPr>
            <w:tcW w:w="6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F532901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458B687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A5EFE2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94834D3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21F274B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0333B44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3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D0B5BD5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3ECC2CF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CEB92A5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B766C3F" w14:textId="3CFA646E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2 z 4</w:t>
            </w:r>
          </w:p>
          <w:p w14:paraId="7247E700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28B6125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CEB02B4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9D46904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24EF944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33764A4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E854869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9EA4291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E0900E6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AE7C6ED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E7741DA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54A3E88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E76F9FE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B6C927E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DD41767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C1C9E8B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AD7DDF5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D39995F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875836E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61196F" w14:paraId="62E6A110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D3138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A0D7D7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85219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853CF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8135E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Ośrodki pomocy społecznej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FE057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1 505 432,00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2537C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194 958,00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DA471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1 700 390,00</w:t>
            </w:r>
          </w:p>
        </w:tc>
      </w:tr>
      <w:tr w:rsidR="0061196F" w14:paraId="7E6736DF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BDBCE0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03C3F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8134AB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CE537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650A2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888 863,61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43085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179 958,00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A3650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1 068 821,61</w:t>
            </w:r>
          </w:p>
        </w:tc>
      </w:tr>
      <w:tr w:rsidR="0061196F" w14:paraId="753405A8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B102D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C6FFC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4FFB1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60943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2313A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20 800,00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B56F9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87CF9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35 800,00</w:t>
            </w:r>
          </w:p>
        </w:tc>
      </w:tr>
      <w:tr w:rsidR="0061196F" w14:paraId="737C9FCE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C9FF8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5BFEC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85228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4B2A3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9F196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Usługi opiekuńcze i specjalistyczne usługi opiekuńcze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9D8E2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416 465,00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6462C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2E9E5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401 465,00</w:t>
            </w:r>
          </w:p>
        </w:tc>
      </w:tr>
      <w:tr w:rsidR="0061196F" w14:paraId="1D095F26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0B90E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C1E91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172F82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864B25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FD97C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52 040,00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B4256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0C9DA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37 040,00</w:t>
            </w:r>
          </w:p>
        </w:tc>
      </w:tr>
      <w:tr w:rsidR="0061196F" w14:paraId="0B969DED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93E6D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0C464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F1397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37112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99ED7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2 586 492,96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37E86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157 211,86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DCF45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2 743 704,82</w:t>
            </w:r>
          </w:p>
        </w:tc>
      </w:tr>
      <w:tr w:rsidR="0061196F" w14:paraId="69EE6AE6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354B4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96269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52EDA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74237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81797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209 750,61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1E27B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32 481,57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E694F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242 232,18</w:t>
            </w:r>
          </w:p>
        </w:tc>
      </w:tr>
      <w:tr w:rsidR="0061196F" w14:paraId="0BE8F5E8" w14:textId="77777777">
        <w:trPr>
          <w:trHeight w:val="17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87F43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B0A2B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5F444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3280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CB7D6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związane z udzielaniem pomocy obywatelom Ukrainy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9602C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234 400,00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F54E9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111 600,00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D560A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346 000,00</w:t>
            </w:r>
          </w:p>
        </w:tc>
      </w:tr>
      <w:tr w:rsidR="0061196F" w14:paraId="6F538F22" w14:textId="77777777">
        <w:trPr>
          <w:trHeight w:val="17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2E6A9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BC349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3A69D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FC0811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 wypłacane obywatelom Ukrainy przebywającym na terytorium RP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CE6AA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14 420,00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DDCFB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5 400,00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76C44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19 820,00</w:t>
            </w:r>
          </w:p>
        </w:tc>
      </w:tr>
      <w:tr w:rsidR="0061196F" w14:paraId="141DBFEE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A6FAE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4F50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698196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9D221F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32D5C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749 620,00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4111C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55013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750 520,00</w:t>
            </w:r>
          </w:p>
        </w:tc>
      </w:tr>
      <w:tr w:rsidR="0061196F" w14:paraId="49D65250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58D29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94EA5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EED782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CE703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B3CD9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147 906,38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E2EB0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158,00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5E545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148 064,38</w:t>
            </w:r>
          </w:p>
        </w:tc>
      </w:tr>
      <w:tr w:rsidR="0061196F" w14:paraId="7E868D0D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20B6A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0B2A17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5A618A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5CB2EA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8954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20 646,47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9459B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431B9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20 669,47</w:t>
            </w:r>
          </w:p>
        </w:tc>
      </w:tr>
      <w:tr w:rsidR="0061196F" w14:paraId="04DF09C7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DE2F1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C0AF6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16423C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7D1A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322BE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98 672,91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CA7CD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649,63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24ABC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99 322,54</w:t>
            </w:r>
          </w:p>
        </w:tc>
      </w:tr>
      <w:tr w:rsidR="0061196F" w14:paraId="14C4BE1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86BCE7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09F12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75ACDA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7503E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22C30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A0B9C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106,66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04307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63 106,66</w:t>
            </w:r>
          </w:p>
        </w:tc>
      </w:tr>
      <w:tr w:rsidR="0061196F" w14:paraId="64E72D9B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BC74C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D8F7F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AEB53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4370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6B1F68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związanych z pomocą obywatelom Ukrainy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A0882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27 240,00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9378C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8CA6C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28 740,00</w:t>
            </w:r>
          </w:p>
        </w:tc>
      </w:tr>
      <w:tr w:rsidR="0061196F" w14:paraId="3B7972EA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CD832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2E367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EBE990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4410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6C28F5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Podróże służbowe krajowe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6C0B3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4 162,90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F6BFA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4 393,00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243E5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8 555,90</w:t>
            </w:r>
          </w:p>
        </w:tc>
      </w:tr>
      <w:tr w:rsidR="0061196F" w14:paraId="06F18CFF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3A61E3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CA0401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08593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53EF1E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094536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6 214 822,00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B1176F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-22 800,00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DCF00B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6 192 022,00</w:t>
            </w:r>
          </w:p>
        </w:tc>
      </w:tr>
      <w:tr w:rsidR="0061196F" w14:paraId="7155EBE8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BAD28C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2C42B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85504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092C7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FCC3D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Wspieranie rodziny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F15EA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609 205,00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C80C6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-22 800,00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906A9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586 405,00</w:t>
            </w:r>
          </w:p>
        </w:tc>
      </w:tr>
      <w:tr w:rsidR="0061196F" w14:paraId="40AA080F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48274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18B74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3BCD65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439B24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społeczne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A3B33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215 600,00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1FC1B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-15 000,00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5756C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200 600,00</w:t>
            </w:r>
          </w:p>
        </w:tc>
      </w:tr>
      <w:tr w:rsidR="0061196F" w14:paraId="4A66205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03FE8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47EA5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F5E405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397A8B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1F017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87D2F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B582C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23 000,00</w:t>
            </w:r>
          </w:p>
        </w:tc>
      </w:tr>
      <w:tr w:rsidR="0061196F" w14:paraId="5E511FC8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F2CD71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C0583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0532F5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80E04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2A018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100 000,00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8A69B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12 200,00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0790F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112 200,00</w:t>
            </w:r>
          </w:p>
        </w:tc>
      </w:tr>
      <w:tr w:rsidR="0061196F" w14:paraId="40887272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3D2381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88029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D98A2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1957500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B64662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12 031 168,30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B6FF15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520 143,59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64AE88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12 551 311,89</w:t>
            </w:r>
          </w:p>
        </w:tc>
      </w:tr>
      <w:tr w:rsidR="0061196F" w14:paraId="291C81D0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9B4D7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F89897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02AD1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B69209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0D3ED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4 285 076,90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3049D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8EB75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4 545 076,90</w:t>
            </w:r>
          </w:p>
        </w:tc>
      </w:tr>
      <w:tr w:rsidR="0061196F" w14:paraId="477C0AB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ACD00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B61AC7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2E038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4A5DF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02786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2 010 000,00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D12A4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260 000,00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4FEE7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2 270 000,00</w:t>
            </w:r>
          </w:p>
        </w:tc>
      </w:tr>
      <w:tr w:rsidR="0061196F" w14:paraId="02F26630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B322B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48587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90002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77BDA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B38E74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odpadami komunalnymi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6CC95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2 144 189,00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75CAB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EF288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2 146 189,00</w:t>
            </w:r>
          </w:p>
        </w:tc>
      </w:tr>
      <w:tr w:rsidR="0061196F" w14:paraId="2D917C50" w14:textId="77777777">
        <w:trPr>
          <w:trHeight w:val="17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46FA2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F8A02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243EF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4700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91A62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Szkolenia pracowników niebędących członkami korpusu służby cywilnej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9F5CF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3 433,37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BE37E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72D63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5 433,37</w:t>
            </w:r>
          </w:p>
        </w:tc>
      </w:tr>
      <w:tr w:rsidR="0061196F" w14:paraId="7603596E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5ACB9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419D50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90015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3CD770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21A135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Oświetlenie ulic, placów i dróg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32269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756 290,59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FFAC3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234 877,41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7DFA9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991 168,00</w:t>
            </w:r>
          </w:p>
        </w:tc>
      </w:tr>
      <w:tr w:rsidR="0061196F" w14:paraId="2365AD51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8AC45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9B800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8C0D9E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4260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F36E9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energii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E785E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300 000,00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09CFD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76E61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500 000,00</w:t>
            </w:r>
          </w:p>
        </w:tc>
      </w:tr>
      <w:tr w:rsidR="0061196F" w14:paraId="09377CF9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B6AF4E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7003A1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47E51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2DA17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99205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424 690,59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7A5A9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34 877,41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F2E49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459 568,00</w:t>
            </w:r>
          </w:p>
        </w:tc>
      </w:tr>
      <w:tr w:rsidR="0061196F" w14:paraId="4707EE3F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C21E5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11FCAB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90026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16ED8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A36A3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działania związane z gospodarką odpadami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2E00A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2 295 571,81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DC674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4 200,00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73E43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2 299 771,81</w:t>
            </w:r>
          </w:p>
        </w:tc>
      </w:tr>
      <w:tr w:rsidR="0061196F" w14:paraId="1C951794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4BCAE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B45FA7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C6720B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11EAE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6CC69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195 000,00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0BEE5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4 200,00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C45F9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199 200,00</w:t>
            </w:r>
          </w:p>
        </w:tc>
      </w:tr>
      <w:tr w:rsidR="0061196F" w14:paraId="0E82C50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B640D0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E1404E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90095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6CDAE2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15F52F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6BC0E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1 012 100,00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D4139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19 066,18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FF7D9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1 031 166,18</w:t>
            </w:r>
          </w:p>
        </w:tc>
      </w:tr>
      <w:tr w:rsidR="0061196F" w14:paraId="07EA6185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CC907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CE8ADB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B1CFCB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7D8F97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osobowe pracowników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FA5C7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342 900,00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B9F51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13 438,88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FBF4C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356 338,88</w:t>
            </w:r>
          </w:p>
        </w:tc>
      </w:tr>
      <w:tr w:rsidR="0061196F" w14:paraId="2A08FAC7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ABDC05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24883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8A0B4F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E09611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ubezpieczenia społeczne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E9BEC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64 700,00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489F67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2 298,05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17F46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66 998,05</w:t>
            </w:r>
          </w:p>
        </w:tc>
      </w:tr>
      <w:tr w:rsidR="0061196F" w14:paraId="5F125917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895D77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1D3686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59573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4120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74A9EF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Składki na Fundusz Pracy oraz Fundusz Solidarnościowy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A8097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9 200,00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7F292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329,25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5B066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9 529,25</w:t>
            </w:r>
          </w:p>
        </w:tc>
      </w:tr>
      <w:tr w:rsidR="0061196F" w14:paraId="4B93A653" w14:textId="77777777">
        <w:trPr>
          <w:trHeight w:val="178"/>
        </w:trPr>
        <w:tc>
          <w:tcPr>
            <w:tcW w:w="62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DF0AADC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4D79C26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E8E6308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779DBE3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8F54CDC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592730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36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D2E67B0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4DDEEF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2E314E8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99CBF45" w14:textId="5A6E41E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3 z 4</w:t>
            </w:r>
          </w:p>
          <w:p w14:paraId="7B6C0A75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C830C13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8A23C5F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ABFE9EC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65C34ED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D27773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DFA69B5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0E2CB4FF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7B43270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4DC3D94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46CB80B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D375903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EEC7CCF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2FAF1A8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2421E2DA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C14D617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23AA201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115553B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F6051DB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5195265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FFED476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A9D7237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E14AB81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1B2C93C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C66D801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0C5A063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3D21452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6059C72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322D4D0C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63112041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C47925D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7E52DA75" w14:textId="77777777" w:rsidR="006209DF" w:rsidRDefault="006209DF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</w:tc>
      </w:tr>
      <w:tr w:rsidR="0061196F" w14:paraId="6890F1FB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60A6A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E7239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4D7C07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4170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9BCB0B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Wynagrodzenia bezosobowe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C94F2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EF0D3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DB0D1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6 500,00</w:t>
            </w:r>
          </w:p>
        </w:tc>
      </w:tr>
      <w:tr w:rsidR="0061196F" w14:paraId="35C7297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A01BD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5942B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61ACD1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4280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2FA03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zdrowotnych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2188E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8F32C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1 500,00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9CFDF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6 500,00</w:t>
            </w:r>
          </w:p>
        </w:tc>
      </w:tr>
      <w:tr w:rsidR="0061196F" w14:paraId="7C9E189A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8DCFE9" w14:textId="77777777" w:rsidR="0061196F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921</w:t>
            </w: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6DDAC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6F333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0DFD1B" w14:textId="77777777" w:rsidR="0061196F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Kultura i ochrona dziedzictwa narodowego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B3F383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1 792 300,00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91C85A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123 669,72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BFDD6B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1 915 969,72</w:t>
            </w:r>
          </w:p>
        </w:tc>
      </w:tr>
      <w:tr w:rsidR="0061196F" w14:paraId="3537AB98" w14:textId="77777777">
        <w:trPr>
          <w:trHeight w:val="15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22B7C4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F0C2BA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92109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6B425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DC1B15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Domy i ośrodki kultury, świetlice i kluby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07BF8F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1 470 800,00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4C9D0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-16 330,28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2FF0D9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1 454 469,72</w:t>
            </w:r>
          </w:p>
        </w:tc>
      </w:tr>
      <w:tr w:rsidR="0061196F" w14:paraId="703B1C8E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BEBC3D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4837B8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8E533A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4210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1BB98E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materiałów i wyposażenia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AA3C20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103 000,00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D172A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-6 000,00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28B1D5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97 000,00</w:t>
            </w:r>
          </w:p>
        </w:tc>
      </w:tr>
      <w:tr w:rsidR="0061196F" w14:paraId="6040C6D2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C36E3F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6927B3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24DC71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4270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29896F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remontowych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8A2B8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25 000,00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B3FF4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-10 330,28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562E7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14 669,72</w:t>
            </w:r>
          </w:p>
        </w:tc>
      </w:tr>
      <w:tr w:rsidR="0061196F" w14:paraId="774F8F99" w14:textId="77777777">
        <w:trPr>
          <w:trHeight w:val="158"/>
        </w:trPr>
        <w:tc>
          <w:tcPr>
            <w:tcW w:w="52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184659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4F98ED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92120</w:t>
            </w: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AA98B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B1451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Ochrona zabytków i opieka nad zabytkami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B3C44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7D40CB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2B685E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</w:tr>
      <w:tr w:rsidR="0061196F" w14:paraId="424DDA19" w14:textId="77777777">
        <w:trPr>
          <w:trHeight w:val="366"/>
        </w:trPr>
        <w:tc>
          <w:tcPr>
            <w:tcW w:w="5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44DC4A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6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C3D886" w14:textId="77777777" w:rsidR="0061196F" w:rsidRDefault="0061196F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567E20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2720</w:t>
            </w:r>
          </w:p>
        </w:tc>
        <w:tc>
          <w:tcPr>
            <w:tcW w:w="5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31454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3A87DD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7AEB1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98FDD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140 000,00</w:t>
            </w:r>
          </w:p>
        </w:tc>
      </w:tr>
      <w:tr w:rsidR="0061196F" w14:paraId="7EA8324A" w14:textId="77777777">
        <w:trPr>
          <w:trHeight w:val="178"/>
        </w:trPr>
        <w:tc>
          <w:tcPr>
            <w:tcW w:w="5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FB4BA24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355C56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C81ECF5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F6C6138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BDAA8F6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E90DCE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67672C9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91E7B0F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163D9D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61196F" w14:paraId="3C096B8F" w14:textId="77777777">
        <w:trPr>
          <w:trHeight w:val="178"/>
        </w:trPr>
        <w:tc>
          <w:tcPr>
            <w:tcW w:w="689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9E3B65" w14:textId="77777777" w:rsidR="0061196F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594491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73 583 170,10</w:t>
            </w:r>
          </w:p>
        </w:tc>
        <w:tc>
          <w:tcPr>
            <w:tcW w:w="9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A85553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2 173 964,45</w:t>
            </w:r>
          </w:p>
        </w:tc>
        <w:tc>
          <w:tcPr>
            <w:tcW w:w="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DE4BAA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75 757 134,55</w:t>
            </w:r>
          </w:p>
        </w:tc>
      </w:tr>
      <w:tr w:rsidR="0061196F" w14:paraId="10100D22" w14:textId="77777777">
        <w:trPr>
          <w:trHeight w:val="178"/>
        </w:trPr>
        <w:tc>
          <w:tcPr>
            <w:tcW w:w="624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0702CA2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3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3"/>
              </w:rPr>
              <w:t>BeSTia</w:t>
            </w:r>
            <w:proofErr w:type="spellEnd"/>
          </w:p>
        </w:tc>
        <w:tc>
          <w:tcPr>
            <w:tcW w:w="5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A6D1AF7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6B066F2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86A3D6F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EC3BE44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66702C1" w14:textId="77777777" w:rsidR="0061196F" w:rsidRDefault="0061196F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436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33BDE6FA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5F96DDB0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1F1D7FB4" w14:textId="77777777" w:rsidR="00BC12E2" w:rsidRDefault="00BC12E2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</w:p>
          <w:p w14:paraId="48E18DF7" w14:textId="39C3944F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3"/>
              </w:rPr>
            </w:pPr>
            <w:r>
              <w:rPr>
                <w:rFonts w:ascii="Arial" w:eastAsia="Arial" w:hAnsi="Arial" w:cs="Arial"/>
                <w:color w:val="000000"/>
                <w:sz w:val="13"/>
              </w:rPr>
              <w:t>Strona 4 z 4</w:t>
            </w:r>
          </w:p>
        </w:tc>
      </w:tr>
    </w:tbl>
    <w:p w14:paraId="52D48101" w14:textId="7846507D" w:rsidR="0061196F" w:rsidRDefault="00000000">
      <w:r>
        <w:fldChar w:fldCharType="begin"/>
      </w:r>
      <w:r>
        <w:fldChar w:fldCharType="separate"/>
      </w:r>
      <w:r>
        <w:fldChar w:fldCharType="end"/>
      </w:r>
    </w:p>
    <w:p w14:paraId="3D65F149" w14:textId="77777777" w:rsidR="0061196F" w:rsidRDefault="0061196F">
      <w:pPr>
        <w:sectPr w:rsidR="0061196F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AE642E8" w14:textId="77777777" w:rsidR="0061196F" w:rsidRDefault="00000000">
      <w:pPr>
        <w:spacing w:before="280" w:after="280" w:line="360" w:lineRule="auto"/>
        <w:ind w:left="4535"/>
        <w:jc w:val="right"/>
      </w:pPr>
      <w:r>
        <w:lastRenderedPageBreak/>
        <w:t>Załącznik Nr 3 do uchwały Nr LIX/483/2023</w:t>
      </w:r>
      <w:r>
        <w:br/>
        <w:t>Rady Miejskiej w Barwicach</w:t>
      </w:r>
      <w:r>
        <w:br/>
        <w:t>z dnia 27 czerwca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"/>
        <w:gridCol w:w="1200"/>
        <w:gridCol w:w="6026"/>
        <w:gridCol w:w="2415"/>
        <w:gridCol w:w="2415"/>
        <w:gridCol w:w="2415"/>
      </w:tblGrid>
      <w:tr w:rsidR="0061196F" w14:paraId="53BB23F5" w14:textId="77777777">
        <w:trPr>
          <w:trHeight w:val="202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A17966" w14:textId="77777777" w:rsidR="0061196F" w:rsidRDefault="0061196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1196F" w14:paraId="49048ECF" w14:textId="77777777">
        <w:trPr>
          <w:trHeight w:val="202"/>
        </w:trPr>
        <w:tc>
          <w:tcPr>
            <w:tcW w:w="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5F490B" w14:textId="77777777" w:rsidR="0061196F" w:rsidRDefault="0061196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B81F912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Paragraf</w:t>
            </w:r>
          </w:p>
        </w:tc>
        <w:tc>
          <w:tcPr>
            <w:tcW w:w="4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243D0BB8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Treść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54F76610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Przed zmianą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321353F2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Zmiana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C0C0C0" w:fill="FFFFFF"/>
            <w:vAlign w:val="center"/>
          </w:tcPr>
          <w:p w14:paraId="2A88467A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 zmianie</w:t>
            </w:r>
          </w:p>
        </w:tc>
      </w:tr>
      <w:tr w:rsidR="0061196F" w14:paraId="1E327F28" w14:textId="77777777">
        <w:trPr>
          <w:trHeight w:val="790"/>
        </w:trPr>
        <w:tc>
          <w:tcPr>
            <w:tcW w:w="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E788E5" w14:textId="77777777" w:rsidR="0061196F" w:rsidRDefault="0061196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7B9009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905</w:t>
            </w:r>
          </w:p>
        </w:tc>
        <w:tc>
          <w:tcPr>
            <w:tcW w:w="4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5170C0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5F5A8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2 888 418,57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20D2A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31 355,20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3DE978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2 919 773,77</w:t>
            </w:r>
          </w:p>
        </w:tc>
      </w:tr>
      <w:tr w:rsidR="0061196F" w14:paraId="58ADD82D" w14:textId="77777777">
        <w:trPr>
          <w:trHeight w:val="234"/>
        </w:trPr>
        <w:tc>
          <w:tcPr>
            <w:tcW w:w="7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244DE00" w14:textId="77777777" w:rsidR="0061196F" w:rsidRDefault="0061196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056FE0" w14:textId="77777777" w:rsidR="0061196F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950</w:t>
            </w:r>
          </w:p>
        </w:tc>
        <w:tc>
          <w:tcPr>
            <w:tcW w:w="4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A1E853" w14:textId="77777777" w:rsidR="0061196F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Wolne środki, o których mowa w art. 217 ust.2 pkt 6 ustawy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5A8D0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E1D77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1 968 477,05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146684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1 968 477,05</w:t>
            </w:r>
          </w:p>
        </w:tc>
      </w:tr>
      <w:tr w:rsidR="0061196F" w14:paraId="7EB82511" w14:textId="77777777">
        <w:trPr>
          <w:trHeight w:val="74"/>
        </w:trPr>
        <w:tc>
          <w:tcPr>
            <w:tcW w:w="986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4B2ADD" w14:textId="77777777" w:rsidR="0061196F" w:rsidRDefault="0061196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61196F" w14:paraId="13AC8E04" w14:textId="77777777">
        <w:trPr>
          <w:trHeight w:val="332"/>
        </w:trPr>
        <w:tc>
          <w:tcPr>
            <w:tcW w:w="4964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72F3A2" w14:textId="77777777" w:rsidR="0061196F" w:rsidRDefault="0061196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6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9F994CC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Razem: 11770228,5700</w:t>
            </w:r>
          </w:p>
        </w:tc>
        <w:tc>
          <w:tcPr>
            <w:tcW w:w="16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06CE3532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Razem: 1999832,2500</w:t>
            </w:r>
          </w:p>
        </w:tc>
        <w:tc>
          <w:tcPr>
            <w:tcW w:w="16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FDB85E6" w14:textId="77777777" w:rsidR="0061196F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Razem: 13770060,8200</w:t>
            </w:r>
          </w:p>
        </w:tc>
      </w:tr>
    </w:tbl>
    <w:p w14:paraId="5DD0F18A" w14:textId="7C2EA0C4" w:rsidR="0061196F" w:rsidRDefault="00000000">
      <w:pPr>
        <w:sectPr w:rsidR="0061196F"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fldChar w:fldCharType="begin"/>
      </w:r>
      <w:r>
        <w:fldChar w:fldCharType="separate"/>
      </w:r>
      <w:r>
        <w:fldChar w:fldCharType="end"/>
      </w:r>
    </w:p>
    <w:p w14:paraId="33CF1CEA" w14:textId="77777777" w:rsidR="0061196F" w:rsidRDefault="0061196F" w:rsidP="006209DF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61196F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94308"/>
    <w:multiLevelType w:val="hybridMultilevel"/>
    <w:tmpl w:val="00000000"/>
    <w:lvl w:ilvl="0" w:tplc="047A2AE8">
      <w:start w:val="1"/>
      <w:numFmt w:val="decimal"/>
      <w:lvlText w:val="%1."/>
      <w:lvlJc w:val="left"/>
      <w:pPr>
        <w:ind w:left="720" w:hanging="360"/>
      </w:pPr>
    </w:lvl>
    <w:lvl w:ilvl="1" w:tplc="81A89EBE">
      <w:start w:val="1"/>
      <w:numFmt w:val="lowerLetter"/>
      <w:lvlText w:val="%2."/>
      <w:lvlJc w:val="left"/>
      <w:pPr>
        <w:ind w:left="1440" w:hanging="360"/>
      </w:pPr>
    </w:lvl>
    <w:lvl w:ilvl="2" w:tplc="825C7AE6">
      <w:start w:val="1"/>
      <w:numFmt w:val="lowerRoman"/>
      <w:lvlText w:val="%3."/>
      <w:lvlJc w:val="right"/>
      <w:pPr>
        <w:ind w:left="2160" w:hanging="180"/>
      </w:pPr>
    </w:lvl>
    <w:lvl w:ilvl="3" w:tplc="6B1A5F94">
      <w:start w:val="1"/>
      <w:numFmt w:val="decimal"/>
      <w:lvlText w:val="%4."/>
      <w:lvlJc w:val="left"/>
      <w:pPr>
        <w:ind w:left="2880" w:hanging="360"/>
      </w:pPr>
    </w:lvl>
    <w:lvl w:ilvl="4" w:tplc="150270CE">
      <w:start w:val="1"/>
      <w:numFmt w:val="lowerLetter"/>
      <w:lvlText w:val="%5."/>
      <w:lvlJc w:val="left"/>
      <w:pPr>
        <w:ind w:left="3600" w:hanging="360"/>
      </w:pPr>
    </w:lvl>
    <w:lvl w:ilvl="5" w:tplc="009CD344">
      <w:start w:val="1"/>
      <w:numFmt w:val="lowerRoman"/>
      <w:lvlText w:val="%6."/>
      <w:lvlJc w:val="right"/>
      <w:pPr>
        <w:ind w:left="4320" w:hanging="180"/>
      </w:pPr>
    </w:lvl>
    <w:lvl w:ilvl="6" w:tplc="7EF04E48">
      <w:start w:val="1"/>
      <w:numFmt w:val="decimal"/>
      <w:lvlText w:val="%7."/>
      <w:lvlJc w:val="left"/>
      <w:pPr>
        <w:ind w:left="5040" w:hanging="360"/>
      </w:pPr>
    </w:lvl>
    <w:lvl w:ilvl="7" w:tplc="84F8AC00">
      <w:start w:val="1"/>
      <w:numFmt w:val="lowerLetter"/>
      <w:lvlText w:val="%8."/>
      <w:lvlJc w:val="left"/>
      <w:pPr>
        <w:ind w:left="5760" w:hanging="360"/>
      </w:pPr>
    </w:lvl>
    <w:lvl w:ilvl="8" w:tplc="EE70FE6C">
      <w:start w:val="1"/>
      <w:numFmt w:val="lowerRoman"/>
      <w:lvlText w:val="%9."/>
      <w:lvlJc w:val="right"/>
      <w:pPr>
        <w:ind w:left="6480" w:hanging="180"/>
      </w:pPr>
    </w:lvl>
  </w:abstractNum>
  <w:num w:numId="1" w16cid:durableId="548108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1196F"/>
    <w:rsid w:val="006209DF"/>
    <w:rsid w:val="00A77B3E"/>
    <w:rsid w:val="00BC12E2"/>
    <w:rsid w:val="00CA2A55"/>
    <w:rsid w:val="00CD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C0138"/>
  <w15:docId w15:val="{7A913197-88A9-4C20-A561-04B168716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1831</Words>
  <Characters>10987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LIX/483/2023 z dnia 27 czerwca 2023 r.</dc:title>
  <dc:subject>w sprawie zmian w^budżecie Gminy Barwice na 2023^r.</dc:subject>
  <dc:creator>Kartarzyna Git</dc:creator>
  <cp:lastModifiedBy>Kartarzyna Git</cp:lastModifiedBy>
  <cp:revision>5</cp:revision>
  <dcterms:created xsi:type="dcterms:W3CDTF">2023-06-29T12:43:00Z</dcterms:created>
  <dcterms:modified xsi:type="dcterms:W3CDTF">2023-06-29T12:59:00Z</dcterms:modified>
  <cp:category>Akt prawny</cp:category>
</cp:coreProperties>
</file>