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27ED3" w14:textId="54558ECE" w:rsidR="00A77B3E" w:rsidRDefault="00A97774">
      <w:pPr>
        <w:jc w:val="center"/>
        <w:rPr>
          <w:b/>
          <w:caps/>
        </w:rPr>
      </w:pPr>
      <w:r>
        <w:rPr>
          <w:b/>
          <w:caps/>
        </w:rPr>
        <w:t>Zarządzenie Nr 10</w:t>
      </w:r>
      <w:r w:rsidR="00AB67AF">
        <w:rPr>
          <w:b/>
          <w:caps/>
        </w:rPr>
        <w:t>3</w:t>
      </w:r>
      <w:r>
        <w:rPr>
          <w:b/>
          <w:caps/>
        </w:rPr>
        <w:t>/2023</w:t>
      </w:r>
      <w:r>
        <w:rPr>
          <w:b/>
          <w:caps/>
        </w:rPr>
        <w:br/>
        <w:t>Burmistrza Barwic</w:t>
      </w:r>
    </w:p>
    <w:p w14:paraId="69D81AC0" w14:textId="77777777" w:rsidR="00A77B3E" w:rsidRDefault="00A97774">
      <w:pPr>
        <w:spacing w:before="280" w:after="280"/>
        <w:jc w:val="center"/>
        <w:rPr>
          <w:b/>
          <w:caps/>
        </w:rPr>
      </w:pPr>
      <w:r>
        <w:t>z dnia 21 września 2023 r.</w:t>
      </w:r>
    </w:p>
    <w:p w14:paraId="22871723" w14:textId="77777777" w:rsidR="00A77B3E" w:rsidRDefault="00A97774">
      <w:pPr>
        <w:keepNext/>
        <w:spacing w:after="480"/>
        <w:jc w:val="center"/>
      </w:pPr>
      <w:r>
        <w:rPr>
          <w:b/>
        </w:rPr>
        <w:t>w sprawie powołania Komisji Zdrowotnej</w:t>
      </w:r>
    </w:p>
    <w:p w14:paraId="338F55F5" w14:textId="77777777" w:rsidR="00A77B3E" w:rsidRDefault="00A97774">
      <w:pPr>
        <w:keepLines/>
        <w:spacing w:before="120" w:after="120"/>
        <w:ind w:firstLine="227"/>
      </w:pPr>
      <w:r>
        <w:t>Na podstawie art. 30 ust. 1 ustawy z dnia 8 marca 1990 r. o samorządzie gminnym (Dz. U. z 2023 r. poz. 40 z </w:t>
      </w:r>
      <w:proofErr w:type="spellStart"/>
      <w:r>
        <w:t>późn</w:t>
      </w:r>
      <w:proofErr w:type="spellEnd"/>
      <w:r>
        <w:t>. zm.) oraz  § 9 ust. 1 uchwały nr LIX/482/2023 Rady Miejskiej w Barwicach z dnia 27 czerwca 2023 r. w sprawie określenia rodzajów świadczeń przyznawanych w ramach pomocy zdrowotnej dla nauczycieli korzystających z opieki zdrowotnej oraz warunków i sposobu ich przyznawania (Dz.U .z 2023 r,. poz. 3777) Burmistrz Barwic zarządza, co następuje:</w:t>
      </w:r>
    </w:p>
    <w:p w14:paraId="1CE17358" w14:textId="77777777" w:rsidR="00A77B3E" w:rsidRDefault="00A97774">
      <w:pPr>
        <w:keepLines/>
        <w:spacing w:before="120" w:after="120"/>
        <w:ind w:firstLine="340"/>
      </w:pPr>
      <w:r>
        <w:rPr>
          <w:b/>
        </w:rPr>
        <w:t>§ 1. </w:t>
      </w:r>
      <w:r>
        <w:t>W celu racjonalnego i jawnego gospodarowania środkami finansowymi przeznaczonymi na pomoc zdrowotną dla nauczycieli powołuję Komisję Zdrowotną w składzie:</w:t>
      </w:r>
    </w:p>
    <w:p w14:paraId="1012BA8F" w14:textId="77777777" w:rsidR="00A77B3E" w:rsidRDefault="00A97774">
      <w:pPr>
        <w:keepLines/>
        <w:spacing w:before="120" w:after="120"/>
        <w:ind w:firstLine="340"/>
      </w:pPr>
      <w:r>
        <w:t>1. Maciejewski Jacek – przewodniczący – przedstawiciel organu prowadzącego,</w:t>
      </w:r>
    </w:p>
    <w:p w14:paraId="398BAD48" w14:textId="77777777" w:rsidR="00A77B3E" w:rsidRDefault="00A97774">
      <w:pPr>
        <w:keepLines/>
        <w:spacing w:before="120" w:after="120"/>
        <w:ind w:firstLine="340"/>
      </w:pPr>
      <w:r>
        <w:t>2. Grusza Paweł – przedstawiciel Szkoły Podstawowej w Barwicach,</w:t>
      </w:r>
    </w:p>
    <w:p w14:paraId="3E8378E0" w14:textId="77777777" w:rsidR="00A77B3E" w:rsidRDefault="00A97774">
      <w:pPr>
        <w:keepLines/>
        <w:spacing w:before="120" w:after="120"/>
        <w:ind w:firstLine="340"/>
      </w:pPr>
      <w:r>
        <w:t>3. Wieliczko Jolanta – przedstawiciel Szkoły Podstawowej w Starym Chwalimiu,</w:t>
      </w:r>
    </w:p>
    <w:p w14:paraId="54C0FB6C" w14:textId="77777777" w:rsidR="00A77B3E" w:rsidRDefault="00A97774">
      <w:pPr>
        <w:keepLines/>
        <w:spacing w:before="120" w:after="120"/>
        <w:ind w:firstLine="340"/>
      </w:pPr>
      <w:r>
        <w:t>4. Kasztelan Iwona – przedstawiciel organizacji związkowej – ZNP,</w:t>
      </w:r>
    </w:p>
    <w:p w14:paraId="0A7A341B" w14:textId="77777777" w:rsidR="00A77B3E" w:rsidRDefault="00A97774">
      <w:pPr>
        <w:keepLines/>
        <w:spacing w:before="120" w:after="120"/>
        <w:ind w:firstLine="340"/>
      </w:pPr>
      <w:r>
        <w:t>5. </w:t>
      </w:r>
      <w:proofErr w:type="spellStart"/>
      <w:r>
        <w:t>Kuśpit</w:t>
      </w:r>
      <w:proofErr w:type="spellEnd"/>
      <w:r>
        <w:t xml:space="preserve"> Ludwika – przedstawiciel nauczycieli emerytów ze szkół dla których organem prowadzącym jest Gmina Barwice.</w:t>
      </w:r>
    </w:p>
    <w:p w14:paraId="0D2DA96F" w14:textId="77777777" w:rsidR="00A77B3E" w:rsidRDefault="00A97774">
      <w:pPr>
        <w:keepLines/>
        <w:spacing w:before="120" w:after="120"/>
        <w:ind w:firstLine="340"/>
      </w:pPr>
      <w:r>
        <w:rPr>
          <w:b/>
        </w:rPr>
        <w:t>§ 2. </w:t>
      </w:r>
      <w:r>
        <w:t>Wykonanie Zarządzenia powierza się Przewodniczącemu Komisji.</w:t>
      </w:r>
    </w:p>
    <w:p w14:paraId="2BC9AE97" w14:textId="77777777" w:rsidR="00A77B3E" w:rsidRDefault="00A97774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</w:p>
    <w:p w14:paraId="733B9139" w14:textId="77777777" w:rsidR="008B5103" w:rsidRDefault="008B5103">
      <w:pPr>
        <w:keepLines/>
        <w:spacing w:before="120" w:after="120"/>
        <w:ind w:firstLine="340"/>
      </w:pPr>
    </w:p>
    <w:p w14:paraId="4F3F24A7" w14:textId="77777777" w:rsidR="008B5103" w:rsidRDefault="008B5103">
      <w:pPr>
        <w:keepLines/>
        <w:spacing w:before="120" w:after="120"/>
        <w:ind w:firstLine="340"/>
      </w:pPr>
    </w:p>
    <w:p w14:paraId="446DF8B4" w14:textId="77777777" w:rsidR="008B5103" w:rsidRDefault="008B5103" w:rsidP="008B5103">
      <w:pPr>
        <w:keepLines/>
        <w:spacing w:before="120" w:after="120"/>
        <w:ind w:left="6480" w:firstLine="720"/>
      </w:pPr>
      <w:r>
        <w:t xml:space="preserve">Burmistrz Barwic </w:t>
      </w:r>
    </w:p>
    <w:p w14:paraId="49EAE9A8" w14:textId="77777777" w:rsidR="008B5103" w:rsidRDefault="008B5103" w:rsidP="008B5103">
      <w:pPr>
        <w:keepLines/>
        <w:spacing w:before="120" w:after="120"/>
        <w:ind w:left="6480"/>
      </w:pPr>
      <w:r>
        <w:t xml:space="preserve">          mgr Mariusz </w:t>
      </w:r>
      <w:proofErr w:type="spellStart"/>
      <w:r>
        <w:t>Kieling</w:t>
      </w:r>
      <w:proofErr w:type="spellEnd"/>
    </w:p>
    <w:p w14:paraId="5412AAD2" w14:textId="77777777" w:rsidR="008B5103" w:rsidRDefault="008B5103">
      <w:pPr>
        <w:keepLines/>
        <w:spacing w:before="120" w:after="120"/>
        <w:ind w:firstLine="340"/>
      </w:pPr>
    </w:p>
    <w:sectPr w:rsidR="008B5103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8B5103"/>
    <w:rsid w:val="00A744C6"/>
    <w:rsid w:val="00A77B3E"/>
    <w:rsid w:val="00A97774"/>
    <w:rsid w:val="00AB67A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E8577F"/>
  <w15:docId w15:val="{EBB3D11D-58C5-4C6C-8D89-1432F0EBB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38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104/2023 z dnia 21 września 2023 r.</vt:lpstr>
      <vt:lpstr/>
    </vt:vector>
  </TitlesOfParts>
  <Company>Burmistrz Barwic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104/2023 z dnia 21 września 2023 r.</dc:title>
  <dc:subject>w sprawie powołania Komisji Zdrowotnej</dc:subject>
  <dc:creator>Kamila Gwiazda</dc:creator>
  <cp:lastModifiedBy>gminabarwice@outlook.com</cp:lastModifiedBy>
  <cp:revision>2</cp:revision>
  <dcterms:created xsi:type="dcterms:W3CDTF">2023-10-18T07:45:00Z</dcterms:created>
  <dcterms:modified xsi:type="dcterms:W3CDTF">2023-10-18T07:45:00Z</dcterms:modified>
  <cp:category>Akt prawny</cp:category>
</cp:coreProperties>
</file>