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2131C" w14:textId="77777777" w:rsidR="00A9654E" w:rsidRDefault="00A9654E" w:rsidP="00A9654E">
      <w:pPr>
        <w:rPr>
          <w:spacing w:val="80"/>
          <w:sz w:val="24"/>
          <w:szCs w:val="24"/>
        </w:rPr>
      </w:pPr>
    </w:p>
    <w:p w14:paraId="7D53FA6D" w14:textId="77777777" w:rsidR="00AE5762" w:rsidRPr="00AE5762" w:rsidRDefault="00AE5762" w:rsidP="00AE5762">
      <w:pPr>
        <w:jc w:val="right"/>
        <w:rPr>
          <w:sz w:val="16"/>
          <w:szCs w:val="24"/>
        </w:rPr>
      </w:pPr>
      <w:r>
        <w:rPr>
          <w:sz w:val="16"/>
          <w:szCs w:val="24"/>
        </w:rPr>
        <w:t>gm. Barwice</w:t>
      </w:r>
    </w:p>
    <w:p w14:paraId="19BB1EF6" w14:textId="77777777" w:rsidR="00A9654E" w:rsidRPr="00C773FE" w:rsidRDefault="00C400F7" w:rsidP="00A9654E">
      <w:pPr>
        <w:jc w:val="center"/>
        <w:rPr>
          <w:b/>
          <w:sz w:val="32"/>
          <w:szCs w:val="32"/>
        </w:rPr>
      </w:pPr>
      <w:r w:rsidRPr="00C773FE">
        <w:rPr>
          <w:b/>
          <w:spacing w:val="80"/>
          <w:sz w:val="40"/>
          <w:szCs w:val="40"/>
        </w:rPr>
        <w:t>INFORMACJA</w:t>
      </w:r>
      <w:r w:rsidRPr="00C773FE">
        <w:rPr>
          <w:b/>
          <w:spacing w:val="80"/>
          <w:sz w:val="40"/>
          <w:szCs w:val="40"/>
        </w:rPr>
        <w:br/>
      </w:r>
      <w:r w:rsidRPr="00C773FE">
        <w:rPr>
          <w:b/>
          <w:sz w:val="32"/>
          <w:szCs w:val="32"/>
        </w:rPr>
        <w:t>KOMISARZA WYBORCZEGO</w:t>
      </w:r>
      <w:r w:rsidRPr="00C773FE">
        <w:rPr>
          <w:b/>
          <w:sz w:val="32"/>
          <w:szCs w:val="32"/>
        </w:rPr>
        <w:br/>
      </w:r>
      <w:r w:rsidR="00A9654E">
        <w:rPr>
          <w:b/>
          <w:sz w:val="32"/>
          <w:szCs w:val="32"/>
        </w:rPr>
        <w:t>W KOSZALINIE I</w:t>
      </w:r>
    </w:p>
    <w:p w14:paraId="3A9F847B" w14:textId="77777777" w:rsidR="00C400F7" w:rsidRDefault="00A9654E" w:rsidP="00A9654E">
      <w:pPr>
        <w:jc w:val="center"/>
        <w:rPr>
          <w:sz w:val="24"/>
          <w:szCs w:val="24"/>
        </w:rPr>
      </w:pPr>
      <w:r w:rsidRPr="00C773FE">
        <w:rPr>
          <w:b/>
          <w:sz w:val="32"/>
          <w:szCs w:val="32"/>
        </w:rPr>
        <w:t xml:space="preserve">z dnia </w:t>
      </w:r>
      <w:r>
        <w:rPr>
          <w:b/>
          <w:sz w:val="32"/>
          <w:szCs w:val="32"/>
        </w:rPr>
        <w:t>14 września 2023</w:t>
      </w:r>
      <w:r w:rsidRPr="00C773FE">
        <w:rPr>
          <w:b/>
          <w:sz w:val="32"/>
          <w:szCs w:val="32"/>
        </w:rPr>
        <w:t xml:space="preserve"> r.</w:t>
      </w:r>
      <w:r w:rsidR="00C400F7" w:rsidRPr="00C773FE">
        <w:rPr>
          <w:b/>
          <w:sz w:val="32"/>
          <w:szCs w:val="32"/>
        </w:rPr>
        <w:br/>
      </w:r>
    </w:p>
    <w:p w14:paraId="14AA369B" w14:textId="7123E622" w:rsidR="00E20273" w:rsidRPr="000450F2" w:rsidRDefault="00177F08" w:rsidP="00C400F7">
      <w:pPr>
        <w:pStyle w:val="Tekstpodstawowy3"/>
        <w:suppressAutoHyphens/>
        <w:spacing w:line="276" w:lineRule="auto"/>
        <w:ind w:right="283"/>
        <w:jc w:val="both"/>
        <w:rPr>
          <w:sz w:val="22"/>
          <w:szCs w:val="22"/>
        </w:rPr>
      </w:pPr>
      <w:r w:rsidRPr="000450F2">
        <w:rPr>
          <w:sz w:val="22"/>
          <w:szCs w:val="22"/>
        </w:rPr>
        <w:t xml:space="preserve">Na podstawie art. 16 § 1 ustawy z dnia 5 stycznia 2011 r. – Kodeks wyborczy (Dz. U. z 2022 r. poz. 1277 i 2418 oraz z 2023 r. poz. 497) </w:t>
      </w:r>
      <w:r w:rsidR="00A9654E" w:rsidRPr="000450F2">
        <w:rPr>
          <w:sz w:val="22"/>
          <w:szCs w:val="22"/>
        </w:rPr>
        <w:t xml:space="preserve">Komisarz Wyborczy </w:t>
      </w:r>
      <w:r w:rsidR="003012DA" w:rsidRPr="000450F2">
        <w:rPr>
          <w:sz w:val="22"/>
          <w:szCs w:val="22"/>
        </w:rPr>
        <w:t xml:space="preserve"> </w:t>
      </w:r>
      <w:r w:rsidR="00A9654E" w:rsidRPr="000450F2">
        <w:rPr>
          <w:sz w:val="22"/>
          <w:szCs w:val="22"/>
        </w:rPr>
        <w:t>w Koszalinie I</w:t>
      </w:r>
      <w:r w:rsidR="00C400F7" w:rsidRPr="000450F2">
        <w:rPr>
          <w:sz w:val="22"/>
          <w:szCs w:val="22"/>
        </w:rPr>
        <w:t xml:space="preserve"> przekazuje informację o numerach oraz granicach obwodów głosowania, wyznaczonych siedzibach obwodowych komisji wyborczych oraz możliwości głosowania korespondencyjnego i przez pełnomocnika w wyborach </w:t>
      </w:r>
      <w:r w:rsidR="00A9654E" w:rsidRPr="000450F2">
        <w:rPr>
          <w:sz w:val="22"/>
          <w:szCs w:val="22"/>
        </w:rPr>
        <w:t>do Sejmu Rzeczypospolitej Polskiej i do Senatu Rzeczypospolitej Polskiej</w:t>
      </w:r>
      <w:r w:rsidR="00C400F7" w:rsidRPr="000450F2">
        <w:rPr>
          <w:sz w:val="22"/>
          <w:szCs w:val="22"/>
        </w:rPr>
        <w:t xml:space="preserve"> zarządzonych na dzień </w:t>
      </w:r>
      <w:r w:rsidR="00A9654E" w:rsidRPr="000450F2">
        <w:rPr>
          <w:sz w:val="22"/>
          <w:szCs w:val="22"/>
        </w:rPr>
        <w:t>15 października 2023</w:t>
      </w:r>
      <w:r w:rsidR="000450F2">
        <w:rPr>
          <w:sz w:val="22"/>
          <w:szCs w:val="22"/>
        </w:rPr>
        <w:t>r</w:t>
      </w:r>
    </w:p>
    <w:p w14:paraId="60FD9C91" w14:textId="77777777"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14:paraId="54F09F52" w14:textId="77777777" w:rsidTr="00D13465">
        <w:trPr>
          <w:trHeight w:val="886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C52B8" w14:textId="77777777" w:rsidR="005959A8" w:rsidRPr="000450F2" w:rsidRDefault="007A3710" w:rsidP="002339DF">
            <w:pPr>
              <w:jc w:val="center"/>
              <w:rPr>
                <w:b/>
                <w:sz w:val="25"/>
                <w:szCs w:val="25"/>
              </w:rPr>
            </w:pPr>
            <w:r w:rsidRPr="000450F2">
              <w:rPr>
                <w:b/>
                <w:sz w:val="25"/>
                <w:szCs w:val="25"/>
              </w:rPr>
              <w:t>N</w:t>
            </w:r>
            <w:r w:rsidR="005959A8" w:rsidRPr="000450F2">
              <w:rPr>
                <w:b/>
                <w:sz w:val="25"/>
                <w:szCs w:val="25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5A32" w14:textId="77777777" w:rsidR="005959A8" w:rsidRPr="000450F2" w:rsidRDefault="005959A8" w:rsidP="002339DF">
            <w:pPr>
              <w:jc w:val="center"/>
              <w:rPr>
                <w:b/>
                <w:sz w:val="25"/>
                <w:szCs w:val="25"/>
              </w:rPr>
            </w:pPr>
            <w:r w:rsidRPr="000450F2">
              <w:rPr>
                <w:b/>
                <w:sz w:val="25"/>
                <w:szCs w:val="25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2C05" w14:textId="77777777" w:rsidR="005959A8" w:rsidRPr="000450F2" w:rsidRDefault="003149AC" w:rsidP="002339DF">
            <w:pPr>
              <w:jc w:val="center"/>
              <w:rPr>
                <w:b/>
                <w:sz w:val="25"/>
                <w:szCs w:val="25"/>
              </w:rPr>
            </w:pPr>
            <w:r w:rsidRPr="000450F2">
              <w:rPr>
                <w:b/>
                <w:sz w:val="25"/>
                <w:szCs w:val="25"/>
              </w:rPr>
              <w:t>Siedziba o</w:t>
            </w:r>
            <w:r w:rsidR="005959A8" w:rsidRPr="000450F2">
              <w:rPr>
                <w:b/>
                <w:sz w:val="25"/>
                <w:szCs w:val="25"/>
              </w:rPr>
              <w:t>bw</w:t>
            </w:r>
            <w:r w:rsidRPr="000450F2">
              <w:rPr>
                <w:b/>
                <w:sz w:val="25"/>
                <w:szCs w:val="25"/>
              </w:rPr>
              <w:t>odowej komisji w</w:t>
            </w:r>
            <w:r w:rsidR="005959A8" w:rsidRPr="000450F2">
              <w:rPr>
                <w:b/>
                <w:sz w:val="25"/>
                <w:szCs w:val="25"/>
              </w:rPr>
              <w:t>yborczej</w:t>
            </w:r>
          </w:p>
        </w:tc>
      </w:tr>
      <w:tr w:rsidR="00582A5B" w:rsidRPr="00233F5B" w14:paraId="266D3109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D20A" w14:textId="77777777" w:rsidR="005959A8" w:rsidRPr="000450F2" w:rsidRDefault="00A9654E" w:rsidP="002339DF">
            <w:pPr>
              <w:jc w:val="center"/>
              <w:rPr>
                <w:b/>
                <w:sz w:val="25"/>
                <w:szCs w:val="25"/>
              </w:rPr>
            </w:pPr>
            <w:r w:rsidRPr="000450F2">
              <w:rPr>
                <w:b/>
                <w:sz w:val="25"/>
                <w:szCs w:val="25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9B74" w14:textId="77777777" w:rsidR="005959A8" w:rsidRPr="000450F2" w:rsidRDefault="00A9654E" w:rsidP="000450F2">
            <w:pPr>
              <w:spacing w:line="276" w:lineRule="auto"/>
              <w:jc w:val="both"/>
              <w:rPr>
                <w:b/>
                <w:sz w:val="25"/>
                <w:szCs w:val="25"/>
              </w:rPr>
            </w:pPr>
            <w:r w:rsidRPr="000450F2">
              <w:rPr>
                <w:sz w:val="25"/>
                <w:szCs w:val="25"/>
              </w:rPr>
              <w:t>Miasto Barwice-ulice: Dworcowa, Harcerska, Jana Pawła II, Kościuszki, Łąkowa, Moniuszki, Nowa, Parkowa, Piaskowo, Polna, Pomorska, Słoneczna, Wiejska, Wiśniowa, Wojska Polskiego, Zwycięzców.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6F994" w14:textId="2DE33FC3" w:rsidR="00A9654E" w:rsidRPr="000450F2" w:rsidRDefault="00A9654E" w:rsidP="00D13465">
            <w:pPr>
              <w:spacing w:line="360" w:lineRule="auto"/>
              <w:jc w:val="center"/>
              <w:rPr>
                <w:b/>
                <w:sz w:val="25"/>
                <w:szCs w:val="25"/>
              </w:rPr>
            </w:pPr>
            <w:r w:rsidRPr="000450F2">
              <w:rPr>
                <w:b/>
                <w:sz w:val="25"/>
                <w:szCs w:val="25"/>
              </w:rPr>
              <w:t xml:space="preserve">Ośrodek Kultury i Turystyki w Barwicach, </w:t>
            </w:r>
            <w:r w:rsidR="003012DA" w:rsidRPr="000450F2">
              <w:rPr>
                <w:b/>
                <w:sz w:val="25"/>
                <w:szCs w:val="25"/>
              </w:rPr>
              <w:br/>
            </w:r>
            <w:r w:rsidRPr="000450F2">
              <w:rPr>
                <w:b/>
                <w:sz w:val="25"/>
                <w:szCs w:val="25"/>
              </w:rPr>
              <w:t>ul. Wojska Polskiego 15, 78-460 Barwice</w:t>
            </w:r>
          </w:p>
          <w:p w14:paraId="1EC16F45" w14:textId="77777777" w:rsidR="00A9654E" w:rsidRPr="000450F2" w:rsidRDefault="00A9654E" w:rsidP="00A9654E">
            <w:pPr>
              <w:spacing w:line="360" w:lineRule="auto"/>
              <w:jc w:val="center"/>
              <w:rPr>
                <w:bCs/>
                <w:sz w:val="25"/>
                <w:szCs w:val="25"/>
              </w:rPr>
            </w:pPr>
            <w:r w:rsidRPr="000450F2">
              <w:rPr>
                <w:bCs/>
                <w:sz w:val="25"/>
                <w:szCs w:val="25"/>
              </w:rPr>
              <w:t>Lokal dostosowany do potrzeb wyborców niepełnosprawnych</w:t>
            </w:r>
          </w:p>
          <w:p w14:paraId="7DD66EFF" w14:textId="77777777" w:rsidR="00A9654E" w:rsidRPr="000450F2" w:rsidRDefault="00A9654E" w:rsidP="00A9654E">
            <w:pPr>
              <w:spacing w:line="360" w:lineRule="auto"/>
              <w:jc w:val="center"/>
              <w:rPr>
                <w:bCs/>
                <w:sz w:val="25"/>
                <w:szCs w:val="25"/>
              </w:rPr>
            </w:pPr>
          </w:p>
        </w:tc>
      </w:tr>
      <w:tr w:rsidR="00582A5B" w:rsidRPr="00233F5B" w14:paraId="2B12B567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0E82F" w14:textId="77777777" w:rsidR="005959A8" w:rsidRPr="000450F2" w:rsidRDefault="00A9654E" w:rsidP="002339DF">
            <w:pPr>
              <w:jc w:val="center"/>
              <w:rPr>
                <w:b/>
                <w:sz w:val="25"/>
                <w:szCs w:val="25"/>
              </w:rPr>
            </w:pPr>
            <w:r w:rsidRPr="000450F2">
              <w:rPr>
                <w:b/>
                <w:sz w:val="25"/>
                <w:szCs w:val="25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83DEB" w14:textId="77777777" w:rsidR="005959A8" w:rsidRPr="000450F2" w:rsidRDefault="00A9654E" w:rsidP="000450F2">
            <w:pPr>
              <w:spacing w:line="276" w:lineRule="auto"/>
              <w:jc w:val="both"/>
              <w:rPr>
                <w:b/>
                <w:sz w:val="25"/>
                <w:szCs w:val="25"/>
              </w:rPr>
            </w:pPr>
            <w:r w:rsidRPr="000450F2">
              <w:rPr>
                <w:sz w:val="25"/>
                <w:szCs w:val="25"/>
              </w:rPr>
              <w:t xml:space="preserve">Miasto Barwice-ulice: Bankowa, Bolesława Chrobrego, Brzozowa, Czaplinecka, Dębowa, Grobla, Klonowa, Kwiatowa, Lipowa, Mała, Ogrodowa, Plac Wolności, Podgórna, Rzeczna, Spokojna, Szkolna, 1000 - </w:t>
            </w:r>
            <w:proofErr w:type="spellStart"/>
            <w:r w:rsidRPr="000450F2">
              <w:rPr>
                <w:sz w:val="25"/>
                <w:szCs w:val="25"/>
              </w:rPr>
              <w:t>lecia</w:t>
            </w:r>
            <w:proofErr w:type="spellEnd"/>
            <w:r w:rsidRPr="000450F2">
              <w:rPr>
                <w:sz w:val="25"/>
                <w:szCs w:val="25"/>
              </w:rPr>
              <w:t>, Zielona.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E77C8" w14:textId="0211E50D" w:rsidR="00A9654E" w:rsidRPr="000450F2" w:rsidRDefault="00A9654E" w:rsidP="00D13465">
            <w:pPr>
              <w:spacing w:line="360" w:lineRule="auto"/>
              <w:jc w:val="center"/>
              <w:rPr>
                <w:b/>
                <w:sz w:val="25"/>
                <w:szCs w:val="25"/>
              </w:rPr>
            </w:pPr>
            <w:r w:rsidRPr="000450F2">
              <w:rPr>
                <w:b/>
                <w:sz w:val="25"/>
                <w:szCs w:val="25"/>
              </w:rPr>
              <w:t xml:space="preserve">Miejsko-Gminny Ośrodek Pomocy Społecznej, </w:t>
            </w:r>
            <w:r w:rsidR="003012DA" w:rsidRPr="000450F2">
              <w:rPr>
                <w:b/>
                <w:sz w:val="25"/>
                <w:szCs w:val="25"/>
              </w:rPr>
              <w:br/>
            </w:r>
            <w:r w:rsidRPr="000450F2">
              <w:rPr>
                <w:b/>
                <w:sz w:val="25"/>
                <w:szCs w:val="25"/>
              </w:rPr>
              <w:t>ul. Czaplinecka 14, 78-460 Barwice</w:t>
            </w:r>
          </w:p>
          <w:p w14:paraId="30E60A33" w14:textId="77777777" w:rsidR="00A9654E" w:rsidRPr="000450F2" w:rsidRDefault="00A9654E" w:rsidP="00A9654E">
            <w:pPr>
              <w:spacing w:line="360" w:lineRule="auto"/>
              <w:jc w:val="center"/>
              <w:rPr>
                <w:bCs/>
                <w:sz w:val="25"/>
                <w:szCs w:val="25"/>
              </w:rPr>
            </w:pPr>
            <w:r w:rsidRPr="000450F2">
              <w:rPr>
                <w:bCs/>
                <w:sz w:val="25"/>
                <w:szCs w:val="25"/>
              </w:rPr>
              <w:t>Lokal dostosowany do potrzeb wyborców niepełnosprawnych</w:t>
            </w:r>
          </w:p>
          <w:p w14:paraId="04221881" w14:textId="77777777" w:rsidR="00A9654E" w:rsidRPr="000450F2" w:rsidRDefault="00A9654E" w:rsidP="00A9654E">
            <w:pPr>
              <w:spacing w:line="360" w:lineRule="auto"/>
              <w:jc w:val="center"/>
              <w:rPr>
                <w:bCs/>
                <w:sz w:val="25"/>
                <w:szCs w:val="25"/>
              </w:rPr>
            </w:pPr>
          </w:p>
        </w:tc>
      </w:tr>
      <w:tr w:rsidR="00582A5B" w:rsidRPr="00233F5B" w14:paraId="77642EC4" w14:textId="77777777" w:rsidTr="00D13465">
        <w:trPr>
          <w:trHeight w:val="105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5EE2A" w14:textId="77777777" w:rsidR="005959A8" w:rsidRPr="000450F2" w:rsidRDefault="00A9654E" w:rsidP="002339DF">
            <w:pPr>
              <w:jc w:val="center"/>
              <w:rPr>
                <w:b/>
                <w:sz w:val="25"/>
                <w:szCs w:val="25"/>
              </w:rPr>
            </w:pPr>
            <w:r w:rsidRPr="000450F2">
              <w:rPr>
                <w:b/>
                <w:sz w:val="25"/>
                <w:szCs w:val="25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E6825" w14:textId="77777777" w:rsidR="005959A8" w:rsidRPr="000450F2" w:rsidRDefault="00A9654E" w:rsidP="000450F2">
            <w:pPr>
              <w:spacing w:line="276" w:lineRule="auto"/>
              <w:jc w:val="both"/>
              <w:rPr>
                <w:b/>
                <w:sz w:val="25"/>
                <w:szCs w:val="25"/>
              </w:rPr>
            </w:pPr>
            <w:r w:rsidRPr="000450F2">
              <w:rPr>
                <w:sz w:val="25"/>
                <w:szCs w:val="25"/>
              </w:rPr>
              <w:t>Gmina-miejscowości: Białowąs, Borzęcino, Wojsławiec, Kłodzino, Cybulino, Sulikowo, Kaźmierzewo, Jagielnik.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B82D9" w14:textId="0F763FA4" w:rsidR="00A9654E" w:rsidRPr="000450F2" w:rsidRDefault="00A9654E" w:rsidP="00D13465">
            <w:pPr>
              <w:spacing w:line="360" w:lineRule="auto"/>
              <w:jc w:val="center"/>
              <w:rPr>
                <w:b/>
                <w:sz w:val="25"/>
                <w:szCs w:val="25"/>
              </w:rPr>
            </w:pPr>
            <w:r w:rsidRPr="000450F2">
              <w:rPr>
                <w:b/>
                <w:sz w:val="25"/>
                <w:szCs w:val="25"/>
              </w:rPr>
              <w:t>Świetlica Wiejska, Białowąs 8, 78-460 Barwice</w:t>
            </w:r>
          </w:p>
          <w:p w14:paraId="2C4BEA31" w14:textId="2220AB8F" w:rsidR="00A9654E" w:rsidRPr="000450F2" w:rsidRDefault="00A9654E" w:rsidP="00D13465">
            <w:pPr>
              <w:spacing w:line="360" w:lineRule="auto"/>
              <w:jc w:val="center"/>
              <w:rPr>
                <w:bCs/>
                <w:sz w:val="25"/>
                <w:szCs w:val="25"/>
              </w:rPr>
            </w:pPr>
            <w:r w:rsidRPr="000450F2">
              <w:rPr>
                <w:bCs/>
                <w:sz w:val="25"/>
                <w:szCs w:val="25"/>
              </w:rPr>
              <w:t>Lokal dostosowany do potrzeb wyborców niepełnosprawnych</w:t>
            </w:r>
          </w:p>
        </w:tc>
      </w:tr>
      <w:tr w:rsidR="00582A5B" w:rsidRPr="00233F5B" w14:paraId="608360C3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14A8" w14:textId="77777777" w:rsidR="005959A8" w:rsidRPr="000450F2" w:rsidRDefault="00A9654E" w:rsidP="002339DF">
            <w:pPr>
              <w:jc w:val="center"/>
              <w:rPr>
                <w:b/>
                <w:sz w:val="25"/>
                <w:szCs w:val="25"/>
              </w:rPr>
            </w:pPr>
            <w:r w:rsidRPr="000450F2">
              <w:rPr>
                <w:b/>
                <w:sz w:val="25"/>
                <w:szCs w:val="25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C49D2" w14:textId="77777777" w:rsidR="005959A8" w:rsidRPr="000450F2" w:rsidRDefault="00A9654E" w:rsidP="000450F2">
            <w:pPr>
              <w:spacing w:line="276" w:lineRule="auto"/>
              <w:jc w:val="both"/>
              <w:rPr>
                <w:b/>
                <w:sz w:val="25"/>
                <w:szCs w:val="25"/>
              </w:rPr>
            </w:pPr>
            <w:r w:rsidRPr="000450F2">
              <w:rPr>
                <w:sz w:val="25"/>
                <w:szCs w:val="25"/>
              </w:rPr>
              <w:t xml:space="preserve">Gmina-miejscowości: Stary Chwalim, Górki, </w:t>
            </w:r>
            <w:proofErr w:type="spellStart"/>
            <w:r w:rsidRPr="000450F2">
              <w:rPr>
                <w:sz w:val="25"/>
                <w:szCs w:val="25"/>
              </w:rPr>
              <w:t>Żytnik</w:t>
            </w:r>
            <w:proofErr w:type="spellEnd"/>
            <w:r w:rsidRPr="000450F2">
              <w:rPr>
                <w:sz w:val="25"/>
                <w:szCs w:val="25"/>
              </w:rPr>
              <w:t>, Knyki, Chwalimki, Jeziorki, Nowy Chwalim, Ostrowąsy, Gąski.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92E7E" w14:textId="038CC299" w:rsidR="00A9654E" w:rsidRPr="000450F2" w:rsidRDefault="00A9654E" w:rsidP="00D13465">
            <w:pPr>
              <w:spacing w:line="360" w:lineRule="auto"/>
              <w:jc w:val="center"/>
              <w:rPr>
                <w:b/>
                <w:sz w:val="25"/>
                <w:szCs w:val="25"/>
              </w:rPr>
            </w:pPr>
            <w:r w:rsidRPr="000450F2">
              <w:rPr>
                <w:b/>
                <w:sz w:val="25"/>
                <w:szCs w:val="25"/>
              </w:rPr>
              <w:t xml:space="preserve">Szkoła Podstawowa, Stary Chwalim 39, </w:t>
            </w:r>
            <w:r w:rsidR="003012DA" w:rsidRPr="000450F2">
              <w:rPr>
                <w:b/>
                <w:sz w:val="25"/>
                <w:szCs w:val="25"/>
              </w:rPr>
              <w:br/>
            </w:r>
            <w:r w:rsidRPr="000450F2">
              <w:rPr>
                <w:b/>
                <w:sz w:val="25"/>
                <w:szCs w:val="25"/>
              </w:rPr>
              <w:t>78-460 Barwice</w:t>
            </w:r>
          </w:p>
          <w:p w14:paraId="09216098" w14:textId="6BFF35D3" w:rsidR="00A9654E" w:rsidRPr="000450F2" w:rsidRDefault="00A9654E" w:rsidP="00D13465">
            <w:pPr>
              <w:spacing w:line="360" w:lineRule="auto"/>
              <w:jc w:val="center"/>
              <w:rPr>
                <w:bCs/>
                <w:sz w:val="25"/>
                <w:szCs w:val="25"/>
              </w:rPr>
            </w:pPr>
            <w:r w:rsidRPr="000450F2">
              <w:rPr>
                <w:bCs/>
                <w:sz w:val="25"/>
                <w:szCs w:val="25"/>
              </w:rPr>
              <w:t>Lokal dostosowany do potrzeb wyborców niepełnosprawnych</w:t>
            </w:r>
          </w:p>
        </w:tc>
      </w:tr>
      <w:tr w:rsidR="00582A5B" w:rsidRPr="00233F5B" w14:paraId="68A942ED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405DD" w14:textId="77777777" w:rsidR="005959A8" w:rsidRPr="000450F2" w:rsidRDefault="00A9654E" w:rsidP="002339DF">
            <w:pPr>
              <w:jc w:val="center"/>
              <w:rPr>
                <w:b/>
                <w:sz w:val="25"/>
                <w:szCs w:val="25"/>
              </w:rPr>
            </w:pPr>
            <w:r w:rsidRPr="000450F2">
              <w:rPr>
                <w:b/>
                <w:sz w:val="25"/>
                <w:szCs w:val="25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ADC7" w14:textId="77777777" w:rsidR="005959A8" w:rsidRPr="000450F2" w:rsidRDefault="00A9654E" w:rsidP="000450F2">
            <w:pPr>
              <w:spacing w:line="276" w:lineRule="auto"/>
              <w:jc w:val="both"/>
              <w:rPr>
                <w:b/>
                <w:sz w:val="25"/>
                <w:szCs w:val="25"/>
              </w:rPr>
            </w:pPr>
            <w:r w:rsidRPr="000450F2">
              <w:rPr>
                <w:sz w:val="25"/>
                <w:szCs w:val="25"/>
              </w:rPr>
              <w:t xml:space="preserve">Gmina-miejscowości: </w:t>
            </w:r>
            <w:proofErr w:type="spellStart"/>
            <w:r w:rsidRPr="000450F2">
              <w:rPr>
                <w:sz w:val="25"/>
                <w:szCs w:val="25"/>
              </w:rPr>
              <w:t>Łeknica</w:t>
            </w:r>
            <w:proofErr w:type="spellEnd"/>
            <w:r w:rsidRPr="000450F2">
              <w:rPr>
                <w:sz w:val="25"/>
                <w:szCs w:val="25"/>
              </w:rPr>
              <w:t xml:space="preserve">, </w:t>
            </w:r>
            <w:proofErr w:type="spellStart"/>
            <w:r w:rsidRPr="000450F2">
              <w:rPr>
                <w:sz w:val="25"/>
                <w:szCs w:val="25"/>
              </w:rPr>
              <w:t>Liniec</w:t>
            </w:r>
            <w:proofErr w:type="spellEnd"/>
            <w:r w:rsidRPr="000450F2">
              <w:rPr>
                <w:sz w:val="25"/>
                <w:szCs w:val="25"/>
              </w:rPr>
              <w:t xml:space="preserve">, Smuga, Lubostronie, Stary </w:t>
            </w:r>
            <w:proofErr w:type="spellStart"/>
            <w:r w:rsidRPr="000450F2">
              <w:rPr>
                <w:sz w:val="25"/>
                <w:szCs w:val="25"/>
              </w:rPr>
              <w:t>Grabiąż</w:t>
            </w:r>
            <w:proofErr w:type="spellEnd"/>
            <w:r w:rsidRPr="000450F2">
              <w:rPr>
                <w:sz w:val="25"/>
                <w:szCs w:val="25"/>
              </w:rPr>
              <w:t xml:space="preserve">, Bądki, Gonne Małe, </w:t>
            </w:r>
            <w:proofErr w:type="spellStart"/>
            <w:r w:rsidRPr="000450F2">
              <w:rPr>
                <w:sz w:val="25"/>
                <w:szCs w:val="25"/>
              </w:rPr>
              <w:t>Grabiążek</w:t>
            </w:r>
            <w:proofErr w:type="spellEnd"/>
            <w:r w:rsidRPr="000450F2">
              <w:rPr>
                <w:sz w:val="25"/>
                <w:szCs w:val="25"/>
              </w:rPr>
              <w:t xml:space="preserve">, Korzec, Nowy </w:t>
            </w:r>
            <w:proofErr w:type="spellStart"/>
            <w:r w:rsidRPr="000450F2">
              <w:rPr>
                <w:sz w:val="25"/>
                <w:szCs w:val="25"/>
              </w:rPr>
              <w:t>Grabiąż</w:t>
            </w:r>
            <w:proofErr w:type="spellEnd"/>
            <w:r w:rsidRPr="000450F2">
              <w:rPr>
                <w:sz w:val="25"/>
                <w:szCs w:val="25"/>
              </w:rPr>
              <w:t xml:space="preserve">, Świerk, Wiele, Żdżar, Ostropole, </w:t>
            </w:r>
            <w:proofErr w:type="spellStart"/>
            <w:r w:rsidRPr="000450F2">
              <w:rPr>
                <w:sz w:val="25"/>
                <w:szCs w:val="25"/>
              </w:rPr>
              <w:t>Śmilcz</w:t>
            </w:r>
            <w:proofErr w:type="spellEnd"/>
            <w:r w:rsidRPr="000450F2">
              <w:rPr>
                <w:sz w:val="25"/>
                <w:szCs w:val="25"/>
              </w:rPr>
              <w:t xml:space="preserve">, Chłopowo, Chłopówko, Gwiazdowo, </w:t>
            </w:r>
            <w:proofErr w:type="spellStart"/>
            <w:r w:rsidRPr="000450F2">
              <w:rPr>
                <w:sz w:val="25"/>
                <w:szCs w:val="25"/>
              </w:rPr>
              <w:t>Tarmno</w:t>
            </w:r>
            <w:proofErr w:type="spellEnd"/>
            <w:r w:rsidRPr="000450F2">
              <w:rPr>
                <w:sz w:val="25"/>
                <w:szCs w:val="25"/>
              </w:rPr>
              <w:t xml:space="preserve">, Trzemienko, </w:t>
            </w:r>
            <w:proofErr w:type="spellStart"/>
            <w:r w:rsidRPr="000450F2">
              <w:rPr>
                <w:sz w:val="25"/>
                <w:szCs w:val="25"/>
              </w:rPr>
              <w:t>Uradz</w:t>
            </w:r>
            <w:proofErr w:type="spellEnd"/>
            <w:r w:rsidRPr="000450F2">
              <w:rPr>
                <w:sz w:val="25"/>
                <w:szCs w:val="25"/>
              </w:rPr>
              <w:t xml:space="preserve">, Polne, Piaski, Luboradza, Nowe Koprzywno, Parchlino, Przybkowo, </w:t>
            </w:r>
            <w:proofErr w:type="spellStart"/>
            <w:r w:rsidRPr="000450F2">
              <w:rPr>
                <w:sz w:val="25"/>
                <w:szCs w:val="25"/>
              </w:rPr>
              <w:t>Przybkówko</w:t>
            </w:r>
            <w:proofErr w:type="spellEnd"/>
            <w:r w:rsidRPr="000450F2">
              <w:rPr>
                <w:sz w:val="25"/>
                <w:szCs w:val="25"/>
              </w:rPr>
              <w:t>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4717F" w14:textId="4A1214C4" w:rsidR="00A43144" w:rsidRPr="000450F2" w:rsidRDefault="00A9654E" w:rsidP="008B445D">
            <w:pPr>
              <w:spacing w:line="360" w:lineRule="auto"/>
              <w:jc w:val="center"/>
              <w:rPr>
                <w:b/>
                <w:sz w:val="25"/>
                <w:szCs w:val="25"/>
              </w:rPr>
            </w:pPr>
            <w:r w:rsidRPr="000450F2">
              <w:rPr>
                <w:b/>
                <w:sz w:val="25"/>
                <w:szCs w:val="25"/>
              </w:rPr>
              <w:t xml:space="preserve">Szkoła Podstawowa, ul. Pomorska 3, </w:t>
            </w:r>
            <w:r w:rsidR="003012DA" w:rsidRPr="000450F2">
              <w:rPr>
                <w:b/>
                <w:sz w:val="25"/>
                <w:szCs w:val="25"/>
              </w:rPr>
              <w:br/>
            </w:r>
            <w:r w:rsidRPr="000450F2">
              <w:rPr>
                <w:b/>
                <w:sz w:val="25"/>
                <w:szCs w:val="25"/>
              </w:rPr>
              <w:t>78-460 Barwice</w:t>
            </w:r>
          </w:p>
          <w:p w14:paraId="3D331CE8" w14:textId="77777777" w:rsidR="00A9654E" w:rsidRPr="000450F2" w:rsidRDefault="00A9654E" w:rsidP="008B445D">
            <w:pPr>
              <w:spacing w:line="360" w:lineRule="auto"/>
              <w:jc w:val="center"/>
              <w:rPr>
                <w:b/>
                <w:sz w:val="25"/>
                <w:szCs w:val="25"/>
              </w:rPr>
            </w:pPr>
          </w:p>
          <w:p w14:paraId="6CE8CF37" w14:textId="77777777" w:rsidR="00A9654E" w:rsidRPr="000450F2" w:rsidRDefault="00A9654E" w:rsidP="00A9654E">
            <w:pPr>
              <w:spacing w:line="360" w:lineRule="auto"/>
              <w:jc w:val="center"/>
              <w:rPr>
                <w:bCs/>
                <w:sz w:val="25"/>
                <w:szCs w:val="25"/>
              </w:rPr>
            </w:pPr>
            <w:r w:rsidRPr="000450F2">
              <w:rPr>
                <w:bCs/>
                <w:sz w:val="25"/>
                <w:szCs w:val="25"/>
              </w:rPr>
              <w:t>Lokal dostosowany do potrzeb wyborców niepełnosprawnych</w:t>
            </w:r>
          </w:p>
          <w:p w14:paraId="3A625024" w14:textId="77777777" w:rsidR="00A9654E" w:rsidRPr="000450F2" w:rsidRDefault="00A9654E" w:rsidP="00A9654E">
            <w:pPr>
              <w:spacing w:line="360" w:lineRule="auto"/>
              <w:jc w:val="center"/>
              <w:rPr>
                <w:bCs/>
                <w:sz w:val="25"/>
                <w:szCs w:val="25"/>
              </w:rPr>
            </w:pPr>
          </w:p>
        </w:tc>
      </w:tr>
    </w:tbl>
    <w:p w14:paraId="115BD818" w14:textId="77777777" w:rsidR="008B445D" w:rsidRPr="0016479A" w:rsidRDefault="008B445D" w:rsidP="00BC3565">
      <w:pPr>
        <w:jc w:val="both"/>
        <w:rPr>
          <w:b/>
          <w:sz w:val="16"/>
          <w:szCs w:val="16"/>
        </w:rPr>
      </w:pPr>
    </w:p>
    <w:p w14:paraId="55E16AB4" w14:textId="77777777" w:rsidR="00EC34B3" w:rsidRPr="000450F2" w:rsidRDefault="00EC34B3" w:rsidP="00EC34B3">
      <w:pPr>
        <w:spacing w:line="276" w:lineRule="auto"/>
        <w:jc w:val="both"/>
        <w:rPr>
          <w:b/>
          <w:sz w:val="24"/>
          <w:szCs w:val="24"/>
        </w:rPr>
      </w:pPr>
      <w:r w:rsidRPr="000450F2">
        <w:rPr>
          <w:b/>
          <w:sz w:val="24"/>
          <w:szCs w:val="24"/>
        </w:rPr>
        <w:t>Głosować korespondencyjnie</w:t>
      </w:r>
      <w:r w:rsidRPr="000450F2">
        <w:rPr>
          <w:bCs/>
          <w:sz w:val="24"/>
          <w:szCs w:val="24"/>
        </w:rPr>
        <w:t xml:space="preserve"> mogą wyborcy</w:t>
      </w:r>
      <w:r w:rsidRPr="000450F2">
        <w:rPr>
          <w:sz w:val="24"/>
          <w:szCs w:val="24"/>
        </w:rPr>
        <w:t xml:space="preserve">: </w:t>
      </w:r>
    </w:p>
    <w:p w14:paraId="797326A5" w14:textId="77777777" w:rsidR="00EC34B3" w:rsidRPr="000450F2" w:rsidRDefault="00EC34B3" w:rsidP="00EC34B3">
      <w:pPr>
        <w:spacing w:line="276" w:lineRule="auto"/>
        <w:jc w:val="both"/>
        <w:rPr>
          <w:sz w:val="24"/>
          <w:szCs w:val="24"/>
        </w:rPr>
      </w:pPr>
      <w:r w:rsidRPr="000450F2">
        <w:rPr>
          <w:sz w:val="24"/>
          <w:szCs w:val="24"/>
        </w:rPr>
        <w:t>1) którzy najpóźniej w dniu głosowania kończą 60 lat, lub</w:t>
      </w:r>
    </w:p>
    <w:p w14:paraId="519E74D0" w14:textId="6827371E" w:rsidR="00EC34B3" w:rsidRPr="000450F2" w:rsidRDefault="00EC34B3" w:rsidP="00EC34B3">
      <w:pPr>
        <w:spacing w:line="276" w:lineRule="auto"/>
        <w:jc w:val="both"/>
        <w:rPr>
          <w:sz w:val="24"/>
          <w:szCs w:val="24"/>
        </w:rPr>
      </w:pPr>
      <w:r w:rsidRPr="000450F2">
        <w:rPr>
          <w:sz w:val="24"/>
          <w:szCs w:val="24"/>
        </w:rPr>
        <w:t xml:space="preserve">2) posiadający orzeczenie o znacznym lub umiarkowanym stopniu niepełnosprawności w rozumieniu ustawy z dnia 27 sierpnia 1997 r. o rehabilitacji zawodowej </w:t>
      </w:r>
      <w:r w:rsidR="000450F2">
        <w:rPr>
          <w:sz w:val="24"/>
          <w:szCs w:val="24"/>
        </w:rPr>
        <w:t xml:space="preserve">             </w:t>
      </w:r>
      <w:r w:rsidRPr="000450F2">
        <w:rPr>
          <w:sz w:val="24"/>
          <w:szCs w:val="24"/>
        </w:rPr>
        <w:t xml:space="preserve">i społecznej oraz zatrudnianiu osób niepełnosprawnych, w tym także wyborcy posiadający orzeczenie organu rentowego o: </w:t>
      </w:r>
    </w:p>
    <w:p w14:paraId="46F4268E" w14:textId="58B91759" w:rsidR="00EC34B3" w:rsidRPr="000450F2" w:rsidRDefault="00EC34B3" w:rsidP="00EC34B3">
      <w:pPr>
        <w:spacing w:line="276" w:lineRule="auto"/>
        <w:jc w:val="both"/>
        <w:rPr>
          <w:sz w:val="24"/>
          <w:szCs w:val="24"/>
        </w:rPr>
      </w:pPr>
      <w:r w:rsidRPr="000450F2">
        <w:rPr>
          <w:sz w:val="24"/>
          <w:szCs w:val="24"/>
        </w:rPr>
        <w:t xml:space="preserve">a) całkowitej niezdolności do pracy, ustalone na podstawie art. 12 ust. 2, i niezdolności do samodzielnej egzystencji, ustalone na podstawie art. 13 ust. 5 ustawy </w:t>
      </w:r>
      <w:r w:rsidR="000450F2">
        <w:rPr>
          <w:sz w:val="24"/>
          <w:szCs w:val="24"/>
        </w:rPr>
        <w:t xml:space="preserve">                </w:t>
      </w:r>
      <w:r w:rsidRPr="000450F2">
        <w:rPr>
          <w:sz w:val="24"/>
          <w:szCs w:val="24"/>
        </w:rPr>
        <w:t>z dnia 17 grudnia 1998 r. о emeryturach i rentach z Funduszu Ubezpieczeń Społecznych,</w:t>
      </w:r>
    </w:p>
    <w:p w14:paraId="1F77EB02" w14:textId="77777777" w:rsidR="00EC34B3" w:rsidRPr="000450F2" w:rsidRDefault="00EC34B3" w:rsidP="00EC34B3">
      <w:pPr>
        <w:spacing w:line="276" w:lineRule="auto"/>
        <w:jc w:val="both"/>
        <w:rPr>
          <w:sz w:val="24"/>
          <w:szCs w:val="24"/>
        </w:rPr>
      </w:pPr>
      <w:r w:rsidRPr="000450F2">
        <w:rPr>
          <w:sz w:val="24"/>
          <w:szCs w:val="24"/>
        </w:rPr>
        <w:t>b) niezdolności do samodzielnej egzystencji, ustalone na podstawie art. 13 ust. 5 ustawy wymienionej w pkt 2 lit. a,</w:t>
      </w:r>
    </w:p>
    <w:p w14:paraId="567F61E6" w14:textId="77777777" w:rsidR="00EC34B3" w:rsidRPr="000450F2" w:rsidRDefault="00EC34B3" w:rsidP="00EC34B3">
      <w:pPr>
        <w:spacing w:line="276" w:lineRule="auto"/>
        <w:jc w:val="both"/>
        <w:rPr>
          <w:sz w:val="24"/>
          <w:szCs w:val="24"/>
        </w:rPr>
      </w:pPr>
      <w:r w:rsidRPr="000450F2">
        <w:rPr>
          <w:sz w:val="24"/>
          <w:szCs w:val="24"/>
        </w:rPr>
        <w:t xml:space="preserve">c) </w:t>
      </w:r>
      <w:bookmarkStart w:id="0" w:name="_Hlk144296096"/>
      <w:r w:rsidRPr="000450F2">
        <w:rPr>
          <w:sz w:val="24"/>
          <w:szCs w:val="24"/>
        </w:rPr>
        <w:t>całkowitej niezdolności do pracy, ustalone na podstawie art. 12 ust. 2 ustawy wymienionej w pkt 2 lit. a,</w:t>
      </w:r>
      <w:bookmarkEnd w:id="0"/>
    </w:p>
    <w:p w14:paraId="6FDB9AE7" w14:textId="77777777" w:rsidR="00EC34B3" w:rsidRPr="000450F2" w:rsidRDefault="00EC34B3" w:rsidP="00EC34B3">
      <w:pPr>
        <w:spacing w:line="276" w:lineRule="auto"/>
        <w:jc w:val="both"/>
        <w:rPr>
          <w:sz w:val="24"/>
          <w:szCs w:val="24"/>
        </w:rPr>
      </w:pPr>
      <w:r w:rsidRPr="000450F2">
        <w:rPr>
          <w:sz w:val="24"/>
          <w:szCs w:val="24"/>
        </w:rPr>
        <w:t xml:space="preserve">d) </w:t>
      </w:r>
      <w:bookmarkStart w:id="1" w:name="_Hlk144296114"/>
      <w:r w:rsidRPr="000450F2">
        <w:rPr>
          <w:sz w:val="24"/>
          <w:szCs w:val="24"/>
        </w:rPr>
        <w:t>o zaliczeniu do I grupy inwalidów,</w:t>
      </w:r>
      <w:bookmarkEnd w:id="1"/>
    </w:p>
    <w:p w14:paraId="56D294C4" w14:textId="77777777" w:rsidR="00EC34B3" w:rsidRPr="000450F2" w:rsidRDefault="00EC34B3" w:rsidP="00EC34B3">
      <w:pPr>
        <w:spacing w:line="276" w:lineRule="auto"/>
        <w:jc w:val="both"/>
        <w:rPr>
          <w:sz w:val="24"/>
          <w:szCs w:val="24"/>
        </w:rPr>
      </w:pPr>
      <w:r w:rsidRPr="000450F2">
        <w:rPr>
          <w:sz w:val="24"/>
          <w:szCs w:val="24"/>
        </w:rPr>
        <w:t>e) o zaliczeniu do II grupy inwalidów,</w:t>
      </w:r>
    </w:p>
    <w:p w14:paraId="67A1FEFD" w14:textId="77777777" w:rsidR="00EC34B3" w:rsidRPr="000450F2" w:rsidRDefault="00EC34B3" w:rsidP="00EC34B3">
      <w:pPr>
        <w:spacing w:line="276" w:lineRule="auto"/>
        <w:jc w:val="both"/>
        <w:rPr>
          <w:sz w:val="24"/>
          <w:szCs w:val="24"/>
        </w:rPr>
      </w:pPr>
      <w:r w:rsidRPr="000450F2">
        <w:rPr>
          <w:sz w:val="24"/>
          <w:szCs w:val="24"/>
        </w:rPr>
        <w:t>a także osoby о stałej albo długotrwałej niezdolności do pracy w gospodarstwie rolnym, którym przysługuje zasiłek pielęgnacyjny, lub</w:t>
      </w:r>
    </w:p>
    <w:p w14:paraId="4CC01D4E" w14:textId="77777777" w:rsidR="00EC34B3" w:rsidRPr="000450F2" w:rsidRDefault="00EC34B3" w:rsidP="00EC34B3">
      <w:pPr>
        <w:spacing w:line="276" w:lineRule="auto"/>
        <w:jc w:val="both"/>
        <w:rPr>
          <w:sz w:val="24"/>
          <w:szCs w:val="24"/>
        </w:rPr>
      </w:pPr>
      <w:r w:rsidRPr="000450F2">
        <w:rPr>
          <w:sz w:val="24"/>
          <w:szCs w:val="24"/>
        </w:rPr>
        <w:t>3) podlegający w dniu głosowania obowiązkowej kwarantannie, izolacji lub izolacji w warunkach domowych.</w:t>
      </w:r>
    </w:p>
    <w:p w14:paraId="01311AAC" w14:textId="160DFDAD" w:rsidR="00EC34B3" w:rsidRPr="000450F2" w:rsidRDefault="00EC34B3" w:rsidP="00EC34B3">
      <w:pPr>
        <w:spacing w:before="120" w:line="276" w:lineRule="auto"/>
        <w:jc w:val="both"/>
        <w:rPr>
          <w:b/>
          <w:sz w:val="24"/>
          <w:szCs w:val="24"/>
        </w:rPr>
      </w:pPr>
      <w:r w:rsidRPr="000450F2">
        <w:rPr>
          <w:b/>
          <w:sz w:val="24"/>
          <w:szCs w:val="24"/>
        </w:rPr>
        <w:t xml:space="preserve">Zamiar głosowania korespondencyjnego powinien zostać zgłoszony do Komisarza Wyborczego w Koszalinie I najpóźniej do dnia 2 października 2023 r., </w:t>
      </w:r>
      <w:r w:rsidR="000450F2">
        <w:rPr>
          <w:b/>
          <w:sz w:val="24"/>
          <w:szCs w:val="24"/>
        </w:rPr>
        <w:t xml:space="preserve">    </w:t>
      </w:r>
      <w:r w:rsidRPr="000450F2">
        <w:rPr>
          <w:b/>
          <w:sz w:val="24"/>
          <w:szCs w:val="24"/>
        </w:rPr>
        <w:t>z wyjątkiem wyborcy podlegającego w dniu głosowania obowiązkowej kwarantannie, izolacji lub izolacji w warunkach domowych, który zamiar głosowania zgłasza do dnia 10 października 2023 r.</w:t>
      </w:r>
    </w:p>
    <w:p w14:paraId="53D8EA16" w14:textId="238C0154" w:rsidR="00EC34B3" w:rsidRPr="000450F2" w:rsidRDefault="00EC34B3" w:rsidP="00EC34B3">
      <w:pPr>
        <w:spacing w:before="240" w:line="276" w:lineRule="auto"/>
        <w:jc w:val="both"/>
        <w:rPr>
          <w:sz w:val="24"/>
          <w:szCs w:val="24"/>
        </w:rPr>
      </w:pPr>
      <w:r w:rsidRPr="000450F2">
        <w:rPr>
          <w:b/>
          <w:sz w:val="24"/>
          <w:szCs w:val="24"/>
        </w:rPr>
        <w:t xml:space="preserve">Głosować przez pełnomocnika </w:t>
      </w:r>
      <w:r w:rsidRPr="000450F2">
        <w:rPr>
          <w:sz w:val="24"/>
          <w:szCs w:val="24"/>
        </w:rPr>
        <w:t>mogą</w:t>
      </w:r>
      <w:r w:rsidRPr="000450F2">
        <w:rPr>
          <w:b/>
          <w:sz w:val="24"/>
          <w:szCs w:val="24"/>
        </w:rPr>
        <w:t xml:space="preserve"> </w:t>
      </w:r>
      <w:r w:rsidRPr="000450F2">
        <w:rPr>
          <w:sz w:val="24"/>
          <w:szCs w:val="24"/>
        </w:rPr>
        <w:t xml:space="preserve">wyborcy, którzy najpóźniej w dniu głosowania ukończą 60 lat lub posiadający orzeczenie o znacznym lub umiarkowanym stopniu niepełnosprawności, w rozumieniu ustawy z dnia 27 sierpnia 1997 r. o rehabilitacji zawodowej i społecznej oraz zatrudnianiu osób niepełnosprawnych, </w:t>
      </w:r>
      <w:r w:rsidR="000450F2">
        <w:rPr>
          <w:sz w:val="24"/>
          <w:szCs w:val="24"/>
        </w:rPr>
        <w:t xml:space="preserve">                 </w:t>
      </w:r>
      <w:r w:rsidRPr="000450F2">
        <w:rPr>
          <w:sz w:val="24"/>
          <w:szCs w:val="24"/>
        </w:rPr>
        <w:t>w tym także wyborcy posiadający orzeczenie organu rentowego o:</w:t>
      </w:r>
    </w:p>
    <w:p w14:paraId="43993146" w14:textId="63E62F76" w:rsidR="00EC34B3" w:rsidRPr="000450F2" w:rsidRDefault="00EC34B3" w:rsidP="000450F2">
      <w:pPr>
        <w:spacing w:line="276" w:lineRule="auto"/>
        <w:jc w:val="both"/>
        <w:rPr>
          <w:sz w:val="24"/>
          <w:szCs w:val="24"/>
        </w:rPr>
      </w:pPr>
      <w:r w:rsidRPr="000450F2">
        <w:rPr>
          <w:sz w:val="24"/>
          <w:szCs w:val="24"/>
        </w:rPr>
        <w:t xml:space="preserve">1) całkowitej niezdolności do pracy, ustalone na podstawie art. 12 ust. 2, i niezdolności do samodzielnej egzystencji, ustalone na podstawie art. 13 ust. 5 ustawy </w:t>
      </w:r>
      <w:r w:rsidR="000450F2">
        <w:rPr>
          <w:sz w:val="24"/>
          <w:szCs w:val="24"/>
        </w:rPr>
        <w:t xml:space="preserve">             </w:t>
      </w:r>
      <w:r w:rsidRPr="000450F2">
        <w:rPr>
          <w:sz w:val="24"/>
          <w:szCs w:val="24"/>
        </w:rPr>
        <w:t>z dnia 17 grudnia 1998 r. о emeryturach i rentach z Funduszu Ubezpieczeń Społecznych,</w:t>
      </w:r>
    </w:p>
    <w:p w14:paraId="67042338" w14:textId="77777777" w:rsidR="00EC34B3" w:rsidRPr="000450F2" w:rsidRDefault="00EC34B3" w:rsidP="00EC34B3">
      <w:pPr>
        <w:spacing w:line="276" w:lineRule="auto"/>
        <w:jc w:val="both"/>
        <w:rPr>
          <w:sz w:val="24"/>
          <w:szCs w:val="24"/>
        </w:rPr>
      </w:pPr>
      <w:r w:rsidRPr="000450F2">
        <w:rPr>
          <w:sz w:val="24"/>
          <w:szCs w:val="24"/>
        </w:rPr>
        <w:t>2) niezdolności do samodzielnej egzystencji, ustalone na podstawie art. 13 ust. 5 ustawy wymienionej w pkt 1,</w:t>
      </w:r>
    </w:p>
    <w:p w14:paraId="24C7FE8D" w14:textId="77777777" w:rsidR="00EC34B3" w:rsidRPr="000450F2" w:rsidRDefault="00EC34B3" w:rsidP="00EC34B3">
      <w:pPr>
        <w:spacing w:line="276" w:lineRule="auto"/>
        <w:jc w:val="both"/>
        <w:rPr>
          <w:sz w:val="24"/>
          <w:szCs w:val="24"/>
        </w:rPr>
      </w:pPr>
      <w:r w:rsidRPr="000450F2">
        <w:rPr>
          <w:sz w:val="24"/>
          <w:szCs w:val="24"/>
        </w:rPr>
        <w:t>3) całkowitej niezdolności do pracy, ustalone na podstawie art. 12 ust. 2 ustawy wymienionej w pkt 1,</w:t>
      </w:r>
    </w:p>
    <w:p w14:paraId="277D2D95" w14:textId="77777777" w:rsidR="00EC34B3" w:rsidRPr="000450F2" w:rsidRDefault="00EC34B3" w:rsidP="00EC34B3">
      <w:pPr>
        <w:spacing w:line="276" w:lineRule="auto"/>
        <w:jc w:val="both"/>
        <w:rPr>
          <w:sz w:val="24"/>
          <w:szCs w:val="24"/>
        </w:rPr>
      </w:pPr>
      <w:r w:rsidRPr="000450F2">
        <w:rPr>
          <w:sz w:val="24"/>
          <w:szCs w:val="24"/>
        </w:rPr>
        <w:t>4) o zaliczeniu do I grupy inwalidów,</w:t>
      </w:r>
    </w:p>
    <w:p w14:paraId="084A761D" w14:textId="77777777" w:rsidR="00EC34B3" w:rsidRPr="000450F2" w:rsidRDefault="00EC34B3" w:rsidP="00EC34B3">
      <w:pPr>
        <w:spacing w:line="276" w:lineRule="auto"/>
        <w:jc w:val="both"/>
        <w:rPr>
          <w:sz w:val="24"/>
          <w:szCs w:val="24"/>
        </w:rPr>
      </w:pPr>
      <w:r w:rsidRPr="000450F2">
        <w:rPr>
          <w:sz w:val="24"/>
          <w:szCs w:val="24"/>
        </w:rPr>
        <w:t xml:space="preserve">5) o zaliczeniu do II grupy inwalidów, </w:t>
      </w:r>
    </w:p>
    <w:p w14:paraId="2BA1E6DE" w14:textId="77777777" w:rsidR="00EC34B3" w:rsidRPr="000450F2" w:rsidRDefault="00EC34B3" w:rsidP="00EC34B3">
      <w:pPr>
        <w:spacing w:line="276" w:lineRule="auto"/>
        <w:jc w:val="both"/>
        <w:rPr>
          <w:sz w:val="24"/>
          <w:szCs w:val="24"/>
        </w:rPr>
      </w:pPr>
      <w:r w:rsidRPr="000450F2">
        <w:rPr>
          <w:sz w:val="24"/>
          <w:szCs w:val="24"/>
        </w:rPr>
        <w:t>a także osoby о stałej albo długotrwałej niezdolności do pracy w gospodarstwie rolnym, którym przysługuje zasiłek pielęgnacyjny.</w:t>
      </w:r>
    </w:p>
    <w:p w14:paraId="4B7F65B7" w14:textId="77777777" w:rsidR="00D13465" w:rsidRPr="000450F2" w:rsidRDefault="00EC34B3" w:rsidP="00D13465">
      <w:pPr>
        <w:spacing w:before="120"/>
        <w:jc w:val="both"/>
        <w:rPr>
          <w:b/>
          <w:sz w:val="24"/>
          <w:szCs w:val="24"/>
        </w:rPr>
      </w:pPr>
      <w:r w:rsidRPr="000450F2">
        <w:rPr>
          <w:b/>
          <w:sz w:val="24"/>
          <w:szCs w:val="24"/>
        </w:rPr>
        <w:t>Wniosek o sporządzenie aktu pełnomocnictwa powinien zostać złożony do Burmistrza Barwic najpóźniej do dnia 6 października 2023 r.</w:t>
      </w:r>
    </w:p>
    <w:p w14:paraId="3E541361" w14:textId="66D9C59F" w:rsidR="005C3FD8" w:rsidRPr="000450F2" w:rsidRDefault="00EC34B3" w:rsidP="00D13465">
      <w:pPr>
        <w:spacing w:before="120"/>
        <w:jc w:val="both"/>
        <w:rPr>
          <w:b/>
          <w:sz w:val="24"/>
          <w:szCs w:val="24"/>
        </w:rPr>
      </w:pPr>
      <w:r w:rsidRPr="000450F2">
        <w:rPr>
          <w:b/>
          <w:sz w:val="24"/>
          <w:szCs w:val="24"/>
        </w:rPr>
        <w:t>Głosowanie w lokalach wyborczych odbywać się będzie w dniu 15 października 2023</w:t>
      </w:r>
      <w:r w:rsidRPr="000450F2">
        <w:rPr>
          <w:b/>
          <w:i/>
          <w:sz w:val="24"/>
          <w:szCs w:val="24"/>
        </w:rPr>
        <w:t xml:space="preserve"> </w:t>
      </w:r>
      <w:r w:rsidRPr="000450F2">
        <w:rPr>
          <w:b/>
          <w:sz w:val="24"/>
          <w:szCs w:val="24"/>
        </w:rPr>
        <w:t>r. od godz. 7</w:t>
      </w:r>
      <w:r w:rsidRPr="000450F2">
        <w:rPr>
          <w:b/>
          <w:sz w:val="24"/>
          <w:szCs w:val="24"/>
          <w:vertAlign w:val="superscript"/>
        </w:rPr>
        <w:t>00</w:t>
      </w:r>
      <w:r w:rsidRPr="000450F2">
        <w:rPr>
          <w:b/>
          <w:sz w:val="24"/>
          <w:szCs w:val="24"/>
        </w:rPr>
        <w:t xml:space="preserve"> do godz. 21</w:t>
      </w:r>
      <w:r w:rsidRPr="000450F2">
        <w:rPr>
          <w:b/>
          <w:sz w:val="24"/>
          <w:szCs w:val="24"/>
          <w:vertAlign w:val="superscript"/>
        </w:rPr>
        <w:t>00</w:t>
      </w:r>
      <w:r w:rsidRPr="000450F2">
        <w:rPr>
          <w:b/>
          <w:sz w:val="24"/>
          <w:szCs w:val="24"/>
        </w:rPr>
        <w:t>.</w:t>
      </w:r>
    </w:p>
    <w:p w14:paraId="3A784129" w14:textId="77777777" w:rsidR="00EF621D" w:rsidRPr="000450F2" w:rsidRDefault="00EF621D" w:rsidP="00EF621D">
      <w:pPr>
        <w:ind w:left="7513"/>
        <w:jc w:val="center"/>
        <w:rPr>
          <w:b/>
          <w:sz w:val="24"/>
          <w:szCs w:val="24"/>
        </w:rPr>
      </w:pPr>
    </w:p>
    <w:p w14:paraId="3268A254" w14:textId="77777777" w:rsidR="00EF621D" w:rsidRPr="000450F2" w:rsidRDefault="00EF621D" w:rsidP="00EF621D">
      <w:pPr>
        <w:ind w:left="7513"/>
        <w:jc w:val="center"/>
        <w:rPr>
          <w:b/>
          <w:sz w:val="24"/>
          <w:szCs w:val="24"/>
        </w:rPr>
      </w:pPr>
      <w:r w:rsidRPr="000450F2">
        <w:rPr>
          <w:b/>
          <w:sz w:val="24"/>
          <w:szCs w:val="24"/>
        </w:rPr>
        <w:t>Komisarz Wyborczy</w:t>
      </w:r>
    </w:p>
    <w:p w14:paraId="6A6905DC" w14:textId="0DA9AB93" w:rsidR="00EF621D" w:rsidRPr="000450F2" w:rsidRDefault="00987F54" w:rsidP="00D13465">
      <w:pPr>
        <w:ind w:left="7513"/>
        <w:jc w:val="center"/>
        <w:rPr>
          <w:sz w:val="24"/>
          <w:szCs w:val="24"/>
        </w:rPr>
      </w:pPr>
      <w:r w:rsidRPr="000450F2">
        <w:rPr>
          <w:b/>
          <w:sz w:val="24"/>
          <w:szCs w:val="24"/>
        </w:rPr>
        <w:t>w Koszalinie I</w:t>
      </w:r>
    </w:p>
    <w:p w14:paraId="5A12B830" w14:textId="77777777" w:rsidR="00BA0B64" w:rsidRPr="000450F2" w:rsidRDefault="00EF621D" w:rsidP="00BA0B64">
      <w:pPr>
        <w:pStyle w:val="Nagwek6"/>
        <w:ind w:left="7513"/>
        <w:jc w:val="center"/>
        <w:rPr>
          <w:sz w:val="24"/>
          <w:szCs w:val="24"/>
        </w:rPr>
      </w:pPr>
      <w:r w:rsidRPr="000450F2">
        <w:rPr>
          <w:sz w:val="24"/>
          <w:szCs w:val="24"/>
        </w:rPr>
        <w:t xml:space="preserve">/-/ </w:t>
      </w:r>
      <w:r w:rsidR="00987F54" w:rsidRPr="000450F2">
        <w:rPr>
          <w:sz w:val="24"/>
          <w:szCs w:val="24"/>
        </w:rPr>
        <w:t>Justyna Celińska</w:t>
      </w:r>
    </w:p>
    <w:p w14:paraId="1B30FF87" w14:textId="77777777" w:rsidR="00A9654E" w:rsidRDefault="00A9654E" w:rsidP="00A9654E">
      <w:pPr>
        <w:ind w:right="283"/>
        <w:rPr>
          <w:sz w:val="24"/>
          <w:szCs w:val="24"/>
        </w:rPr>
      </w:pPr>
    </w:p>
    <w:sectPr w:rsidR="00A9654E" w:rsidSect="00D13465">
      <w:pgSz w:w="16839" w:h="23814" w:code="8"/>
      <w:pgMar w:top="426" w:right="567" w:bottom="426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54228704">
    <w:abstractNumId w:val="27"/>
  </w:num>
  <w:num w:numId="2" w16cid:durableId="666709074">
    <w:abstractNumId w:val="30"/>
  </w:num>
  <w:num w:numId="3" w16cid:durableId="1995447683">
    <w:abstractNumId w:val="0"/>
  </w:num>
  <w:num w:numId="4" w16cid:durableId="2116097850">
    <w:abstractNumId w:val="8"/>
  </w:num>
  <w:num w:numId="5" w16cid:durableId="452361122">
    <w:abstractNumId w:val="7"/>
  </w:num>
  <w:num w:numId="6" w16cid:durableId="162666407">
    <w:abstractNumId w:val="18"/>
  </w:num>
  <w:num w:numId="7" w16cid:durableId="1662998144">
    <w:abstractNumId w:val="23"/>
  </w:num>
  <w:num w:numId="8" w16cid:durableId="684792256">
    <w:abstractNumId w:val="4"/>
  </w:num>
  <w:num w:numId="9" w16cid:durableId="891884460">
    <w:abstractNumId w:val="1"/>
  </w:num>
  <w:num w:numId="10" w16cid:durableId="257297385">
    <w:abstractNumId w:val="28"/>
  </w:num>
  <w:num w:numId="11" w16cid:durableId="1998605788">
    <w:abstractNumId w:val="6"/>
  </w:num>
  <w:num w:numId="12" w16cid:durableId="273752665">
    <w:abstractNumId w:val="26"/>
  </w:num>
  <w:num w:numId="13" w16cid:durableId="481704943">
    <w:abstractNumId w:val="17"/>
  </w:num>
  <w:num w:numId="14" w16cid:durableId="1789087721">
    <w:abstractNumId w:val="9"/>
  </w:num>
  <w:num w:numId="15" w16cid:durableId="508759562">
    <w:abstractNumId w:val="25"/>
  </w:num>
  <w:num w:numId="16" w16cid:durableId="1806316909">
    <w:abstractNumId w:val="14"/>
  </w:num>
  <w:num w:numId="17" w16cid:durableId="577448486">
    <w:abstractNumId w:val="10"/>
  </w:num>
  <w:num w:numId="18" w16cid:durableId="312149252">
    <w:abstractNumId w:val="15"/>
  </w:num>
  <w:num w:numId="19" w16cid:durableId="957881293">
    <w:abstractNumId w:val="19"/>
  </w:num>
  <w:num w:numId="20" w16cid:durableId="994256566">
    <w:abstractNumId w:val="11"/>
  </w:num>
  <w:num w:numId="21" w16cid:durableId="2044137607">
    <w:abstractNumId w:val="3"/>
  </w:num>
  <w:num w:numId="22" w16cid:durableId="239290752">
    <w:abstractNumId w:val="22"/>
  </w:num>
  <w:num w:numId="23" w16cid:durableId="2058043832">
    <w:abstractNumId w:val="16"/>
  </w:num>
  <w:num w:numId="24" w16cid:durableId="1414667835">
    <w:abstractNumId w:val="2"/>
  </w:num>
  <w:num w:numId="25" w16cid:durableId="1488940258">
    <w:abstractNumId w:val="12"/>
  </w:num>
  <w:num w:numId="26" w16cid:durableId="1368333244">
    <w:abstractNumId w:val="31"/>
  </w:num>
  <w:num w:numId="27" w16cid:durableId="1342314081">
    <w:abstractNumId w:val="24"/>
  </w:num>
  <w:num w:numId="28" w16cid:durableId="295305319">
    <w:abstractNumId w:val="20"/>
  </w:num>
  <w:num w:numId="29" w16cid:durableId="1003242739">
    <w:abstractNumId w:val="13"/>
  </w:num>
  <w:num w:numId="30" w16cid:durableId="1175418203">
    <w:abstractNumId w:val="32"/>
  </w:num>
  <w:num w:numId="31" w16cid:durableId="719138224">
    <w:abstractNumId w:val="29"/>
  </w:num>
  <w:num w:numId="32" w16cid:durableId="1685790182">
    <w:abstractNumId w:val="21"/>
  </w:num>
  <w:num w:numId="33" w16cid:durableId="5153848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277E2"/>
    <w:rsid w:val="0004003E"/>
    <w:rsid w:val="000450F2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05987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6479A"/>
    <w:rsid w:val="001672E7"/>
    <w:rsid w:val="00177F08"/>
    <w:rsid w:val="00187F54"/>
    <w:rsid w:val="0019039C"/>
    <w:rsid w:val="001A1844"/>
    <w:rsid w:val="001A6C47"/>
    <w:rsid w:val="001B1091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01EA"/>
    <w:rsid w:val="002218C5"/>
    <w:rsid w:val="00225EA1"/>
    <w:rsid w:val="002325C2"/>
    <w:rsid w:val="0023348C"/>
    <w:rsid w:val="002339DF"/>
    <w:rsid w:val="00233F5B"/>
    <w:rsid w:val="002409DF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F23E8"/>
    <w:rsid w:val="003012DA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A2CFB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D1F3D"/>
    <w:rsid w:val="005E4BD9"/>
    <w:rsid w:val="0060047C"/>
    <w:rsid w:val="00603871"/>
    <w:rsid w:val="00604BC0"/>
    <w:rsid w:val="006112D1"/>
    <w:rsid w:val="00623AE8"/>
    <w:rsid w:val="00641EA8"/>
    <w:rsid w:val="0065016D"/>
    <w:rsid w:val="006676F0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87F54"/>
    <w:rsid w:val="0099337A"/>
    <w:rsid w:val="009B27E3"/>
    <w:rsid w:val="009B47C9"/>
    <w:rsid w:val="009B650C"/>
    <w:rsid w:val="009B660F"/>
    <w:rsid w:val="009C06C2"/>
    <w:rsid w:val="009D0589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59E0"/>
    <w:rsid w:val="00A9654E"/>
    <w:rsid w:val="00AA6E9C"/>
    <w:rsid w:val="00AB13DE"/>
    <w:rsid w:val="00AE5762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60020"/>
    <w:rsid w:val="00B8299E"/>
    <w:rsid w:val="00B834D8"/>
    <w:rsid w:val="00B83AA8"/>
    <w:rsid w:val="00B8435B"/>
    <w:rsid w:val="00B8462B"/>
    <w:rsid w:val="00B86FE1"/>
    <w:rsid w:val="00B90B8F"/>
    <w:rsid w:val="00BA0B64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BF6A33"/>
    <w:rsid w:val="00C00220"/>
    <w:rsid w:val="00C07ECC"/>
    <w:rsid w:val="00C1616D"/>
    <w:rsid w:val="00C174E3"/>
    <w:rsid w:val="00C21947"/>
    <w:rsid w:val="00C2674E"/>
    <w:rsid w:val="00C33832"/>
    <w:rsid w:val="00C400F7"/>
    <w:rsid w:val="00C471B2"/>
    <w:rsid w:val="00C640FD"/>
    <w:rsid w:val="00C91CD0"/>
    <w:rsid w:val="00C9374B"/>
    <w:rsid w:val="00CA062D"/>
    <w:rsid w:val="00CD6623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465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DF5DAC"/>
    <w:rsid w:val="00E016CD"/>
    <w:rsid w:val="00E0474F"/>
    <w:rsid w:val="00E20273"/>
    <w:rsid w:val="00E2068D"/>
    <w:rsid w:val="00E23267"/>
    <w:rsid w:val="00E25017"/>
    <w:rsid w:val="00E26FE9"/>
    <w:rsid w:val="00E32A3A"/>
    <w:rsid w:val="00E37CDF"/>
    <w:rsid w:val="00E51EF6"/>
    <w:rsid w:val="00E56166"/>
    <w:rsid w:val="00E6650D"/>
    <w:rsid w:val="00E72D08"/>
    <w:rsid w:val="00E807EE"/>
    <w:rsid w:val="00E823EB"/>
    <w:rsid w:val="00E8547E"/>
    <w:rsid w:val="00EA2980"/>
    <w:rsid w:val="00EB31CF"/>
    <w:rsid w:val="00EC1B74"/>
    <w:rsid w:val="00EC34B3"/>
    <w:rsid w:val="00ED171A"/>
    <w:rsid w:val="00ED2E1F"/>
    <w:rsid w:val="00EE7BF0"/>
    <w:rsid w:val="00EF621D"/>
    <w:rsid w:val="00F07197"/>
    <w:rsid w:val="00F11B1B"/>
    <w:rsid w:val="00F25133"/>
    <w:rsid w:val="00F270F9"/>
    <w:rsid w:val="00F31B54"/>
    <w:rsid w:val="00F327B1"/>
    <w:rsid w:val="00F43F73"/>
    <w:rsid w:val="00F61E03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EC96C5"/>
  <w15:chartTrackingRefBased/>
  <w15:docId w15:val="{9437FCDA-B1DB-4819-854F-F8F783E5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0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9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5009A-D3CA-3A49-8ADD-3E7E18ACE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725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Ewelina Widerska</cp:lastModifiedBy>
  <cp:revision>28</cp:revision>
  <cp:lastPrinted>2023-09-15T05:18:00Z</cp:lastPrinted>
  <dcterms:created xsi:type="dcterms:W3CDTF">2018-08-01T11:09:00Z</dcterms:created>
  <dcterms:modified xsi:type="dcterms:W3CDTF">2023-09-15T07:45:00Z</dcterms:modified>
  <dc:identifier/>
  <dc:language/>
</cp:coreProperties>
</file>