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6425E" w14:textId="14AE8A68" w:rsidR="004847DD" w:rsidRPr="004123E6" w:rsidRDefault="005A52DE" w:rsidP="002648AF">
      <w:pPr>
        <w:pStyle w:val="Standard"/>
        <w:spacing w:line="360" w:lineRule="auto"/>
        <w:jc w:val="right"/>
      </w:pPr>
      <w:r w:rsidRPr="004123E6">
        <w:t>Barwice</w:t>
      </w:r>
      <w:r w:rsidR="00435AD7" w:rsidRPr="004123E6">
        <w:t xml:space="preserve">, </w:t>
      </w:r>
      <w:r w:rsidR="001677DA">
        <w:t>06.09</w:t>
      </w:r>
      <w:r w:rsidR="004E1E9E">
        <w:t>.2023</w:t>
      </w:r>
      <w:r w:rsidR="00AD23A2" w:rsidRPr="004123E6">
        <w:t xml:space="preserve"> r.</w:t>
      </w:r>
      <w:r w:rsidR="00C34325" w:rsidRPr="004123E6">
        <w:t xml:space="preserve"> </w:t>
      </w:r>
    </w:p>
    <w:p w14:paraId="155CEB57" w14:textId="6B0EAC76" w:rsidR="004847DD" w:rsidRPr="004123E6" w:rsidRDefault="005A52DE" w:rsidP="004123E6">
      <w:pPr>
        <w:pStyle w:val="Standard"/>
        <w:spacing w:line="360" w:lineRule="auto"/>
      </w:pPr>
      <w:r w:rsidRPr="004123E6">
        <w:t>IN.6730.</w:t>
      </w:r>
      <w:r w:rsidR="001677DA">
        <w:t>4</w:t>
      </w:r>
      <w:r w:rsidR="00BA65B6">
        <w:t>.</w:t>
      </w:r>
      <w:r w:rsidR="0011032A" w:rsidRPr="004123E6">
        <w:t>202</w:t>
      </w:r>
      <w:r w:rsidR="001677DA">
        <w:t>1</w:t>
      </w:r>
      <w:r w:rsidR="004E1E9E">
        <w:t>.MJ</w:t>
      </w:r>
    </w:p>
    <w:p w14:paraId="28BD1E42" w14:textId="77777777" w:rsidR="004847DD" w:rsidRPr="004123E6" w:rsidRDefault="004847DD" w:rsidP="004123E6">
      <w:pPr>
        <w:pStyle w:val="Standard"/>
        <w:spacing w:line="360" w:lineRule="auto"/>
        <w:rPr>
          <w:b/>
        </w:rPr>
      </w:pPr>
    </w:p>
    <w:p w14:paraId="7A3E7F8C" w14:textId="77777777" w:rsidR="006D43BD" w:rsidRPr="00945D27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945D27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4AB01931" w14:textId="77777777" w:rsidR="004847DD" w:rsidRPr="004E1E9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4E1E9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4E1E9E">
        <w:rPr>
          <w:rFonts w:eastAsia="Times New Roman" w:cs="Times New Roman"/>
          <w:b/>
          <w:sz w:val="28"/>
          <w:szCs w:val="28"/>
        </w:rPr>
        <w:t>o</w:t>
      </w:r>
    </w:p>
    <w:p w14:paraId="03FF6223" w14:textId="77648D3D" w:rsidR="00505285" w:rsidRDefault="00505285" w:rsidP="00505285">
      <w:pPr>
        <w:pStyle w:val="Standard"/>
        <w:spacing w:line="360" w:lineRule="auto"/>
        <w:jc w:val="both"/>
      </w:pPr>
      <w:r>
        <w:t xml:space="preserve">Na podstawie art. 49 ustawy z dnia 14 czerwca 1960 r. – Kodeks postępowania administracyjnego (t.j. Dz. U. z 2023 r. poz. 775 ze zm.) oraz art. 53 ust. 1 ustawy </w:t>
      </w:r>
      <w:r>
        <w:br/>
        <w:t>z dnia 27 marca 2003 r. o planowaniu i zagospodarowaniu przestrzennym (t.j. Dz. U. z 2023 r. poz. 977),</w:t>
      </w:r>
    </w:p>
    <w:p w14:paraId="17F73B2F" w14:textId="4FD6F199" w:rsidR="004847DD" w:rsidRPr="00505285" w:rsidRDefault="001228AA" w:rsidP="00505285">
      <w:pPr>
        <w:pStyle w:val="Standard"/>
        <w:spacing w:line="360" w:lineRule="auto"/>
        <w:jc w:val="center"/>
      </w:pPr>
      <w:r w:rsidRPr="004E1E9E">
        <w:rPr>
          <w:b/>
          <w:sz w:val="28"/>
          <w:szCs w:val="28"/>
        </w:rPr>
        <w:t>zawiadamiam</w:t>
      </w:r>
    </w:p>
    <w:p w14:paraId="02A63BA4" w14:textId="31616192" w:rsidR="00CA1815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1677DA">
        <w:t>06.09</w:t>
      </w:r>
      <w:r w:rsidR="004704D2">
        <w:t>.2023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</w:t>
      </w:r>
      <w:r w:rsidR="001F6F16">
        <w:t xml:space="preserve">zmiany </w:t>
      </w:r>
      <w:r w:rsidR="00261EFE" w:rsidRPr="004123E6">
        <w:t xml:space="preserve">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031F0B" w:rsidRPr="00031F0B">
        <w:rPr>
          <w:i/>
        </w:rPr>
        <w:t xml:space="preserve">budowie budynku handlowo-usługowego wraz z instalacjami i urządzeniami technicznymi oraz pozostałą niezbędną infrastrukturą techniczną, w tym miejsc parkingowych, billboardu reklamowego i zadaszenia nad strefą dostaw na terenie części działki o nr ewid. 19/23 położonej w obrębie nr 03 w miejscowości </w:t>
      </w:r>
      <w:r w:rsidR="00031F0B">
        <w:rPr>
          <w:i/>
        </w:rPr>
        <w:t>B</w:t>
      </w:r>
      <w:r w:rsidR="00031F0B" w:rsidRPr="00031F0B">
        <w:rPr>
          <w:i/>
        </w:rPr>
        <w:t xml:space="preserve">arwice, gm. </w:t>
      </w:r>
      <w:r w:rsidR="00031F0B">
        <w:rPr>
          <w:i/>
        </w:rPr>
        <w:t>B</w:t>
      </w:r>
      <w:r w:rsidR="00031F0B" w:rsidRPr="00031F0B">
        <w:rPr>
          <w:i/>
        </w:rPr>
        <w:t>arwic</w:t>
      </w:r>
      <w:r w:rsidR="00031F0B">
        <w:rPr>
          <w:i/>
        </w:rPr>
        <w:t>e.</w:t>
      </w:r>
    </w:p>
    <w:p w14:paraId="2174413F" w14:textId="77777777" w:rsidR="00E34C22" w:rsidRPr="004123E6" w:rsidRDefault="00E34C22" w:rsidP="004123E6">
      <w:pPr>
        <w:pStyle w:val="Standard"/>
        <w:spacing w:line="360" w:lineRule="auto"/>
        <w:jc w:val="both"/>
        <w:rPr>
          <w:i/>
        </w:rPr>
      </w:pPr>
    </w:p>
    <w:p w14:paraId="17A637C7" w14:textId="1446E573" w:rsidR="002E340E" w:rsidRDefault="001228AA" w:rsidP="00D46707">
      <w:pPr>
        <w:pStyle w:val="Standard"/>
        <w:spacing w:line="360" w:lineRule="auto"/>
        <w:ind w:firstLine="709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bookmarkStart w:id="0" w:name="_Hlk144876513"/>
      <w:r w:rsidR="0031531B" w:rsidRPr="0031531B">
        <w:rPr>
          <w:b/>
        </w:rPr>
        <w:t>DINO POLSKA S.A., ul. Ostrowska 122, 63-700 Krotoszyn</w:t>
      </w:r>
      <w:r w:rsidR="0031531B">
        <w:rPr>
          <w:b/>
        </w:rPr>
        <w:t xml:space="preserve">, reprezentowane przez </w:t>
      </w:r>
      <w:r w:rsidR="0031531B" w:rsidRPr="0031531B">
        <w:rPr>
          <w:b/>
        </w:rPr>
        <w:t>P. Agnieszkę Stachowiak</w:t>
      </w:r>
      <w:r w:rsidR="00D46707">
        <w:rPr>
          <w:b/>
        </w:rPr>
        <w:t>.</w:t>
      </w:r>
      <w:bookmarkEnd w:id="0"/>
    </w:p>
    <w:p w14:paraId="0C414D4F" w14:textId="77777777" w:rsidR="00002172" w:rsidRDefault="00002172" w:rsidP="00D46707">
      <w:pPr>
        <w:pStyle w:val="Standard"/>
        <w:spacing w:line="360" w:lineRule="auto"/>
        <w:ind w:firstLine="709"/>
        <w:jc w:val="center"/>
        <w:rPr>
          <w:b/>
        </w:rPr>
      </w:pPr>
    </w:p>
    <w:p w14:paraId="4A44447A" w14:textId="392A0DD6" w:rsidR="00182215" w:rsidRPr="004123E6" w:rsidRDefault="00182215" w:rsidP="002E340E">
      <w:pPr>
        <w:pStyle w:val="Standard"/>
        <w:spacing w:line="360" w:lineRule="auto"/>
        <w:ind w:firstLine="709"/>
        <w:jc w:val="both"/>
      </w:pPr>
      <w:r w:rsidRPr="004123E6">
        <w:t xml:space="preserve">Jednocześnie, zgodnie z art. 10 KPA zawiadamia się, że w Referacie Inwestycji, przy ul. Zwycięzców 22 pokój nr 3 znajduje się całość akt dotyczących ww. sprawy. Osoba do kontaktu w przedmiotowej sprawie  Pani Magdalena Janowska </w:t>
      </w:r>
      <w:r w:rsidR="00002172">
        <w:br/>
      </w:r>
      <w:r w:rsidRPr="004123E6">
        <w:t>tel. 94 713 75 02, mail: m</w:t>
      </w:r>
      <w:r w:rsidR="00357601">
        <w:t>.</w:t>
      </w:r>
      <w:r w:rsidRPr="004123E6">
        <w:t>janowska@um.barwice.pl.</w:t>
      </w:r>
    </w:p>
    <w:p w14:paraId="3803DB7B" w14:textId="3EA318E8" w:rsidR="00182215" w:rsidRPr="004123E6" w:rsidRDefault="00182215" w:rsidP="002E340E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D46707">
        <w:rPr>
          <w:rFonts w:eastAsia="Times New Roman" w:cs="Times New Roman"/>
        </w:rPr>
        <w:t>2</w:t>
      </w:r>
      <w:r w:rsidR="00002172">
        <w:rPr>
          <w:rFonts w:eastAsia="Times New Roman" w:cs="Times New Roman"/>
        </w:rPr>
        <w:t>7</w:t>
      </w:r>
      <w:r w:rsidR="00D46707">
        <w:rPr>
          <w:rFonts w:eastAsia="Times New Roman" w:cs="Times New Roman"/>
        </w:rPr>
        <w:t>.0</w:t>
      </w:r>
      <w:r w:rsidR="00002172">
        <w:rPr>
          <w:rFonts w:eastAsia="Times New Roman" w:cs="Times New Roman"/>
        </w:rPr>
        <w:t>9</w:t>
      </w:r>
      <w:r w:rsidR="00E141C1">
        <w:rPr>
          <w:rFonts w:eastAsia="Times New Roman" w:cs="Times New Roman"/>
        </w:rPr>
        <w:t>.2023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E141C1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0707CB63" w14:textId="77777777" w:rsidR="00482599" w:rsidRPr="004123E6" w:rsidRDefault="00C40EB8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74FC2945" w14:textId="77777777" w:rsidR="00470C9E" w:rsidRDefault="00470C9E" w:rsidP="00B16FEE">
      <w:pPr>
        <w:pStyle w:val="Standard"/>
        <w:spacing w:line="360" w:lineRule="auto"/>
      </w:pPr>
    </w:p>
    <w:p w14:paraId="29C9BDD9" w14:textId="77777777" w:rsidR="00E06396" w:rsidRDefault="00E06396" w:rsidP="00E06396">
      <w:pPr>
        <w:spacing w:line="276" w:lineRule="auto"/>
        <w:ind w:firstLine="360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ZASTĘPCA BURMISTRZA</w:t>
      </w:r>
    </w:p>
    <w:p w14:paraId="3B84FCF5" w14:textId="77777777" w:rsidR="00E06396" w:rsidRDefault="00E06396" w:rsidP="00E06396">
      <w:pPr>
        <w:spacing w:line="276" w:lineRule="auto"/>
        <w:ind w:firstLine="360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mgr inż. Robert Zborowski</w:t>
      </w:r>
    </w:p>
    <w:p w14:paraId="4785B0CC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6EDC605E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49B20562" w14:textId="77777777" w:rsidR="002648AF" w:rsidRDefault="002648AF" w:rsidP="00E141C1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37EB44A7" w14:textId="5A422A1E" w:rsidR="00682A1C" w:rsidRDefault="00470C9E" w:rsidP="00C75C53">
      <w:pPr>
        <w:tabs>
          <w:tab w:val="left" w:pos="284"/>
        </w:tabs>
        <w:suppressAutoHyphens w:val="0"/>
        <w:spacing w:line="276" w:lineRule="auto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/>
      </w:r>
      <w:r w:rsidR="00682A1C" w:rsidRPr="004123E6">
        <w:rPr>
          <w:rFonts w:eastAsia="Times New Roman" w:cs="Times New Roman"/>
          <w:u w:val="single"/>
        </w:rPr>
        <w:t>Otrzymują:</w:t>
      </w:r>
    </w:p>
    <w:p w14:paraId="0FE2D31D" w14:textId="77777777" w:rsidR="002648AF" w:rsidRPr="004123E6" w:rsidRDefault="002648AF" w:rsidP="00C75C53">
      <w:pPr>
        <w:tabs>
          <w:tab w:val="left" w:pos="284"/>
        </w:tabs>
        <w:suppressAutoHyphens w:val="0"/>
        <w:spacing w:line="276" w:lineRule="auto"/>
        <w:textAlignment w:val="auto"/>
        <w:rPr>
          <w:rFonts w:eastAsia="Times New Roman" w:cs="Times New Roman"/>
          <w:u w:val="single"/>
        </w:rPr>
      </w:pPr>
    </w:p>
    <w:p w14:paraId="7DC2AC8E" w14:textId="52A2D41C" w:rsidR="00E141C1" w:rsidRPr="00E34C22" w:rsidRDefault="00E141C1" w:rsidP="00B16FEE">
      <w:pPr>
        <w:pStyle w:val="Akapitzlist"/>
        <w:numPr>
          <w:ilvl w:val="0"/>
          <w:numId w:val="4"/>
        </w:numPr>
        <w:tabs>
          <w:tab w:val="left" w:pos="284"/>
        </w:tabs>
        <w:spacing w:after="240" w:line="276" w:lineRule="auto"/>
        <w:ind w:left="0" w:firstLine="0"/>
        <w:jc w:val="both"/>
        <w:rPr>
          <w:rFonts w:cs="Times New Roman"/>
        </w:rPr>
      </w:pPr>
      <w:r w:rsidRPr="00E34C22">
        <w:rPr>
          <w:rFonts w:cs="Times New Roman"/>
        </w:rPr>
        <w:t>Wnioskodawca</w:t>
      </w:r>
      <w:r w:rsidR="003F5C19" w:rsidRPr="00E34C22">
        <w:rPr>
          <w:rFonts w:cs="Times New Roman"/>
        </w:rPr>
        <w:t xml:space="preserve"> </w:t>
      </w:r>
      <w:r w:rsidR="00945D27" w:rsidRPr="00E34C22">
        <w:rPr>
          <w:rFonts w:cs="Times New Roman"/>
        </w:rPr>
        <w:t>–</w:t>
      </w:r>
      <w:r w:rsidRPr="00E34C22">
        <w:rPr>
          <w:rFonts w:cs="Times New Roman"/>
        </w:rPr>
        <w:t xml:space="preserve"> </w:t>
      </w:r>
      <w:r w:rsidR="0031531B" w:rsidRPr="00E34C22">
        <w:rPr>
          <w:rFonts w:cs="Times New Roman"/>
        </w:rPr>
        <w:t>DINO POLSKA S.A., ul. Ostrowska 122, 63-700 Krotoszyn, reprezentowane przez P. Agnieszkę Stachowiak</w:t>
      </w:r>
    </w:p>
    <w:p w14:paraId="6BE6DE2C" w14:textId="0BC9BEEE" w:rsidR="005D6182" w:rsidRPr="00175F6A" w:rsidRDefault="005D6182" w:rsidP="00B16FEE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after="240" w:line="276" w:lineRule="auto"/>
        <w:ind w:left="0" w:firstLine="0"/>
        <w:jc w:val="both"/>
        <w:textAlignment w:val="auto"/>
        <w:rPr>
          <w:rFonts w:cs="Times New Roman"/>
        </w:rPr>
      </w:pPr>
      <w:r w:rsidRPr="00175F6A">
        <w:rPr>
          <w:rFonts w:cs="Times New Roman"/>
        </w:rPr>
        <w:t>Strony postęp</w:t>
      </w:r>
      <w:r w:rsidR="008E39A6" w:rsidRPr="00175F6A">
        <w:rPr>
          <w:rFonts w:cs="Times New Roman"/>
        </w:rPr>
        <w:t>owania wg rozdzielnika pozostają</w:t>
      </w:r>
      <w:r w:rsidRPr="00175F6A">
        <w:rPr>
          <w:rFonts w:cs="Times New Roman"/>
        </w:rPr>
        <w:t>cego w aktach sprawy</w:t>
      </w:r>
    </w:p>
    <w:p w14:paraId="78E05333" w14:textId="4BB02331" w:rsidR="00A7424A" w:rsidRPr="00E34C22" w:rsidRDefault="00A7424A" w:rsidP="00B16FEE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after="240" w:line="276" w:lineRule="auto"/>
        <w:ind w:left="0" w:firstLine="0"/>
        <w:jc w:val="both"/>
        <w:textAlignment w:val="auto"/>
        <w:rPr>
          <w:rFonts w:cs="Times New Roman"/>
        </w:rPr>
      </w:pPr>
      <w:r w:rsidRPr="00E34C22">
        <w:rPr>
          <w:rFonts w:cs="Times New Roman"/>
        </w:rPr>
        <w:t>Barwicka Spółdzielnia Mieszkaniowa w Barwicach, ul. Pomorska 8A,</w:t>
      </w:r>
      <w:r w:rsidR="00C75C53" w:rsidRPr="00E34C22">
        <w:rPr>
          <w:rFonts w:cs="Times New Roman"/>
        </w:rPr>
        <w:t xml:space="preserve"> </w:t>
      </w:r>
      <w:r w:rsidRPr="00E34C22">
        <w:rPr>
          <w:rFonts w:cs="Times New Roman"/>
        </w:rPr>
        <w:t>78-460 Barwice z prośbą o powielenie oraz wywieszenie na tablicach ogłoszeń</w:t>
      </w:r>
      <w:r w:rsidR="00C75C53" w:rsidRPr="00E34C22">
        <w:rPr>
          <w:rFonts w:cs="Times New Roman"/>
        </w:rPr>
        <w:t xml:space="preserve"> </w:t>
      </w:r>
      <w:r w:rsidRPr="00E34C22">
        <w:rPr>
          <w:rFonts w:cs="Times New Roman"/>
        </w:rPr>
        <w:t>w klatkach schodowych budynku nr 70, przy ulicy Wojska Polskiego,</w:t>
      </w:r>
      <w:r w:rsidR="00C75C53" w:rsidRPr="00E34C22">
        <w:rPr>
          <w:rFonts w:cs="Times New Roman"/>
        </w:rPr>
        <w:t xml:space="preserve"> </w:t>
      </w:r>
      <w:r w:rsidRPr="00E34C22">
        <w:rPr>
          <w:rFonts w:cs="Times New Roman"/>
        </w:rPr>
        <w:t>78-460 Barwice</w:t>
      </w:r>
    </w:p>
    <w:p w14:paraId="2CFE74A1" w14:textId="3F42F3A8" w:rsidR="00F607E4" w:rsidRPr="00877EE8" w:rsidRDefault="00A7424A" w:rsidP="00B16FEE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after="240" w:line="276" w:lineRule="auto"/>
        <w:ind w:left="0" w:firstLine="0"/>
        <w:jc w:val="both"/>
        <w:textAlignment w:val="auto"/>
        <w:rPr>
          <w:rFonts w:cs="Times New Roman"/>
        </w:rPr>
      </w:pPr>
      <w:r w:rsidRPr="00877EE8">
        <w:rPr>
          <w:rFonts w:cs="Times New Roman"/>
        </w:rPr>
        <w:t>Barwicka Spółdzielnia Mieszkaniowa w Barwicach, ul. Pomorska 8A,</w:t>
      </w:r>
      <w:r w:rsidR="00C75C53" w:rsidRPr="00877EE8">
        <w:rPr>
          <w:rFonts w:cs="Times New Roman"/>
        </w:rPr>
        <w:t xml:space="preserve"> </w:t>
      </w:r>
      <w:r w:rsidRPr="00877EE8">
        <w:rPr>
          <w:rFonts w:cs="Times New Roman"/>
        </w:rPr>
        <w:t>78-460 Barwice z prośbą o powielenie oraz wywieszenie na tablicach ogłoszeń</w:t>
      </w:r>
      <w:r w:rsidR="00C75C53" w:rsidRPr="00877EE8">
        <w:rPr>
          <w:rFonts w:cs="Times New Roman"/>
        </w:rPr>
        <w:t xml:space="preserve"> </w:t>
      </w:r>
      <w:r w:rsidRPr="00877EE8">
        <w:rPr>
          <w:rFonts w:cs="Times New Roman"/>
        </w:rPr>
        <w:t>w klatkach schodowych budynku nr 72, przy ulicy Wojska Polskiego,</w:t>
      </w:r>
      <w:r w:rsidR="00C75C53" w:rsidRPr="00877EE8">
        <w:rPr>
          <w:rFonts w:cs="Times New Roman"/>
        </w:rPr>
        <w:t xml:space="preserve"> </w:t>
      </w:r>
      <w:r w:rsidRPr="00877EE8">
        <w:rPr>
          <w:rFonts w:cs="Times New Roman"/>
        </w:rPr>
        <w:t>78-460 Barwice</w:t>
      </w:r>
    </w:p>
    <w:p w14:paraId="12E622B1" w14:textId="55AE5733" w:rsidR="005D6182" w:rsidRPr="00877EE8" w:rsidRDefault="005D6182" w:rsidP="00B16FEE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after="240" w:line="276" w:lineRule="auto"/>
        <w:ind w:left="0" w:firstLine="0"/>
        <w:jc w:val="both"/>
        <w:textAlignment w:val="auto"/>
      </w:pPr>
      <w:r w:rsidRPr="00877EE8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</w:t>
      </w:r>
      <w:r w:rsidR="00A72E42" w:rsidRPr="00877EE8">
        <w:rPr>
          <w:rFonts w:eastAsia="Times New Roman" w:cs="Times New Roman"/>
        </w:rPr>
        <w:t xml:space="preserve">y ogłoszeń w Urzędzie Miejskim </w:t>
      </w:r>
      <w:r w:rsidRPr="00877EE8">
        <w:rPr>
          <w:rFonts w:eastAsia="Times New Roman" w:cs="Times New Roman"/>
        </w:rPr>
        <w:t>w Barwicach, Biuletyn Informacji Publicznej (</w:t>
      </w:r>
      <w:r w:rsidRPr="00877EE8">
        <w:rPr>
          <w:rFonts w:cs="Times New Roman"/>
        </w:rPr>
        <w:t>http://bip.barwice.pl/index.php?id=268423</w:t>
      </w:r>
      <w:r w:rsidRPr="00877EE8">
        <w:rPr>
          <w:rFonts w:eastAsia="Times New Roman" w:cs="Times New Roman"/>
        </w:rPr>
        <w:t>)</w:t>
      </w:r>
    </w:p>
    <w:p w14:paraId="21CD9893" w14:textId="1C5415D9" w:rsidR="005D6182" w:rsidRPr="00877EE8" w:rsidRDefault="005D6182" w:rsidP="00B16FEE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after="240" w:line="276" w:lineRule="auto"/>
        <w:ind w:left="0" w:firstLine="0"/>
        <w:jc w:val="both"/>
        <w:textAlignment w:val="auto"/>
      </w:pPr>
      <w:r w:rsidRPr="00877EE8">
        <w:rPr>
          <w:rFonts w:eastAsia="Times New Roman" w:cs="Times New Roman"/>
        </w:rPr>
        <w:t>A/a</w:t>
      </w:r>
    </w:p>
    <w:p w14:paraId="676302B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C6AF81F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0EBDA378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1C34DCC8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34228686">
    <w:abstractNumId w:val="1"/>
  </w:num>
  <w:num w:numId="2" w16cid:durableId="1389692727">
    <w:abstractNumId w:val="2"/>
  </w:num>
  <w:num w:numId="3" w16cid:durableId="620653323">
    <w:abstractNumId w:val="0"/>
  </w:num>
  <w:num w:numId="4" w16cid:durableId="7422646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02172"/>
    <w:rsid w:val="000178EE"/>
    <w:rsid w:val="00031F0B"/>
    <w:rsid w:val="00045F56"/>
    <w:rsid w:val="00052937"/>
    <w:rsid w:val="0007753F"/>
    <w:rsid w:val="00091CAD"/>
    <w:rsid w:val="000A37C1"/>
    <w:rsid w:val="000C4F52"/>
    <w:rsid w:val="00105818"/>
    <w:rsid w:val="0011032A"/>
    <w:rsid w:val="001228AA"/>
    <w:rsid w:val="001265DC"/>
    <w:rsid w:val="001266B5"/>
    <w:rsid w:val="00132A22"/>
    <w:rsid w:val="001677DA"/>
    <w:rsid w:val="00175F6A"/>
    <w:rsid w:val="00182215"/>
    <w:rsid w:val="00183D50"/>
    <w:rsid w:val="001B3352"/>
    <w:rsid w:val="001B4247"/>
    <w:rsid w:val="001C2AD2"/>
    <w:rsid w:val="001E47FF"/>
    <w:rsid w:val="001F2C42"/>
    <w:rsid w:val="001F6F16"/>
    <w:rsid w:val="00212E86"/>
    <w:rsid w:val="00215142"/>
    <w:rsid w:val="00261EFE"/>
    <w:rsid w:val="002648AF"/>
    <w:rsid w:val="00276017"/>
    <w:rsid w:val="002A4AE9"/>
    <w:rsid w:val="002B506F"/>
    <w:rsid w:val="002C1E96"/>
    <w:rsid w:val="002E340E"/>
    <w:rsid w:val="002F0993"/>
    <w:rsid w:val="002F7851"/>
    <w:rsid w:val="00307D51"/>
    <w:rsid w:val="003133D9"/>
    <w:rsid w:val="0031531B"/>
    <w:rsid w:val="00317103"/>
    <w:rsid w:val="00321F49"/>
    <w:rsid w:val="003236CC"/>
    <w:rsid w:val="003332D6"/>
    <w:rsid w:val="00335702"/>
    <w:rsid w:val="003428EF"/>
    <w:rsid w:val="00357601"/>
    <w:rsid w:val="00357646"/>
    <w:rsid w:val="00364398"/>
    <w:rsid w:val="003659A8"/>
    <w:rsid w:val="0036667C"/>
    <w:rsid w:val="003A5E19"/>
    <w:rsid w:val="003E6D77"/>
    <w:rsid w:val="003F2BC6"/>
    <w:rsid w:val="003F5C19"/>
    <w:rsid w:val="004066A1"/>
    <w:rsid w:val="004123E6"/>
    <w:rsid w:val="004274D4"/>
    <w:rsid w:val="00430DB2"/>
    <w:rsid w:val="00431EC3"/>
    <w:rsid w:val="00435AD7"/>
    <w:rsid w:val="004615A7"/>
    <w:rsid w:val="004704D2"/>
    <w:rsid w:val="00470C9E"/>
    <w:rsid w:val="004738C9"/>
    <w:rsid w:val="00482599"/>
    <w:rsid w:val="004847DD"/>
    <w:rsid w:val="00494F18"/>
    <w:rsid w:val="004A01C6"/>
    <w:rsid w:val="004A6B69"/>
    <w:rsid w:val="004A6E9C"/>
    <w:rsid w:val="004B7F65"/>
    <w:rsid w:val="004E1E9E"/>
    <w:rsid w:val="00505285"/>
    <w:rsid w:val="00512D8A"/>
    <w:rsid w:val="00516974"/>
    <w:rsid w:val="0053158B"/>
    <w:rsid w:val="005A15D4"/>
    <w:rsid w:val="005A52DE"/>
    <w:rsid w:val="005A5974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D3E1F"/>
    <w:rsid w:val="006D43BD"/>
    <w:rsid w:val="006E730A"/>
    <w:rsid w:val="006F05FB"/>
    <w:rsid w:val="006F5515"/>
    <w:rsid w:val="0070032F"/>
    <w:rsid w:val="007407FA"/>
    <w:rsid w:val="00741BF1"/>
    <w:rsid w:val="0077021A"/>
    <w:rsid w:val="007D556A"/>
    <w:rsid w:val="007F4756"/>
    <w:rsid w:val="008444C8"/>
    <w:rsid w:val="00877EE8"/>
    <w:rsid w:val="00882B11"/>
    <w:rsid w:val="008A2451"/>
    <w:rsid w:val="008D4168"/>
    <w:rsid w:val="008E39A6"/>
    <w:rsid w:val="009013C7"/>
    <w:rsid w:val="009109C6"/>
    <w:rsid w:val="009376F3"/>
    <w:rsid w:val="00945D27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44CE8"/>
    <w:rsid w:val="00A57545"/>
    <w:rsid w:val="00A712E3"/>
    <w:rsid w:val="00A72E42"/>
    <w:rsid w:val="00A7424A"/>
    <w:rsid w:val="00A979A9"/>
    <w:rsid w:val="00AA6507"/>
    <w:rsid w:val="00AC018B"/>
    <w:rsid w:val="00AD23A2"/>
    <w:rsid w:val="00AD6892"/>
    <w:rsid w:val="00AE5C5E"/>
    <w:rsid w:val="00B16FEE"/>
    <w:rsid w:val="00B37BB2"/>
    <w:rsid w:val="00B54887"/>
    <w:rsid w:val="00B725BB"/>
    <w:rsid w:val="00B77EE5"/>
    <w:rsid w:val="00B8410F"/>
    <w:rsid w:val="00B85605"/>
    <w:rsid w:val="00B92043"/>
    <w:rsid w:val="00BA65B6"/>
    <w:rsid w:val="00BB46AE"/>
    <w:rsid w:val="00BE4CCC"/>
    <w:rsid w:val="00BF2BB8"/>
    <w:rsid w:val="00C211DA"/>
    <w:rsid w:val="00C23BD9"/>
    <w:rsid w:val="00C34325"/>
    <w:rsid w:val="00C40EB8"/>
    <w:rsid w:val="00C41C17"/>
    <w:rsid w:val="00C442A9"/>
    <w:rsid w:val="00C75C53"/>
    <w:rsid w:val="00C84151"/>
    <w:rsid w:val="00C84C74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46707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6396"/>
    <w:rsid w:val="00E077B1"/>
    <w:rsid w:val="00E1101A"/>
    <w:rsid w:val="00E141C1"/>
    <w:rsid w:val="00E22F5E"/>
    <w:rsid w:val="00E275B8"/>
    <w:rsid w:val="00E3402C"/>
    <w:rsid w:val="00E34C22"/>
    <w:rsid w:val="00E53F0F"/>
    <w:rsid w:val="00E55695"/>
    <w:rsid w:val="00EA7E93"/>
    <w:rsid w:val="00EE60E4"/>
    <w:rsid w:val="00F30B4C"/>
    <w:rsid w:val="00F46483"/>
    <w:rsid w:val="00F607E4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B3091"/>
  <w15:docId w15:val="{2F45197A-2481-42EF-9CDA-D1CE624E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4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4</cp:revision>
  <cp:lastPrinted>2023-09-06T05:20:00Z</cp:lastPrinted>
  <dcterms:created xsi:type="dcterms:W3CDTF">2023-09-06T09:46:00Z</dcterms:created>
  <dcterms:modified xsi:type="dcterms:W3CDTF">2023-09-07T05:02:00Z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