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40CD3" w14:textId="77777777" w:rsidR="00DA564A" w:rsidRDefault="00DA564A">
      <w:pPr>
        <w:ind w:left="5669"/>
        <w:jc w:val="left"/>
      </w:pPr>
    </w:p>
    <w:p w14:paraId="054CE893" w14:textId="77777777" w:rsidR="00DA564A" w:rsidRDefault="00000000">
      <w:pPr>
        <w:jc w:val="center"/>
        <w:rPr>
          <w:b/>
          <w:caps/>
        </w:rPr>
      </w:pPr>
      <w:r>
        <w:rPr>
          <w:b/>
          <w:caps/>
        </w:rPr>
        <w:t>Zarządzenie Nr 79/2023</w:t>
      </w:r>
      <w:r>
        <w:rPr>
          <w:b/>
          <w:caps/>
        </w:rPr>
        <w:br/>
        <w:t>Burmistrza Barwic</w:t>
      </w:r>
    </w:p>
    <w:p w14:paraId="728314C8" w14:textId="77777777" w:rsidR="00DA564A" w:rsidRDefault="00000000">
      <w:pPr>
        <w:spacing w:before="280" w:after="280"/>
        <w:jc w:val="center"/>
        <w:rPr>
          <w:b/>
          <w:caps/>
        </w:rPr>
      </w:pPr>
      <w:r>
        <w:t>z dnia 11 lipca 2023 r.</w:t>
      </w:r>
    </w:p>
    <w:p w14:paraId="29C14481" w14:textId="77777777" w:rsidR="00DA564A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Dowóz dzieci do placówek oświatowych na terenie gminy Barwice w roku szkolnym 2023/2024</w:t>
      </w:r>
    </w:p>
    <w:p w14:paraId="766DC879" w14:textId="77777777" w:rsidR="00DA564A" w:rsidRDefault="00000000">
      <w:pPr>
        <w:keepLines/>
        <w:spacing w:before="120" w:after="120"/>
        <w:ind w:firstLine="227"/>
      </w:pPr>
      <w:r>
        <w:t>Na podstawie art.33 ust.3 ustawy z dnia 8 marca 1990 r. o samorządzie gminnym (t.j. Dz. U. z 2023 r. poz. 40 i 572) w związku z art.53 ust.2 oraz art. 55 ust. 1 i 2 ustawy z dnia 11 września 2019 r. Prawo zamówień publicznych (t.j. Dz. U. z 2022 r. poz. 1710, 1812, 1933 i 2185 oraz z 2023 r. poz. 412 i 825), Zarządzenia Nr 213/2021 Burmistrza Barwic z dnia 04 stycznia 2021 roku w sprawie wprowadzenia Regulaminu pracy komisji przetargowej powyżej 130 000 zł, Burmistrz Barwic zarządza, co następuje:</w:t>
      </w:r>
    </w:p>
    <w:p w14:paraId="6CB0D253" w14:textId="77777777" w:rsidR="00DA564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Dowóz dzieci do placówek oświatowych na terenie gminy Barwice </w:t>
      </w:r>
      <w:r>
        <w:rPr>
          <w:b/>
          <w:color w:val="000000"/>
          <w:u w:color="000000"/>
        </w:rPr>
        <w:br/>
        <w:t xml:space="preserve">w roku szkolnym 2023/2024 </w:t>
      </w:r>
      <w:r>
        <w:rPr>
          <w:color w:val="000000"/>
          <w:u w:color="000000"/>
        </w:rPr>
        <w:t>w następującym  składzie:</w:t>
      </w:r>
    </w:p>
    <w:p w14:paraId="5681AA78" w14:textId="77777777" w:rsidR="00DA564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4775A239" w14:textId="77777777" w:rsidR="00DA564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Jacek Maciejewski – Członek Komisji,</w:t>
      </w:r>
    </w:p>
    <w:p w14:paraId="06DD3C60" w14:textId="77777777" w:rsidR="00DA564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7061F647" w14:textId="77777777" w:rsidR="00DA564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793205F7" w14:textId="77777777" w:rsidR="00DA564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0F1BBE75" w14:textId="77777777" w:rsidR="00DA564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36664D5F" w14:textId="77777777" w:rsidR="00DA564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0DB2F834" w14:textId="77777777" w:rsidR="00DA564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64E93C52" w14:textId="20B00783" w:rsidR="00DA564A" w:rsidRDefault="00000000" w:rsidP="00A07AC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  <w:r w:rsidR="00A07AC9">
        <w:rPr>
          <w:color w:val="000000"/>
          <w:u w:color="000000"/>
        </w:rPr>
        <w:t xml:space="preserve"> </w:t>
      </w:r>
    </w:p>
    <w:sectPr w:rsidR="00DA564A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07AC9"/>
    <w:rsid w:val="00A77B3E"/>
    <w:rsid w:val="00B82D68"/>
    <w:rsid w:val="00CA2A55"/>
    <w:rsid w:val="00DA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CD1827"/>
  <w15:docId w15:val="{C9414733-0ED1-43B2-B61D-136F6B863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79/2023 z dnia 11 lipca 2023 r.</dc:title>
  <dc:subject>w sprawie powołania Komisji Przetargowej do przygotowania i^przeprowadzenia postępowania o^udzielenie zamówienia publicznego pn. Dowóz dzieci do placówek oświatowych na terenie gminy Barwice w^roku szkolnym 2023/2024</dc:subject>
  <dc:creator>MonikaTomska</dc:creator>
  <cp:lastModifiedBy>Admin</cp:lastModifiedBy>
  <cp:revision>3</cp:revision>
  <dcterms:created xsi:type="dcterms:W3CDTF">2023-07-11T05:17:00Z</dcterms:created>
  <dcterms:modified xsi:type="dcterms:W3CDTF">2023-07-21T08:41:00Z</dcterms:modified>
  <cp:category>Akt prawny</cp:category>
</cp:coreProperties>
</file>